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p>
    <w:p>
      <w:pPr>
        <w:spacing w:after="40" w:before="8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695450"/>
                    </a:xfrm>
                    <a:prstGeom prst="rect">
                      <a:avLst/>
                    </a:prstGeom>
                  </pic:spPr>
                </pic:pic>
              </a:graphicData>
            </a:graphic>
          </wp:inline>
        </w:drawing>
      </w:r>
    </w:p>
    <w:p>
      <w:pPr>
        <w:pBdr>
          <w:bottom w:val="single" w:color="1A3A5C" w:sz="6" w:space="1"/>
        </w:pBdr>
        <w:spacing w:after="30" w:before="30"/>
      </w:pPr>
    </w:p>
    <w:p>
      <w:pPr>
        <w:spacing w:after="20" w:before="20"/>
      </w:pPr>
    </w:p>
    <w:p>
      <w:pPr>
        <w:spacing w:after="60" w:before="60"/>
        <w:jc w:val="center"/>
      </w:pPr>
      <w:r>
        <w:rPr>
          <w:rFonts w:ascii="Arial" w:cs="Arial" w:eastAsia="Arial" w:hAnsi="Arial"/>
          <w:b/>
          <w:bCs/>
          <w:color w:val="0E7C6B"/>
          <w:sz w:val="46"/>
          <w:szCs w:val="46"/>
        </w:rPr>
        <w:t xml:space="preserve">5-Phase Switched Reluctance Motor</w:t>
      </w:r>
    </w:p>
    <w:p>
      <w:pPr>
        <w:spacing w:after="40" w:before="40"/>
        <w:jc w:val="center"/>
      </w:pPr>
      <w:r>
        <w:rPr>
          <w:rFonts w:ascii="Arial" w:cs="Arial" w:eastAsia="Arial" w:hAnsi="Arial"/>
          <w:b/>
          <w:bCs/>
          <w:color w:val="1A3A5C"/>
          <w:sz w:val="30"/>
          <w:szCs w:val="30"/>
        </w:rPr>
        <w:t xml:space="preserve">SRM Drive Feasibility Study — Based on Platform</w:t>
      </w:r>
    </w:p>
    <w:p>
      <w:pPr>
        <w:spacing w:after="30" w:before="30"/>
        <w:jc w:val="center"/>
      </w:pPr>
      <w:r>
        <w:rPr>
          <w:rFonts w:ascii="Arial" w:cs="Arial" w:eastAsia="Arial" w:hAnsi="Arial"/>
          <w:i/>
          <w:iCs/>
          <w:color w:val="717D7E"/>
          <w:sz w:val="24"/>
          <w:szCs w:val="24"/>
        </w:rPr>
        <w:t xml:space="preserve">Using OpenModelica and EmbedSim</w:t>
      </w:r>
    </w:p>
    <w:p>
      <w:pPr>
        <w:spacing w:after="20" w:before="20"/>
      </w:pPr>
    </w:p>
    <w:p>
      <w:pPr>
        <w:pBdr>
          <w:bottom w:val="single" w:color="0E7C6B" w:sz="6" w:space="1"/>
        </w:pBdr>
        <w:spacing w:after="30" w:before="30"/>
      </w:pPr>
    </w:p>
    <w:p>
      <w:pPr>
        <w:spacing w:after="20" w:before="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7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Motor</w:t>
            </w:r>
          </w:p>
        </w:tc>
        <w:tc>
          <w:tcPr>
            <w:tcW w:type="dxa" w:w="7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5-Phase 10/8 SRM — no rare-earth magnets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Vehicle</w:t>
            </w:r>
          </w:p>
        </w:tc>
        <w:tc>
          <w:tcPr>
            <w:tcW w:type="dxa" w:w="7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 GVW 673 kg | target 45 km/h</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Power</w:t>
            </w:r>
          </w:p>
        </w:tc>
        <w:tc>
          <w:tcPr>
            <w:tcW w:type="dxa" w:w="7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4.5 kW peak | 48 V DC bus (feasibility target)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Sensor</w:t>
            </w:r>
          </w:p>
        </w:tc>
        <w:tc>
          <w:tcPr>
            <w:tcW w:type="dxa" w:w="7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Resolver → RDC → angle &amp; speed feedback</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Plant</w:t>
            </w:r>
          </w:p>
        </w:tc>
        <w:tc>
          <w:tcPr>
            <w:tcW w:type="dxa" w:w="7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OpenModelica model exported as FMU 2.0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Simulation</w:t>
            </w:r>
          </w:p>
        </w:tc>
        <w:tc>
          <w:tcPr>
            <w:tcW w:type="dxa" w:w="7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EmbedSim Python framework (FmuBlock + VectorBlocks)</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Controllers</w:t>
            </w:r>
          </w:p>
        </w:tc>
        <w:tc>
          <w:tcPr>
            <w:tcW w:type="dxa" w:w="7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PI (baseline) → Sliding Mode → Differential Flatness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Code output</w:t>
            </w:r>
          </w:p>
        </w:tc>
        <w:tc>
          <w:tcPr>
            <w:tcW w:type="dxa" w:w="7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MISRA C:2012 generated by EmbedSim CodeGen</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Process</w:t>
            </w:r>
          </w:p>
        </w:tc>
        <w:tc>
          <w:tcPr>
            <w:tcW w:type="dxa" w:w="7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V-Model development lifecycle</w:t>
            </w:r>
          </w:p>
        </w:tc>
      </w:tr>
    </w:tbl>
    <w:p>
      <w:pPr>
        <w:spacing w:after="20" w:before="20"/>
      </w:pPr>
    </w:p>
    <w:p>
      <w:pPr>
        <w:spacing w:after="20" w:before="20"/>
      </w:pPr>
    </w:p>
    <w:p>
      <w:pPr>
        <w:spacing w:after="40" w:before="40"/>
        <w:jc w:val="center"/>
      </w:pPr>
      <w:r>
        <w:rPr>
          <w:rFonts w:ascii="Arial" w:cs="Arial" w:eastAsia="Arial" w:hAnsi="Arial"/>
          <w:i/>
          <w:iCs/>
          <w:color w:val="717D7E"/>
          <w:sz w:val="20"/>
          <w:szCs w:val="20"/>
        </w:rPr>
        <w:t xml:space="preserve">Prerequisites: basic circuit theory, first-year calculus, Python basics</w:t>
      </w:r>
    </w:p>
    <w:p>
      <w:pPr>
        <w:spacing w:after="40" w:before="40"/>
        <w:jc w:val="center"/>
      </w:pPr>
      <w:r>
        <w:rPr>
          <w:rFonts w:ascii="Arial" w:cs="Arial" w:eastAsia="Arial" w:hAnsi="Arial"/>
          <w:i/>
          <w:iCs/>
          <w:color w:val="717D7E"/>
          <w:sz w:val="20"/>
          <w:szCs w:val="20"/>
        </w:rPr>
        <w:t xml:space="preserve">Labs 0 – 6 | OpenModelica · EmbedSim · AURIX C code</w:t>
      </w:r>
    </w:p>
    <w:p>
      <w:r>
        <w:br w:type="page"/>
      </w:r>
    </w:p>
    <w:p>
      <w:pPr>
        <w:pStyle w:val="Heading1"/>
        <w:spacing w:after="140" w:before="300"/>
      </w:pPr>
      <w:r>
        <w:rPr>
          <w:rFonts w:ascii="Arial" w:cs="Arial" w:eastAsia="Arial" w:hAnsi="Arial"/>
          <w:b/>
          <w:bCs/>
          <w:color w:val="1A3A5C"/>
          <w:sz w:val="36"/>
          <w:szCs w:val="36"/>
        </w:rPr>
        <w:t xml:space="preserve">How to Use This Guide</w:t>
      </w:r>
    </w:p>
    <w:p>
      <w:pPr>
        <w:pBdr>
          <w:bottom w:val="single" w:color="1A3A5C" w:sz="6" w:space="1"/>
        </w:pBdr>
        <w:spacing w:after="30" w:before="30"/>
      </w:pPr>
    </w:p>
    <w:p>
      <w:pPr>
        <w:spacing w:after="60" w:before="60"/>
      </w:pPr>
      <w:r>
        <w:rPr>
          <w:rFonts w:ascii="Arial" w:cs="Arial" w:eastAsia="Arial" w:hAnsi="Arial"/>
          <w:sz w:val="22"/>
          <w:szCs w:val="22"/>
        </w:rPr>
        <w:t xml:space="preserve">This guide walks you through building and simulating a complete motor drive system for a Sri Lankan three-wheeler (tuk-tuk). You will use two tools:</w:t>
      </w:r>
    </w:p>
    <w:p>
      <w:pPr>
        <w:pStyle w:val="ListParagraph"/>
        <w:numPr>
          <w:ilvl w:val="0"/>
          <w:numId w:val="2"/>
        </w:numPr>
        <w:spacing w:after="40" w:before="40"/>
      </w:pPr>
      <w:r>
        <w:rPr>
          <w:rFonts w:ascii="Arial" w:cs="Arial" w:eastAsia="Arial" w:hAnsi="Arial"/>
          <w:sz w:val="22"/>
          <w:szCs w:val="22"/>
        </w:rPr>
        <w:t xml:space="preserve">OpenModelica — a free, open-source tool to model the motor and inverter as a physical system.</w:t>
      </w:r>
    </w:p>
    <w:p>
      <w:pPr>
        <w:pStyle w:val="ListParagraph"/>
        <w:numPr>
          <w:ilvl w:val="0"/>
          <w:numId w:val="2"/>
        </w:numPr>
        <w:spacing w:after="40" w:before="40"/>
      </w:pPr>
      <w:r>
        <w:rPr>
          <w:rFonts w:ascii="Arial" w:cs="Arial" w:eastAsia="Arial" w:hAnsi="Arial"/>
          <w:sz w:val="22"/>
          <w:szCs w:val="22"/>
        </w:rPr>
        <w:t xml:space="preserve">EmbedSim — a Python simulation framework to implement the controller and run the closed-loop simulation.</w:t>
      </w:r>
    </w:p>
    <w:p>
      <w:pPr>
        <w:spacing w:after="20" w:before="20"/>
      </w:pPr>
    </w:p>
    <w:p>
      <w:pPr>
        <w:spacing w:after="60" w:before="60"/>
      </w:pPr>
      <w:r>
        <w:rPr>
          <w:rFonts w:ascii="Arial" w:cs="Arial" w:eastAsia="Arial" w:hAnsi="Arial"/>
          <w:sz w:val="22"/>
          <w:szCs w:val="22"/>
        </w:rPr>
        <w:t xml:space="preserve">Each section contains a numbered TASK. Every task has: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74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HINT</w:t>
            </w:r>
          </w:p>
        </w:tc>
        <w:tc>
          <w:tcPr>
            <w:tcW w:type="dxa" w:w="7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 nudge in the right direction — read this before you get stuck, not after.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WATCH OUT</w:t>
            </w:r>
          </w:p>
        </w:tc>
        <w:tc>
          <w:tcPr>
            <w:tcW w:type="dxa" w:w="7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common mistake made by first-time students — avoid this.</w:t>
            </w:r>
          </w:p>
        </w:tc>
      </w:tr>
      <w:tr>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CHECK</w:t>
            </w:r>
          </w:p>
        </w:tc>
        <w:tc>
          <w:tcPr>
            <w:tcW w:type="dxa" w:w="7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 quick sanity check you can do to confirm you are on the right track.</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TIP</w:t>
            </w:r>
          </w:p>
        </w:tc>
        <w:tc>
          <w:tcPr>
            <w:tcW w:type="dxa" w:w="7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practical shortcut or good engineering habit.</w:t>
            </w:r>
          </w:p>
        </w:tc>
      </w:tr>
      <w:tr>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EXPECTED RESULT</w:t>
            </w:r>
          </w:p>
        </w:tc>
        <w:tc>
          <w:tcPr>
            <w:tcW w:type="dxa" w:w="7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What your simulation output should look like when done correctly.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PHYSICS LINK</w:t>
            </w:r>
          </w:p>
        </w:tc>
        <w:tc>
          <w:tcPr>
            <w:tcW w:type="dxa" w:w="7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Connects what you just coded to a real physical phenomenon — always read these.</w:t>
            </w:r>
          </w:p>
        </w:tc>
      </w:tr>
    </w:tbl>
    <w:p>
      <w:pPr>
        <w:spacing w:after="20" w:before="20"/>
      </w:pPr>
    </w:p>
    <w:p>
      <w:pPr>
        <w:spacing w:after="60" w:before="60"/>
      </w:pPr>
      <w:r>
        <w:rPr>
          <w:rFonts w:ascii="Arial" w:cs="Arial" w:eastAsia="Arial" w:hAnsi="Arial"/>
          <w:sz w:val="22"/>
          <w:szCs w:val="22"/>
        </w:rPr>
        <w:t xml:space="preserve">Do not copy-paste code blindly. Read each line, understand what it does, then type it. You will learn nothing from pasting.</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0 — Feasibility Study: Does an SRM Work for a Tuk-Tuk?</w:t>
      </w:r>
    </w:p>
    <w:p>
      <w:pPr>
        <w:pBdr>
          <w:bottom w:val="single" w:color="1A3A5C" w:sz="6" w:space="1"/>
        </w:pBdr>
        <w:spacing w:after="30" w:before="30"/>
      </w:pPr>
    </w:p>
    <w:p>
      <w:pPr>
        <w:spacing w:after="60" w:before="60"/>
      </w:pPr>
      <w:r>
        <w:rPr>
          <w:rFonts w:ascii="Arial" w:cs="Arial" w:eastAsia="Arial" w:hAnsi="Arial"/>
          <w:sz w:val="22"/>
          <w:szCs w:val="22"/>
        </w:rPr>
        <w:t xml:space="preserve">This is a feasibility study — the first step of the V-Model. Before any design begins, an engineer must answer: is the concept physically possible? Can an SRM of reasonable size deliver what a tuk-tuk actually needs? You will derive the requirements from real vehicle data, calculate whether a 5-phase SRM can meet them, and decide whether to proceed. No simulation yet — just mechanics, a calculator, and your engineering judgement.</w:t>
      </w:r>
    </w:p>
    <w:p>
      <w:pPr>
        <w:spacing w:after="20" w:before="20"/>
      </w:pPr>
    </w:p>
    <w:p>
      <w:pPr>
        <w:spacing w:after="60" w:before="60"/>
      </w:pPr>
      <w:r>
        <w:rPr>
          <w:rFonts w:ascii="Arial" w:cs="Arial" w:eastAsia="Arial" w:hAnsi="Arial"/>
          <w:sz w:val="22"/>
          <w:szCs w:val="22"/>
        </w:rPr>
        <w:t xml:space="preserve">Determine the minimum motor power and torque required for an SRM tuk-tuk drive on Sri Lankan roads, using the as the reference vehicle. Output: a requirements table that becomes the acceptance criteria for all simulation work in Labs 1–5.</w:t>
      </w:r>
    </w:p>
    <w:p>
      <w:pPr>
        <w:spacing w:after="20" w:before="20"/>
      </w:pPr>
    </w:p>
    <w:p>
      <w:pPr>
        <w:spacing w:after="60" w:before="60"/>
      </w:pPr>
      <w:r>
        <w:rPr>
          <w:rFonts w:ascii="Arial" w:cs="Arial" w:eastAsia="Arial" w:hAnsi="Arial"/>
          <w:sz w:val="22"/>
          <w:szCs w:val="22"/>
        </w:rPr>
        <w:t xml:space="preserve">Every motor choice starts with a force balance on the vehicle. Torque and power are not chosen arbitrarily — they are derived from Newton's laws applied to the specific vehicle, road, and duty cycle. If your simulation speed or torque does not match these numbers, your model is wrong.</w:t>
      </w:r>
    </w:p>
    <w:p>
      <w:pPr>
        <w:spacing w:after="20" w:before="20"/>
      </w:pPr>
    </w:p>
    <w:p>
      <w:pPr>
        <w:pStyle w:val="Heading2"/>
        <w:spacing w:after="100" w:before="220"/>
      </w:pPr>
      <w:r>
        <w:rPr>
          <w:rFonts w:ascii="Arial" w:cs="Arial" w:eastAsia="Arial" w:hAnsi="Arial"/>
          <w:b/>
          <w:bCs/>
          <w:color w:val="0E7C6B"/>
          <w:sz w:val="26"/>
          <w:szCs w:val="26"/>
        </w:rPr>
        <w:t xml:space="preserve">0.1 Reference Vehicle — Platform Data</w:t>
      </w:r>
    </w:p>
    <w:p>
      <w:pPr>
        <w:spacing w:after="60" w:before="60"/>
      </w:pPr>
      <w:r>
        <w:rPr>
          <w:rFonts w:ascii="Arial" w:cs="Arial" w:eastAsia="Arial" w:hAnsi="Arial"/>
          <w:sz w:val="22"/>
          <w:szCs w:val="22"/>
        </w:rPr>
        <w:t xml:space="preserve">These numbers come directly from published specifications. The SRM drive must match or exceed the performance of the existing ICE drivetrain where practical, and at minimum match the performance of the version.</w:t>
      </w:r>
    </w:p>
    <w:p>
      <w:pPr>
        <w:spacing w:after="20" w:before="20"/>
      </w:pPr>
    </w:p>
    <w:p>
      <w:pPr>
        <w:spacing w:after="60" w:before="60"/>
      </w:pPr>
      <w:r>
        <w:rPr>
          <w:rFonts w:ascii="Arial" w:cs="Arial" w:eastAsia="Arial" w:hAnsi="Arial"/>
          <w:sz w:val="22"/>
          <w:szCs w:val="22"/>
        </w:rPr>
        <w:t xml:space="preserve">In V-Model terms this is the System Requirements level — the top of the left side. Every parameter below is traceable to a physical constraint of the vehicle. The feasibility study begins here.</w:t>
      </w:r>
    </w:p>
    <w:p>
      <w:pPr>
        <w:spacing w:after="20" w:before="2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tblGrid>
      <w:tr>
        <w:trPr>
          <w:tblHeader/>
        </w:trP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kerb weight (vehicle only)</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m_kerb</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337</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kg [</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Driver + 3 passengers (typical)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m_pass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kg (75 kg × 4 occupants)</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Gross vehicle mass (GVW = kerb + payload used)</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637</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kg (kerb + occupants; </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Wheel radius — tyre 4.00-8, loaded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r_w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 (8-inch rim + tyre section)</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Rolling resistance coefficient (tarmac)</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C_rr</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0.015</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(slightly high: Sri Lankan road surface)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Aerodynamic drag area (C_d × frontal area)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C_d 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m² (measured frontal area ~1.6 m², C_d ≈ 0.9)</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Air density (Colombo, sea level, 32°C)</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ρ</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1.17</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kg/m³</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Gravitational acceleration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9.81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m/s²</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Drivetrain efficiency (chain + bearing losses)</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η</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0.88</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Chain reduction ratio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(to be confirmed in design)</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Target top speed (matches )</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v_max</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km/h</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Hill grade — Colombo to Kandy approach roads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(conservative for feasibility)</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Acceleration: 0 to 40 km/h in</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t_acc</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 (relaxed — torque is instant)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DC bus voltage (touch-safe LiFePO4 pack)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V_dc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w:t>
            </w:r>
          </w:p>
        </w:tc>
      </w:tr>
      <w:tr>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reference power</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P_ref</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kW (target )</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reference torque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T_ref_whl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N·m at wheel (reference gradeability 29%)</w:t>
            </w:r>
          </w:p>
        </w:tc>
      </w:tr>
    </w:tbl>
    <w:p>
      <w:pPr>
        <w:spacing w:after="20" w:before="20"/>
      </w:pPr>
    </w:p>
    <w:p>
      <w:pPr>
        <w:pStyle w:val="Heading2"/>
        <w:spacing w:after="100" w:before="220"/>
      </w:pPr>
      <w:r>
        <w:rPr>
          <w:rFonts w:ascii="Arial" w:cs="Arial" w:eastAsia="Arial" w:hAnsi="Arial"/>
          <w:b/>
          <w:bCs/>
          <w:color w:val="0E7C6B"/>
          <w:sz w:val="26"/>
          <w:szCs w:val="26"/>
        </w:rPr>
        <w:t xml:space="preserve">0.2 The Three Forces Acting on the Tuk-Tuk</w:t>
      </w:r>
    </w:p>
    <w:p>
      <w:pPr>
        <w:spacing w:after="60" w:before="60"/>
      </w:pPr>
      <w:r>
        <w:rPr>
          <w:rFonts w:ascii="Arial" w:cs="Arial" w:eastAsia="Arial" w:hAnsi="Arial"/>
          <w:sz w:val="22"/>
          <w:szCs w:val="22"/>
        </w:rPr>
        <w:t xml:space="preserve">Three forces resist motion. You must provide enough motor torque to overcome all three simultaneously in the worst case.</w:t>
      </w:r>
    </w:p>
    <w:p>
      <w:pPr>
        <w:spacing w:after="20" w:before="20"/>
      </w:pPr>
    </w:p>
    <w:p>
      <w:pPr>
        <w:pStyle w:val="Heading3"/>
        <w:spacing w:after="80" w:before="180"/>
      </w:pPr>
      <w:r>
        <w:rPr>
          <w:rFonts w:ascii="Arial" w:cs="Arial" w:eastAsia="Arial" w:hAnsi="Arial"/>
          <w:b/>
          <w:bCs/>
          <w:color w:val="B7600A"/>
          <w:sz w:val="22"/>
          <w:szCs w:val="22"/>
        </w:rPr>
        <w:t xml:space="preserve">Force 1 — Rolling Resistance</w:t>
      </w:r>
    </w:p>
    <w:p>
      <w:pPr>
        <w:spacing w:after="60" w:before="60"/>
      </w:pPr>
      <w:r>
        <w:rPr>
          <w:rFonts w:ascii="Arial" w:cs="Arial" w:eastAsia="Arial" w:hAnsi="Arial"/>
          <w:sz w:val="22"/>
          <w:szCs w:val="22"/>
        </w:rPr>
        <w:t xml:space="preserve">Every tyre deforms as it rolls. The energy lost to this deformation appears as a drag force opposing motion:</w:t>
      </w:r>
    </w:p>
    <w:p>
      <w:pPr>
        <w:spacing w:after="30" w:before="30"/>
        <w:ind w:left="560"/>
      </w:pPr>
      <w:r>
        <w:rPr>
          <w:rFonts w:ascii="Courier New" w:cs="Courier New" w:eastAsia="Courier New" w:hAnsi="Courier New"/>
          <w:color w:val="2C3E50"/>
          <w:sz w:val="19"/>
          <w:szCs w:val="19"/>
        </w:rPr>
        <w:t xml:space="preserve">F_roll = C_rr × m × g</w:t>
      </w:r>
    </w:p>
    <w:p>
      <w:pPr>
        <w:spacing w:after="60" w:before="60"/>
      </w:pPr>
      <w:r>
        <w:rPr>
          <w:rFonts w:ascii="Arial" w:cs="Arial" w:eastAsia="Arial" w:hAnsi="Arial"/>
          <w:sz w:val="22"/>
          <w:szCs w:val="22"/>
        </w:rPr>
        <w:t xml:space="preserve">Calculate F_roll using the values in the table above. Write your answer here:</w:t>
      </w:r>
    </w:p>
    <w:p>
      <w:pPr>
        <w:spacing w:after="30" w:before="30"/>
        <w:ind w:left="560"/>
      </w:pPr>
      <w:r>
        <w:rPr>
          <w:rFonts w:ascii="Courier New" w:cs="Courier New" w:eastAsia="Courier New" w:hAnsi="Courier New"/>
          <w:color w:val="2C3E50"/>
          <w:sz w:val="19"/>
          <w:szCs w:val="19"/>
        </w:rPr>
        <w:t xml:space="preserve">F_roll = __________ N</w:t>
      </w:r>
    </w:p>
    <w:p>
      <w:pPr>
        <w:spacing w:after="60" w:before="60"/>
      </w:pPr>
      <w:r>
        <w:rPr>
          <w:rFonts w:ascii="Arial" w:cs="Arial" w:eastAsia="Arial" w:hAnsi="Arial"/>
          <w:sz w:val="22"/>
          <w:szCs w:val="22"/>
        </w:rPr>
        <w:t xml:space="preserve">Rolling resistance is nearly constant with speed — it costs the same energy per metre whether you are going 5 km/h or 50 km/h. It is the dominant force at low speed.</w:t>
      </w:r>
    </w:p>
    <w:p>
      <w:pPr>
        <w:spacing w:after="20" w:before="20"/>
      </w:pPr>
    </w:p>
    <w:p>
      <w:pPr>
        <w:pStyle w:val="Heading3"/>
        <w:spacing w:after="80" w:before="180"/>
      </w:pPr>
      <w:r>
        <w:rPr>
          <w:rFonts w:ascii="Arial" w:cs="Arial" w:eastAsia="Arial" w:hAnsi="Arial"/>
          <w:b/>
          <w:bCs/>
          <w:color w:val="B7600A"/>
          <w:sz w:val="22"/>
          <w:szCs w:val="22"/>
        </w:rPr>
        <w:t xml:space="preserve">Force 2 — Aerodynamic Drag</w:t>
      </w:r>
    </w:p>
    <w:p>
      <w:pPr>
        <w:spacing w:after="60" w:before="60"/>
      </w:pPr>
      <w:r>
        <w:rPr>
          <w:rFonts w:ascii="Arial" w:cs="Arial" w:eastAsia="Arial" w:hAnsi="Arial"/>
          <w:sz w:val="22"/>
          <w:szCs w:val="22"/>
        </w:rPr>
        <w:t xml:space="preserve">Air resistance grows with the square of speed. The drag force is:</w:t>
      </w:r>
    </w:p>
    <w:p>
      <w:pPr>
        <w:spacing w:after="30" w:before="30"/>
        <w:ind w:left="560"/>
      </w:pPr>
      <w:r>
        <w:rPr>
          <w:rFonts w:ascii="Courier New" w:cs="Courier New" w:eastAsia="Courier New" w:hAnsi="Courier New"/>
          <w:color w:val="2C3E50"/>
          <w:sz w:val="19"/>
          <w:szCs w:val="19"/>
        </w:rPr>
        <w:t xml:space="preserve">F_aero = 0.5 × ρ × C_d A × v²</w:t>
      </w:r>
    </w:p>
    <w:p>
      <w:pPr>
        <w:spacing w:after="60" w:before="60"/>
      </w:pPr>
      <w:r>
        <w:rPr>
          <w:rFonts w:ascii="Arial" w:cs="Arial" w:eastAsia="Arial" w:hAnsi="Arial"/>
          <w:sz w:val="22"/>
          <w:szCs w:val="22"/>
        </w:rPr>
        <w:t xml:space="preserve">Calculate F_aero at the two speeds below. v must be in m/s (divide km/h by 3.6).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tblHeader/>
        </w:trPr>
        <w:tc>
          <w:tcPr>
            <w:tcW w:type="dxa" w:w="24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3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 (m/s)</w:t>
            </w:r>
          </w:p>
        </w:tc>
        <w:tc>
          <w:tcPr>
            <w:tcW w:type="dxa" w:w="3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F_aero (N) — you calculate</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20 km/h</w:t>
            </w:r>
          </w:p>
        </w:tc>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20 / 3.6 = _____ m/s</w:t>
            </w:r>
          </w:p>
        </w:tc>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F_aero = _____ 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45 km/h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45 / 3.6 = _____ m/s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F_aero = _____ N</w:t>
            </w:r>
          </w:p>
        </w:tc>
      </w:tr>
    </w:tbl>
    <w:p>
      <w:pPr>
        <w:spacing w:after="60" w:before="60"/>
      </w:pPr>
      <w:r>
        <w:rPr>
          <w:rFonts w:ascii="Arial" w:cs="Arial" w:eastAsia="Arial" w:hAnsi="Arial"/>
          <w:sz w:val="22"/>
          <w:szCs w:val="22"/>
        </w:rPr>
        <w:t xml:space="preserve">Aerodynamic drag grows as v². Doubling the speed quadruples the drag. At 45 km/h it is already significant on a box-shaped tuk-tuk (C_d ≈ 0.9 vs 0.3 for a car). This is why the tops out at 45 km/h — pushing beyond that would need roughly 2× the motor power for only 10 km/h gain.</w:t>
      </w:r>
    </w:p>
    <w:p>
      <w:pPr>
        <w:spacing w:after="20" w:before="20"/>
      </w:pPr>
    </w:p>
    <w:p>
      <w:pPr>
        <w:pStyle w:val="Heading3"/>
        <w:spacing w:after="80" w:before="180"/>
      </w:pPr>
      <w:r>
        <w:rPr>
          <w:rFonts w:ascii="Arial" w:cs="Arial" w:eastAsia="Arial" w:hAnsi="Arial"/>
          <w:b/>
          <w:bCs/>
          <w:color w:val="B7600A"/>
          <w:sz w:val="22"/>
          <w:szCs w:val="22"/>
        </w:rPr>
        <w:t xml:space="preserve">Force 3 — Hill Climbing</w:t>
      </w:r>
    </w:p>
    <w:p>
      <w:pPr>
        <w:spacing w:after="60" w:before="60"/>
      </w:pPr>
      <w:r>
        <w:rPr>
          <w:rFonts w:ascii="Arial" w:cs="Arial" w:eastAsia="Arial" w:hAnsi="Arial"/>
          <w:sz w:val="22"/>
          <w:szCs w:val="22"/>
        </w:rPr>
        <w:t xml:space="preserve">On a slope of grade i (rise/run as a fraction), the gravitational component along the road is:</w:t>
      </w:r>
    </w:p>
    <w:p>
      <w:pPr>
        <w:spacing w:after="30" w:before="30"/>
        <w:ind w:left="560"/>
      </w:pPr>
      <w:r>
        <w:rPr>
          <w:rFonts w:ascii="Courier New" w:cs="Courier New" w:eastAsia="Courier New" w:hAnsi="Courier New"/>
          <w:color w:val="2C3E50"/>
          <w:sz w:val="19"/>
          <w:szCs w:val="19"/>
        </w:rPr>
        <w:t xml:space="preserve">F_grade = m × g × sin( arctan(i) )</w:t>
      </w:r>
    </w:p>
    <w:p>
      <w:pPr>
        <w:spacing w:after="60" w:before="60"/>
      </w:pPr>
      <w:r>
        <w:rPr>
          <w:rFonts w:ascii="Arial" w:cs="Arial" w:eastAsia="Arial" w:hAnsi="Arial"/>
          <w:sz w:val="22"/>
          <w:szCs w:val="22"/>
        </w:rPr>
        <w:t xml:space="preserve">For i = 10% = 0.10, arctan(0.10) ≈ 5.71°. Calculate F_grade:</w:t>
      </w:r>
    </w:p>
    <w:p>
      <w:pPr>
        <w:spacing w:after="30" w:before="30"/>
        <w:ind w:left="560"/>
      </w:pPr>
      <w:r>
        <w:rPr>
          <w:rFonts w:ascii="Courier New" w:cs="Courier New" w:eastAsia="Courier New" w:hAnsi="Courier New"/>
          <w:color w:val="2C3E50"/>
          <w:sz w:val="19"/>
          <w:szCs w:val="19"/>
        </w:rPr>
        <w:t xml:space="preserve">F_grade = __________ N</w:t>
      </w:r>
    </w:p>
    <w:p>
      <w:pPr>
        <w:spacing w:after="60" w:before="60"/>
      </w:pPr>
      <w:r>
        <w:rPr>
          <w:rFonts w:ascii="Arial" w:cs="Arial" w:eastAsia="Arial" w:hAnsi="Arial"/>
          <w:sz w:val="22"/>
          <w:szCs w:val="22"/>
        </w:rPr>
        <w:t xml:space="preserve">On a gentle grade, sin(arctan(i)) ≈ i, so F_grade ≈ m × g × i. This approximation is accurate to within 0.5% for grades below 15%.</w:t>
      </w:r>
    </w:p>
    <w:p>
      <w:pPr>
        <w:spacing w:after="20" w:before="20"/>
      </w:pPr>
    </w:p>
    <w:p>
      <w:pPr>
        <w:pStyle w:val="Heading3"/>
        <w:spacing w:after="80" w:before="180"/>
      </w:pPr>
      <w:r>
        <w:rPr>
          <w:rFonts w:ascii="Arial" w:cs="Arial" w:eastAsia="Arial" w:hAnsi="Arial"/>
          <w:b/>
          <w:bCs/>
          <w:color w:val="B7600A"/>
          <w:sz w:val="22"/>
          <w:szCs w:val="22"/>
        </w:rPr>
        <w:t xml:space="preserve">Force 4 — Acceleration</w:t>
      </w:r>
    </w:p>
    <w:p>
      <w:pPr>
        <w:spacing w:after="60" w:before="60"/>
      </w:pPr>
      <w:r>
        <w:rPr>
          <w:rFonts w:ascii="Arial" w:cs="Arial" w:eastAsia="Arial" w:hAnsi="Arial"/>
          <w:sz w:val="22"/>
          <w:szCs w:val="22"/>
        </w:rPr>
        <w:t xml:space="preserve">To accelerate the vehicle (treat the tuk-tuk as a point mass for now):</w:t>
      </w:r>
    </w:p>
    <w:p>
      <w:pPr>
        <w:spacing w:after="30" w:before="30"/>
        <w:ind w:left="560"/>
      </w:pPr>
      <w:r>
        <w:rPr>
          <w:rFonts w:ascii="Courier New" w:cs="Courier New" w:eastAsia="Courier New" w:hAnsi="Courier New"/>
          <w:color w:val="2C3E50"/>
          <w:sz w:val="19"/>
          <w:szCs w:val="19"/>
        </w:rPr>
        <w:t xml:space="preserve">a = Δv / t_acc = (40/3.6) / 8 = _____ m/s²</w:t>
      </w:r>
    </w:p>
    <w:p>
      <w:pPr>
        <w:spacing w:after="30" w:before="30"/>
        <w:ind w:left="560"/>
      </w:pPr>
      <w:r>
        <w:rPr>
          <w:rFonts w:ascii="Courier New" w:cs="Courier New" w:eastAsia="Courier New" w:hAnsi="Courier New"/>
          <w:color w:val="2C3E50"/>
          <w:sz w:val="19"/>
          <w:szCs w:val="19"/>
        </w:rPr>
        <w:t xml:space="preserve">F_accel = m × a = _____ N</w:t>
      </w:r>
    </w:p>
    <w:p>
      <w:pPr>
        <w:spacing w:after="60" w:before="60"/>
      </w:pPr>
      <w:r>
        <w:rPr>
          <w:rFonts w:ascii="Arial" w:cs="Arial" w:eastAsia="Arial" w:hAnsi="Arial"/>
          <w:sz w:val="22"/>
          <w:szCs w:val="22"/>
        </w:rPr>
        <w:t xml:space="preserve">This is Newton's second law: F = ma. The motor must supply this force on top of all the road-load forces while accelerating. It defines the peak torque requirement.</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0.1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Calculate required wheel force and shaft torque</w:t>
            </w:r>
          </w:p>
        </w:tc>
      </w:tr>
    </w:tbl>
    <w:p>
      <w:pPr>
        <w:spacing w:after="20" w:before="20"/>
      </w:pPr>
    </w:p>
    <w:p>
      <w:pPr>
        <w:spacing w:after="60" w:before="60"/>
      </w:pPr>
      <w:r>
        <w:rPr>
          <w:rFonts w:ascii="Arial" w:cs="Arial" w:eastAsia="Arial" w:hAnsi="Arial"/>
          <w:sz w:val="22"/>
          <w:szCs w:val="22"/>
        </w:rPr>
        <w:t xml:space="preserve">Complete this table. The worst-case condition for each row is shown — use the forces you calculated above.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800"/>
        <w:gridCol w:w="1600"/>
      </w:tblGrid>
      <w:tr>
        <w:trPr>
          <w:tblHeader/>
        </w:trPr>
        <w:tc>
          <w:tcPr>
            <w:tcW w:type="dxa" w:w="2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Operating condition</w:t>
            </w:r>
          </w:p>
        </w:tc>
        <w:tc>
          <w:tcPr>
            <w:tcW w:type="dxa" w:w="20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Forces to add</w:t>
            </w:r>
          </w:p>
        </w:tc>
        <w:tc>
          <w:tcPr>
            <w:tcW w:type="dxa" w:w="1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F at wheel (N)</w:t>
            </w:r>
          </w:p>
        </w:tc>
        <w:tc>
          <w:tcPr>
            <w:tcW w:type="dxa" w:w="18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Torque at wheel T_w (N·m)</w:t>
            </w:r>
          </w:p>
        </w:tc>
        <w:tc>
          <w:tcPr>
            <w:tcW w:type="dxa" w:w="16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Motor torque T_m = T_w / (G × η) (N·m)</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Cruise at 45 km/h (flat)</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F_roll + F_aero(45)</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w:t>
            </w:r>
          </w:p>
        </w:tc>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T_w = F × r_w = _____</w:t>
            </w:r>
          </w:p>
        </w:tc>
        <w:tc>
          <w:tcPr>
            <w:tcW w:type="dxa" w:w="1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T_m = _____</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Hill climb at 20 km/h (10%)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F_roll + F_grade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T_w = _____</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T_m = _____</w:t>
            </w:r>
          </w:p>
        </w:tc>
      </w:tr>
      <w:tr>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Acceleration 0–40 km/h (flat)</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F_roll + F_accel</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w:t>
            </w:r>
          </w:p>
        </w:tc>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T_w = _____</w:t>
            </w:r>
          </w:p>
        </w:tc>
        <w:tc>
          <w:tcPr>
            <w:tcW w:type="dxa" w:w="1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T_m = _____</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Worst case: accel on hill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F_roll + F_grade + F_accel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T_w = _____</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T_m = _____</w:t>
            </w:r>
          </w:p>
        </w:tc>
      </w:tr>
    </w:tbl>
    <w:p>
      <w:pPr>
        <w:spacing w:after="60" w:before="60"/>
      </w:pPr>
      <w:r>
        <w:rPr>
          <w:rFonts w:ascii="Arial" w:cs="Arial" w:eastAsia="Arial" w:hAnsi="Arial"/>
          <w:sz w:val="22"/>
          <w:szCs w:val="22"/>
        </w:rPr>
        <w:t xml:space="preserve">T_w = F_total × r_w (wheel radius in metres). T_m = T_w ÷ (G × η) where G = 4 is the gear ratio — the motor spins 4 times faster than the wheel so it only needs 1/4 of the wheel torque (times efficiency correction).</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0.2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Calculate required power</w:t>
            </w:r>
          </w:p>
        </w:tc>
      </w:tr>
    </w:tbl>
    <w:p>
      <w:pPr>
        <w:spacing w:after="20" w:before="20"/>
      </w:pPr>
    </w:p>
    <w:p>
      <w:pPr>
        <w:spacing w:after="60" w:before="60"/>
      </w:pPr>
      <w:r>
        <w:rPr>
          <w:rFonts w:ascii="Arial" w:cs="Arial" w:eastAsia="Arial" w:hAnsi="Arial"/>
          <w:sz w:val="22"/>
          <w:szCs w:val="22"/>
        </w:rPr>
        <w:t xml:space="preserve">Power = Force × velocity. The motor must supply this at the shaft:</w:t>
      </w:r>
    </w:p>
    <w:p>
      <w:pPr>
        <w:spacing w:after="30" w:before="30"/>
        <w:ind w:left="560"/>
      </w:pPr>
      <w:r>
        <w:rPr>
          <w:rFonts w:ascii="Courier New" w:cs="Courier New" w:eastAsia="Courier New" w:hAnsi="Courier New"/>
          <w:color w:val="2C3E50"/>
          <w:sz w:val="19"/>
          <w:szCs w:val="19"/>
        </w:rPr>
        <w:t xml:space="preserve">P_shaft = F_total × v / η</w:t>
      </w:r>
    </w:p>
    <w:p>
      <w:pPr>
        <w:spacing w:after="60" w:before="60"/>
      </w:pPr>
      <w:r>
        <w:rPr>
          <w:rFonts w:ascii="Arial" w:cs="Arial" w:eastAsia="Arial" w:hAnsi="Arial"/>
          <w:sz w:val="22"/>
          <w:szCs w:val="22"/>
        </w:rPr>
        <w:t xml:space="preserve">Complete the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000"/>
      </w:tblGrid>
      <w:tr>
        <w:trPr>
          <w:tblHeader/>
        </w:trPr>
        <w:tc>
          <w:tcPr>
            <w:tcW w:type="dxa" w:w="28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Operating condition</w:t>
            </w:r>
          </w:p>
        </w:tc>
        <w:tc>
          <w:tcPr>
            <w:tcW w:type="dxa" w:w="16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 (m/s)</w:t>
            </w:r>
          </w:p>
        </w:tc>
        <w:tc>
          <w:tcPr>
            <w:tcW w:type="dxa" w:w="18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F_total (N)</w:t>
            </w:r>
          </w:p>
        </w:tc>
        <w:tc>
          <w:tcPr>
            <w:tcW w:type="dxa" w:w="30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P_shaft = F × v / η (W)</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Cruise at 45 km/h</w:t>
            </w:r>
          </w:p>
        </w:tc>
        <w:tc>
          <w:tcPr>
            <w:tcW w:type="dxa" w:w="1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_____</w:t>
            </w:r>
          </w:p>
        </w:tc>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_____</w:t>
            </w:r>
          </w:p>
        </w:tc>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 = _____</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Hill climb at 20 km/h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_____</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_____</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 = _____</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Acceleration (peak, at 40 km/h)</w:t>
            </w:r>
          </w:p>
        </w:tc>
        <w:tc>
          <w:tcPr>
            <w:tcW w:type="dxa" w:w="1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_____</w:t>
            </w:r>
          </w:p>
        </w:tc>
        <w:tc>
          <w:tcPr>
            <w:tcW w:type="dxa" w:w="1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_____</w:t>
            </w:r>
          </w:p>
        </w:tc>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 = _____</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11.1 m/s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36 N·m at wheel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4.5 kW — is your answer close?</w:t>
            </w:r>
          </w:p>
        </w:tc>
      </w:tr>
    </w:tbl>
    <w:p>
      <w:pPr>
        <w:spacing w:after="60" w:before="60"/>
      </w:pPr>
      <w:r>
        <w:rPr>
          <w:rFonts w:ascii="Arial" w:cs="Arial" w:eastAsia="Arial" w:hAnsi="Arial"/>
          <w:sz w:val="22"/>
          <w:szCs w:val="22"/>
        </w:rPr>
        <w:t xml:space="preserve">Power and torque are different things. A motor can have high torque at low speed (useful for hills and acceleration) but low power. Or high power at high speed but low torque. The tuk-tuk needs both: high torque for starting, enough power for cruise.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0.2b</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Feasibility verdict</w:t>
            </w:r>
          </w:p>
        </w:tc>
      </w:tr>
    </w:tbl>
    <w:p>
      <w:pPr>
        <w:spacing w:after="20" w:before="20"/>
      </w:pPr>
    </w:p>
    <w:p>
      <w:pPr>
        <w:spacing w:after="60" w:before="60"/>
      </w:pPr>
      <w:r>
        <w:rPr>
          <w:rFonts w:ascii="Arial" w:cs="Arial" w:eastAsia="Arial" w:hAnsi="Arial"/>
          <w:sz w:val="22"/>
          <w:szCs w:val="22"/>
        </w:rPr>
        <w:t xml:space="preserve">Compare your calculated power to the (4.5 kW). Fill in the verdict: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200"/>
      </w:tblGrid>
      <w:tr>
        <w:trPr>
          <w:tblHeader/>
        </w:trPr>
        <w:tc>
          <w:tcPr>
            <w:tcW w:type="dxa" w:w="2600"/>
            <w:tcBorders>
              <w:top w:val="single" w:color="BBBBBB" w:sz="1"/>
              <w:left w:val="single" w:color="BBBBBB" w:sz="1"/>
              <w:bottom w:val="single" w:color="BBBBBB" w:sz="1"/>
              <w:right w:val="single" w:color="BBBBBB" w:sz="1"/>
            </w:tcBorders>
            <w:shd w:fill="1A6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2000"/>
            <w:tcBorders>
              <w:top w:val="single" w:color="BBBBBB" w:sz="1"/>
              <w:left w:val="single" w:color="BBBBBB" w:sz="1"/>
              <w:bottom w:val="single" w:color="BBBBBB" w:sz="1"/>
              <w:right w:val="single" w:color="BBBBBB" w:sz="1"/>
            </w:tcBorders>
            <w:shd w:fill="1A6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P_shaft (W)</w:t>
            </w:r>
          </w:p>
        </w:tc>
        <w:tc>
          <w:tcPr>
            <w:tcW w:type="dxa" w:w="2600"/>
            <w:tcBorders>
              <w:top w:val="single" w:color="BBBBBB" w:sz="1"/>
              <w:left w:val="single" w:color="BBBBBB" w:sz="1"/>
              <w:bottom w:val="single" w:color="BBBBBB" w:sz="1"/>
              <w:right w:val="single" w:color="BBBBBB" w:sz="1"/>
            </w:tcBorders>
            <w:shd w:fill="1A6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reference</w:t>
            </w:r>
          </w:p>
        </w:tc>
        <w:tc>
          <w:tcPr>
            <w:tcW w:type="dxa" w:w="2200"/>
            <w:tcBorders>
              <w:top w:val="single" w:color="BBBBBB" w:sz="1"/>
              <w:left w:val="single" w:color="BBBBBB" w:sz="1"/>
              <w:bottom w:val="single" w:color="BBBBBB" w:sz="1"/>
              <w:right w:val="single" w:color="BBBBBB" w:sz="1"/>
            </w:tcBorders>
            <w:shd w:fill="1A6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Feasible with 4.5 kW SRM?</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Cruise at 45 km/h</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 2 800 W (cruise estimate, 45 km/h flat)</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YES / NO / MARGINAL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Hill climb at 15% grade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29% gradeability typical for this class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 NO / MARGINAL</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Peak acceleration</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36 N·m wheel torque — reference value for this class</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YES / NO / MARGINAL</w:t>
            </w:r>
          </w:p>
        </w:tc>
      </w:tr>
    </w:tbl>
    <w:p>
      <w:pPr>
        <w:spacing w:after="60" w:before="60"/>
      </w:pPr>
      <w:r>
        <w:rPr>
          <w:rFonts w:ascii="Arial" w:cs="Arial" w:eastAsia="Arial" w:hAnsi="Arial"/>
          <w:sz w:val="22"/>
          <w:szCs w:val="22"/>
        </w:rPr>
        <w:t xml:space="preserve">If your cruise power is under 4.5 kW and your hill-climb power is under 4.5 kW individually, the feasibility study passes. The motor does not have to do both simultaneously at full load — but it must handle each worst case.</w:t>
      </w:r>
    </w:p>
    <w:p>
      <w:pPr>
        <w:spacing w:after="60" w:before="60"/>
      </w:pPr>
      <w:r>
        <w:rPr>
          <w:rFonts w:ascii="Arial" w:cs="Arial" w:eastAsia="Arial" w:hAnsi="Arial"/>
          <w:sz w:val="22"/>
          <w:szCs w:val="22"/>
        </w:rPr>
        <w:t xml:space="preserve">Write one sentence here: Based on the and your calculations, a 5-phase SRM rated at _____ kW / _____ N·m at the motor shaft is [ FEASIBLE / NOT FEASIBLE ] for this application. This sentence is your V-Model system-level requirement statement.</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0.3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Verify motor physics in simulation</w:t>
            </w:r>
          </w:p>
        </w:tc>
      </w:tr>
    </w:tbl>
    <w:p>
      <w:pPr>
        <w:spacing w:after="20" w:before="20"/>
      </w:pPr>
    </w:p>
    <w:p>
      <w:pPr>
        <w:spacing w:after="60" w:before="60"/>
      </w:pPr>
      <w:r>
        <w:rPr>
          <w:rFonts w:ascii="Arial" w:cs="Arial" w:eastAsia="Arial" w:hAnsi="Arial"/>
          <w:sz w:val="22"/>
          <w:szCs w:val="22"/>
        </w:rPr>
        <w:t xml:space="preserve">Once you have your numbers, use them as checkpoints throughout Labs 1–5: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check</w:t>
            </w:r>
          </w:p>
        </w:tc>
        <w:tc>
          <w:tcPr>
            <w:tcW w:type="dxa" w:w="24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to check it</w:t>
            </w:r>
          </w:p>
        </w:tc>
        <w:tc>
          <w:tcPr>
            <w:tcW w:type="dxa" w:w="46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condition</w:t>
            </w:r>
          </w:p>
        </w:tc>
      </w:tr>
      <w:tr>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Peak motor torque T_m</w:t>
            </w:r>
          </w:p>
        </w:tc>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Lab 3 open-loop, torque signal</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Simulation peak ≈ your T_m (worst case row)</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Shaft power at cruise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Lab 4 PI controller, speed × T_ref</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P_sim ≈ your P_shaft (cruise row)</w:t>
            </w:r>
          </w:p>
        </w:tc>
      </w:tr>
      <w:tr>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Motor speed at 45 km/h</w:t>
            </w:r>
          </w:p>
        </w:tc>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Lab 4, steady-state RPM</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rpm = v_max × G / (2π × r_w) × 60 = ? (compare to Quick Ref)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Acceleration time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Lab 5, time to reach 40 km/h</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t_acc ≤ 8 s</w:t>
            </w:r>
          </w:p>
        </w:tc>
      </w:tr>
      <w:tr>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Hill load (15% grade)</w:t>
            </w:r>
          </w:p>
        </w:tc>
        <w:tc>
          <w:tcPr>
            <w:tcW w:type="dxa" w:w="2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Lab 5 Scenario B, T_load = F_grade×r_w/G</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Speed dip &lt; 200 RPM — use your F_grade value</w:t>
            </w:r>
          </w:p>
        </w:tc>
      </w:tr>
    </w:tbl>
    <w:p>
      <w:pPr>
        <w:spacing w:after="60" w:before="60"/>
      </w:pPr>
      <w:r>
        <w:rPr>
          <w:rFonts w:ascii="Arial" w:cs="Arial" w:eastAsia="Arial" w:hAnsi="Arial"/>
          <w:sz w:val="22"/>
          <w:szCs w:val="22"/>
        </w:rPr>
        <w:t xml:space="preserve">This is what motor control engineers do on every project: derive the load requirements from mechanics, then verify the simulation matches. If your simulation shows 5 N·m torque but your calculation says 20 N·m is needed, either the gains are wrong or the plant parameters are wrong. Physics never lies.</w:t>
      </w:r>
    </w:p>
    <w:p>
      <w:pPr>
        <w:spacing w:after="20" w:before="20"/>
      </w:pPr>
    </w:p>
    <w:p>
      <w:pPr>
        <w:pStyle w:val="Heading2"/>
        <w:spacing w:after="100" w:before="220"/>
      </w:pPr>
      <w:r>
        <w:rPr>
          <w:rFonts w:ascii="Arial" w:cs="Arial" w:eastAsia="Arial" w:hAnsi="Arial"/>
          <w:b/>
          <w:bCs/>
          <w:color w:val="0E7C6B"/>
          <w:sz w:val="26"/>
          <w:szCs w:val="26"/>
        </w:rPr>
        <w:t xml:space="preserve">0.4 Motor Speed Calculation</w:t>
      </w:r>
    </w:p>
    <w:p>
      <w:pPr>
        <w:spacing w:after="60" w:before="60"/>
      </w:pPr>
      <w:r>
        <w:rPr>
          <w:rFonts w:ascii="Arial" w:cs="Arial" w:eastAsia="Arial" w:hAnsi="Arial"/>
          <w:sz w:val="22"/>
          <w:szCs w:val="22"/>
        </w:rPr>
        <w:t xml:space="preserve">The motor shaft speed at vehicle top speed depends on the gear ratio and wheel size. Derive the formula yourself, then fill in the blank:</w:t>
      </w:r>
    </w:p>
    <w:p>
      <w:pPr>
        <w:spacing w:after="30" w:before="30"/>
        <w:ind w:left="560"/>
      </w:pPr>
      <w:r>
        <w:rPr>
          <w:rFonts w:ascii="Courier New" w:cs="Courier New" w:eastAsia="Courier New" w:hAnsi="Courier New"/>
          <w:color w:val="2C3E50"/>
          <w:sz w:val="19"/>
          <w:szCs w:val="19"/>
        </w:rPr>
        <w:t xml:space="preserve">n_motor = v_max × G / (2π × r_w) × 60 [RPM]</w:t>
      </w:r>
    </w:p>
    <w:p>
      <w:pPr>
        <w:spacing w:after="30" w:before="30"/>
        <w:ind w:left="560"/>
      </w:pPr>
      <w:r>
        <w:rPr>
          <w:rFonts w:ascii="Courier New" w:cs="Courier New" w:eastAsia="Courier New" w:hAnsi="Courier New"/>
          <w:color w:val="2C3E50"/>
          <w:sz w:val="19"/>
          <w:szCs w:val="19"/>
        </w:rPr>
        <w:t xml:space="preserve">n_motor = __________ RPM at v_max = 45 km/h</w:t>
      </w:r>
    </w:p>
    <w:p>
      <w:pPr>
        <w:spacing w:after="60" w:before="60"/>
      </w:pPr>
      <w:r>
        <w:rPr>
          <w:rFonts w:ascii="Arial" w:cs="Arial" w:eastAsia="Arial" w:hAnsi="Arial"/>
          <w:sz w:val="22"/>
          <w:szCs w:val="22"/>
        </w:rPr>
        <w:t xml:space="preserve">Now cross-check: the motor produces 36 N·m of torque. Through your gear ratio G and wheel radius r_w, what wheel torque does that correspond to? Does your required wheel torque (from Task 0.1) fit within that budget?</w:t>
      </w:r>
    </w:p>
    <w:p>
      <w:pPr>
        <w:spacing w:after="30" w:before="30"/>
        <w:ind w:left="560"/>
      </w:pPr>
      <w:r>
        <w:rPr>
          <w:rFonts w:ascii="Courier New" w:cs="Courier New" w:eastAsia="Courier New" w:hAnsi="Courier New"/>
          <w:color w:val="2C3E50"/>
          <w:sz w:val="19"/>
          <w:szCs w:val="19"/>
        </w:rPr>
        <w:t xml:space="preserve">T_wheel = T_motor × G × η = _____ N·m (your SRM at rated torque)</w:t>
      </w:r>
    </w:p>
    <w:p>
      <w:pPr>
        <w:spacing w:after="30" w:before="30"/>
        <w:ind w:left="560"/>
      </w:pPr>
      <w:r>
        <w:rPr>
          <w:rFonts w:ascii="Courier New" w:cs="Courier New" w:eastAsia="Courier New" w:hAnsi="Courier New"/>
          <w:color w:val="2C3E50"/>
          <w:sz w:val="19"/>
          <w:szCs w:val="19"/>
        </w:rPr>
        <w:t xml:space="preserve">Compare to : 36 N·m — is your design in the same ballpark?</w:t>
      </w:r>
    </w:p>
    <w:p>
      <w:pPr>
        <w:spacing w:after="60" w:before="60"/>
      </w:pPr>
      <w:r>
        <w:rPr>
          <w:rFonts w:ascii="Arial" w:cs="Arial" w:eastAsia="Arial" w:hAnsi="Arial"/>
          <w:sz w:val="22"/>
          <w:szCs w:val="22"/>
        </w:rPr>
        <w:t xml:space="preserve">v_max must be in m/s. Divide km/h by 3.6 first.</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Background — What Is a Switched Reluctance Motor?</w:t>
      </w:r>
    </w:p>
    <w:p>
      <w:pPr>
        <w:pBdr>
          <w:bottom w:val="single" w:color="1A3A5C" w:sz="6" w:space="1"/>
        </w:pBdr>
        <w:spacing w:after="30" w:before="30"/>
      </w:pPr>
    </w:p>
    <w:p>
      <w:pPr>
        <w:spacing w:after="60" w:before="60"/>
      </w:pPr>
      <w:r>
        <w:rPr>
          <w:rFonts w:ascii="Arial" w:cs="Arial" w:eastAsia="Arial" w:hAnsi="Arial"/>
          <w:sz w:val="22"/>
          <w:szCs w:val="22"/>
        </w:rPr>
        <w:t xml:space="preserve">Before you start simulating, you need to understand what you are simulating. Spend 15 minutes reading this section carefully.</w:t>
      </w:r>
    </w:p>
    <w:p>
      <w:pPr>
        <w:spacing w:after="20" w:before="20"/>
      </w:pPr>
    </w:p>
    <w:p>
      <w:pPr>
        <w:pStyle w:val="Heading2"/>
        <w:spacing w:after="100" w:before="220"/>
      </w:pPr>
      <w:r>
        <w:rPr>
          <w:rFonts w:ascii="Arial" w:cs="Arial" w:eastAsia="Arial" w:hAnsi="Arial"/>
          <w:b/>
          <w:bCs/>
          <w:color w:val="0E7C6B"/>
          <w:sz w:val="26"/>
          <w:szCs w:val="26"/>
        </w:rPr>
        <w:t xml:space="preserve">The Key Idea</w:t>
      </w:r>
    </w:p>
    <w:p>
      <w:pPr>
        <w:spacing w:after="60" w:before="60"/>
      </w:pPr>
      <w:r>
        <w:rPr>
          <w:rFonts w:ascii="Arial" w:cs="Arial" w:eastAsia="Arial" w:hAnsi="Arial"/>
          <w:sz w:val="22"/>
          <w:szCs w:val="22"/>
        </w:rPr>
        <w:t xml:space="preserve">A Switched Reluctance Motor (SRM) has no magnets and no windings on the rotor. The rotor is just shaped steel. Torque is produced because magnetic flux always tries to take the path of least resistance (least reluctance). When a stator coil is energised, the nearest rotor tooth is pulled towards alignment — this is the force that spins the motor.</w:t>
      </w:r>
    </w:p>
    <w:p>
      <w:pPr>
        <w:spacing w:after="20" w:before="20"/>
      </w:pPr>
    </w:p>
    <w:p>
      <w:pPr>
        <w:spacing w:after="60" w:before="60"/>
      </w:pPr>
      <w:r>
        <w:rPr>
          <w:rFonts w:ascii="Arial" w:cs="Arial" w:eastAsia="Arial" w:hAnsi="Arial"/>
          <w:sz w:val="22"/>
          <w:szCs w:val="22"/>
        </w:rPr>
        <w:t xml:space="preserve">Think of a magnet attracting a steel nail. The nail is pulled towards the magnet — that pull is reluctance torque. The SRM does this continuously, phase by phase, to keep spinning.</w:t>
      </w:r>
    </w:p>
    <w:p>
      <w:pPr>
        <w:spacing w:after="20" w:before="20"/>
      </w:pPr>
    </w:p>
    <w:p>
      <w:pPr>
        <w:pStyle w:val="Heading2"/>
        <w:spacing w:after="100" w:before="220"/>
      </w:pPr>
      <w:r>
        <w:rPr>
          <w:rFonts w:ascii="Arial" w:cs="Arial" w:eastAsia="Arial" w:hAnsi="Arial"/>
          <w:b/>
          <w:bCs/>
          <w:color w:val="0E7C6B"/>
          <w:sz w:val="26"/>
          <w:szCs w:val="26"/>
        </w:rPr>
        <w:t xml:space="preserve">Why 5 Phases and 10/8 Poles?</w:t>
      </w:r>
    </w:p>
    <w:p>
      <w:pPr>
        <w:spacing w:after="60" w:before="60"/>
      </w:pPr>
      <w:r>
        <w:rPr>
          <w:rFonts w:ascii="Arial" w:cs="Arial" w:eastAsia="Arial" w:hAnsi="Arial"/>
          <w:sz w:val="22"/>
          <w:szCs w:val="22"/>
        </w:rPr>
        <w:t xml:space="preserve">Our motor has 10 stator poles and 8 rotor poles, arranged in 5 pairs (phases). With 5 phases, there is always at least one phase producing torque no matter where the rotor sits. This avoids dead spots and gives smooth rotation.</w:t>
      </w:r>
    </w:p>
    <w:p>
      <w:pPr>
        <w:spacing w:after="20" w:before="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600"/>
      </w:tblGrid>
      <w:tr>
        <w:trPr>
          <w:tblHeader/>
        </w:trPr>
        <w:tc>
          <w:tcPr>
            <w:tcW w:type="dxa" w:w="14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2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Stator poles</w:t>
            </w:r>
          </w:p>
        </w:tc>
        <w:tc>
          <w:tcPr>
            <w:tcW w:type="dxa" w:w="26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Rotor poles attracted</w:t>
            </w:r>
          </w:p>
        </w:tc>
        <w:tc>
          <w:tcPr>
            <w:tcW w:type="dxa" w:w="26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Electrical period</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 and 6</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 and 5</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Every 45°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and 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and 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Every 45°</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 and 8</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 and 7</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Every 45°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and 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and 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Every 45°</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 and 10</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 and 1</w:t>
            </w:r>
          </w:p>
        </w:tc>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Every 45°</w:t>
            </w:r>
          </w:p>
        </w:tc>
      </w:tr>
    </w:tbl>
    <w:p>
      <w:pPr>
        <w:spacing w:after="20" w:before="20"/>
      </w:pPr>
    </w:p>
    <w:p>
      <w:pPr>
        <w:pStyle w:val="Heading2"/>
        <w:spacing w:after="100" w:before="220"/>
      </w:pPr>
      <w:r>
        <w:rPr>
          <w:rFonts w:ascii="Arial" w:cs="Arial" w:eastAsia="Arial" w:hAnsi="Arial"/>
          <w:b/>
          <w:bCs/>
          <w:color w:val="0E7C6B"/>
          <w:sz w:val="26"/>
          <w:szCs w:val="26"/>
        </w:rPr>
        <w:t xml:space="preserve">The Phase Voltage Equation</w:t>
      </w:r>
    </w:p>
    <w:p>
      <w:pPr>
        <w:spacing w:after="60" w:before="60"/>
      </w:pPr>
      <w:r>
        <w:rPr>
          <w:rFonts w:ascii="Arial" w:cs="Arial" w:eastAsia="Arial" w:hAnsi="Arial"/>
          <w:sz w:val="22"/>
          <w:szCs w:val="22"/>
        </w:rPr>
        <w:t xml:space="preserve">When you apply a voltage v to one phase, the current i obeys:</w:t>
      </w:r>
    </w:p>
    <w:p>
      <w:pPr>
        <w:spacing w:after="30" w:before="30"/>
        <w:ind w:left="560"/>
      </w:pPr>
      <w:r>
        <w:rPr>
          <w:rFonts w:ascii="Courier New" w:cs="Courier New" w:eastAsia="Courier New" w:hAnsi="Courier New"/>
          <w:color w:val="2C3E50"/>
          <w:sz w:val="19"/>
          <w:szCs w:val="19"/>
        </w:rPr>
        <w:t xml:space="preserve">v = R·i + L(θ)·(di/dt) + i·(dL/dθ)·ω</w:t>
      </w:r>
    </w:p>
    <w:p>
      <w:pPr>
        <w:spacing w:after="60" w:before="60"/>
      </w:pPr>
      <w:r>
        <w:rPr>
          <w:rFonts w:ascii="Arial" w:cs="Arial" w:eastAsia="Arial" w:hAnsi="Arial"/>
          <w:sz w:val="22"/>
          <w:szCs w:val="22"/>
        </w:rPr>
        <w:t xml:space="preserve">where R is winding resistance, L(θ) is inductance (which changes with rotor angle θ), and ω is rotor speed. The last term is the back-EMF — it opposes the current when the motor is spinning.</w:t>
      </w:r>
    </w:p>
    <w:p>
      <w:pPr>
        <w:spacing w:after="20" w:before="20"/>
      </w:pPr>
    </w:p>
    <w:p>
      <w:pPr>
        <w:spacing w:after="60" w:before="60"/>
      </w:pPr>
      <w:r>
        <w:rPr>
          <w:rFonts w:ascii="Arial" w:cs="Arial" w:eastAsia="Arial" w:hAnsi="Arial"/>
          <w:sz w:val="22"/>
          <w:szCs w:val="22"/>
        </w:rPr>
        <w:t xml:space="preserve">The torque produced by one phase is:</w:t>
      </w:r>
    </w:p>
    <w:p>
      <w:pPr>
        <w:spacing w:after="30" w:before="30"/>
        <w:ind w:left="560"/>
      </w:pPr>
      <w:r>
        <w:rPr>
          <w:rFonts w:ascii="Courier New" w:cs="Courier New" w:eastAsia="Courier New" w:hAnsi="Courier New"/>
          <w:color w:val="2C3E50"/>
          <w:sz w:val="19"/>
          <w:szCs w:val="19"/>
        </w:rPr>
        <w:t xml:space="preserve">T = 0.5 · i² · dL/dθ</w:t>
      </w:r>
    </w:p>
    <w:p>
      <w:pPr>
        <w:spacing w:after="60" w:before="60"/>
      </w:pPr>
      <w:r>
        <w:rPr>
          <w:rFonts w:ascii="Arial" w:cs="Arial" w:eastAsia="Arial" w:hAnsi="Arial"/>
          <w:sz w:val="22"/>
          <w:szCs w:val="22"/>
        </w:rPr>
        <w:t xml:space="preserve">This is positive (motoring) when inductance is rising, and negative (braking/regenerating) when inductance is falling. The controller must switch phases on and off at the right angles to keep torque positive.</w:t>
      </w:r>
    </w:p>
    <w:p>
      <w:pPr>
        <w:spacing w:after="20" w:before="20"/>
      </w:pPr>
    </w:p>
    <w:p>
      <w:pPr>
        <w:spacing w:after="60" w:before="60"/>
      </w:pPr>
      <w:r>
        <w:rPr>
          <w:rFonts w:ascii="Arial" w:cs="Arial" w:eastAsia="Arial" w:hAnsi="Arial"/>
          <w:sz w:val="22"/>
          <w:szCs w:val="22"/>
        </w:rPr>
        <w:t xml:space="preserve">Notice that torque depends on i² — so doubling the current gives four times the torque. But also four times the copper loss (heat). This is why current limits matter.</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1 — Build the OpenModelica Phase Model</w:t>
      </w:r>
    </w:p>
    <w:p>
      <w:pPr>
        <w:pBdr>
          <w:bottom w:val="single" w:color="1A3A5C" w:sz="6" w:space="1"/>
        </w:pBdr>
        <w:spacing w:after="30" w:before="30"/>
      </w:pPr>
    </w:p>
    <w:p>
      <w:pPr>
        <w:spacing w:after="60" w:before="60"/>
      </w:pPr>
      <w:r>
        <w:rPr>
          <w:rFonts w:ascii="Arial" w:cs="Arial" w:eastAsia="Arial" w:hAnsi="Arial"/>
          <w:sz w:val="22"/>
          <w:szCs w:val="22"/>
        </w:rPr>
        <w:t xml:space="preserve">You will build theal model of one SRM phase in OpenModelica and check that it behaves correctly when you apply a voltage step.</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1.1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Create a new Modelica model file</w:t>
            </w:r>
          </w:p>
        </w:tc>
      </w:tr>
    </w:tbl>
    <w:p>
      <w:pPr>
        <w:spacing w:after="20" w:before="20"/>
      </w:pPr>
    </w:p>
    <w:p>
      <w:pPr>
        <w:pStyle w:val="ListParagraph"/>
        <w:numPr>
          <w:ilvl w:val="0"/>
          <w:numId w:val="3"/>
        </w:numPr>
        <w:spacing w:after="40" w:before="40"/>
      </w:pPr>
      <w:r>
        <w:rPr>
          <w:rFonts w:ascii="Arial" w:cs="Arial" w:eastAsia="Arial" w:hAnsi="Arial"/>
          <w:sz w:val="22"/>
          <w:szCs w:val="22"/>
        </w:rPr>
        <w:t xml:space="preserve">Open OpenModelica (OMEdit). Go to File → New Model.</w:t>
      </w:r>
    </w:p>
    <w:p>
      <w:pPr>
        <w:pStyle w:val="ListParagraph"/>
        <w:numPr>
          <w:ilvl w:val="0"/>
          <w:numId w:val="3"/>
        </w:numPr>
        <w:spacing w:after="40" w:before="40"/>
      </w:pPr>
      <w:r>
        <w:rPr>
          <w:rFonts w:ascii="Arial" w:cs="Arial" w:eastAsia="Arial" w:hAnsi="Arial"/>
          <w:sz w:val="22"/>
          <w:szCs w:val="22"/>
        </w:rPr>
        <w:t xml:space="preserve">Name it SRM_Phase. Set it as a model (not a package).</w:t>
      </w:r>
    </w:p>
    <w:p>
      <w:pPr>
        <w:pStyle w:val="ListParagraph"/>
        <w:numPr>
          <w:ilvl w:val="0"/>
          <w:numId w:val="3"/>
        </w:numPr>
        <w:spacing w:after="40" w:before="40"/>
      </w:pPr>
      <w:r>
        <w:rPr>
          <w:rFonts w:ascii="Arial" w:cs="Arial" w:eastAsia="Arial" w:hAnsi="Arial"/>
          <w:sz w:val="22"/>
          <w:szCs w:val="22"/>
        </w:rPr>
        <w:t xml:space="preserve">Add the following parameters at the top of the model:</w:t>
      </w:r>
    </w:p>
    <w:p>
      <w:pPr>
        <w:spacing w:after="20" w:before="20"/>
      </w:pPr>
    </w:p>
    <w:p>
      <w:pPr>
        <w:spacing w:after="30" w:before="30"/>
        <w:ind w:left="560"/>
      </w:pPr>
      <w:r>
        <w:rPr>
          <w:rFonts w:ascii="Courier New" w:cs="Courier New" w:eastAsia="Courier New" w:hAnsi="Courier New"/>
          <w:color w:val="2C3E50"/>
          <w:sz w:val="19"/>
          <w:szCs w:val="19"/>
        </w:rPr>
        <w:t xml:space="preserve">parameter Real R = 0.045 "Phase resistance [Ohm]";</w:t>
      </w:r>
    </w:p>
    <w:p>
      <w:pPr>
        <w:spacing w:after="30" w:before="30"/>
        <w:ind w:left="560"/>
      </w:pPr>
      <w:r>
        <w:rPr>
          <w:rFonts w:ascii="Courier New" w:cs="Courier New" w:eastAsia="Courier New" w:hAnsi="Courier New"/>
          <w:color w:val="2C3E50"/>
          <w:sz w:val="19"/>
          <w:szCs w:val="19"/>
        </w:rPr>
        <w:t xml:space="preserve">parameter Real Lu = 0.9e-3 "Unaligned inductance [H]";</w:t>
      </w:r>
    </w:p>
    <w:p>
      <w:pPr>
        <w:spacing w:after="30" w:before="30"/>
        <w:ind w:left="560"/>
      </w:pPr>
      <w:r>
        <w:rPr>
          <w:rFonts w:ascii="Courier New" w:cs="Courier New" w:eastAsia="Courier New" w:hAnsi="Courier New"/>
          <w:color w:val="2C3E50"/>
          <w:sz w:val="19"/>
          <w:szCs w:val="19"/>
        </w:rPr>
        <w:t xml:space="preserve">parameter Real La = 4.5e-3 "Aligned inductance [H]";</w:t>
      </w:r>
    </w:p>
    <w:p>
      <w:pPr>
        <w:spacing w:after="30" w:before="30"/>
        <w:ind w:left="560"/>
      </w:pPr>
      <w:r>
        <w:rPr>
          <w:rFonts w:ascii="Courier New" w:cs="Courier New" w:eastAsia="Courier New" w:hAnsi="Courier New"/>
          <w:color w:val="2C3E50"/>
          <w:sz w:val="19"/>
          <w:szCs w:val="19"/>
        </w:rPr>
        <w:t xml:space="preserve">parameter Real Nr = 8 "Number of rotor poles";</w:t>
      </w:r>
    </w:p>
    <w:p>
      <w:pPr>
        <w:spacing w:after="20" w:before="20"/>
      </w:pPr>
    </w:p>
    <w:p>
      <w:pPr>
        <w:spacing w:after="60" w:before="60"/>
      </w:pPr>
      <w:r>
        <w:rPr>
          <w:rFonts w:ascii="Arial" w:cs="Arial" w:eastAsia="Arial" w:hAnsi="Arial"/>
          <w:sz w:val="22"/>
          <w:szCs w:val="22"/>
        </w:rPr>
        <w:t xml:space="preserve">Parameters in Modelica are constants you set before the simulation runs. Use descriptive names with units in the string comment — it saves confusion later.</w:t>
      </w:r>
    </w:p>
    <w:p>
      <w:pPr>
        <w:spacing w:after="60" w:before="60"/>
      </w:pPr>
      <w:r>
        <w:rPr>
          <w:rFonts w:ascii="Arial" w:cs="Arial" w:eastAsia="Arial" w:hAnsi="Arial"/>
          <w:sz w:val="22"/>
          <w:szCs w:val="22"/>
        </w:rPr>
        <w:t xml:space="preserve">Make sure you write 0.9e-3, not 0.9. Modelica expects SI units. 0.9 Henrys would be a huge motor — you would get very strange results.</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1.2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Add the inductance function</w:t>
            </w:r>
          </w:p>
        </w:tc>
      </w:tr>
    </w:tbl>
    <w:p>
      <w:pPr>
        <w:spacing w:after="20" w:before="20"/>
      </w:pPr>
    </w:p>
    <w:p>
      <w:pPr>
        <w:spacing w:after="60" w:before="60"/>
      </w:pPr>
      <w:r>
        <w:rPr>
          <w:rFonts w:ascii="Arial" w:cs="Arial" w:eastAsia="Arial" w:hAnsi="Arial"/>
          <w:sz w:val="22"/>
          <w:szCs w:val="22"/>
        </w:rPr>
        <w:t xml:space="preserve">The inductance L varies with rotor angle. We use a simple piecewise-linear (triangular) profile. Add this function inside your model:</w:t>
      </w:r>
    </w:p>
    <w:p>
      <w:pPr>
        <w:spacing w:after="20" w:before="20"/>
      </w:pPr>
    </w:p>
    <w:p>
      <w:pPr>
        <w:spacing w:after="30" w:before="30"/>
        <w:ind w:left="560"/>
      </w:pPr>
      <w:r>
        <w:rPr>
          <w:rFonts w:ascii="Courier New" w:cs="Courier New" w:eastAsia="Courier New" w:hAnsi="Courier New"/>
          <w:color w:val="2C3E50"/>
          <w:sz w:val="19"/>
          <w:szCs w:val="19"/>
        </w:rPr>
        <w:t xml:space="preserve">function inductanceProfile</w:t>
      </w:r>
    </w:p>
    <w:p>
      <w:pPr>
        <w:spacing w:after="30" w:before="30"/>
        <w:ind w:left="560"/>
      </w:pPr>
      <w:r>
        <w:rPr>
          <w:rFonts w:ascii="Courier New" w:cs="Courier New" w:eastAsia="Courier New" w:hAnsi="Courier New"/>
          <w:color w:val="2C3E50"/>
          <w:sz w:val="19"/>
          <w:szCs w:val="19"/>
        </w:rPr>
        <w:t xml:space="preserve"> input Real theta "Rotor angle [rad]";</w:t>
      </w:r>
    </w:p>
    <w:p>
      <w:pPr>
        <w:spacing w:after="30" w:before="30"/>
        <w:ind w:left="560"/>
      </w:pPr>
      <w:r>
        <w:rPr>
          <w:rFonts w:ascii="Courier New" w:cs="Courier New" w:eastAsia="Courier New" w:hAnsi="Courier New"/>
          <w:color w:val="2C3E50"/>
          <w:sz w:val="19"/>
          <w:szCs w:val="19"/>
        </w:rPr>
        <w:t xml:space="preserve"> input Real Lu "Unaligned inductance [H]";</w:t>
      </w:r>
    </w:p>
    <w:p>
      <w:pPr>
        <w:spacing w:after="30" w:before="30"/>
        <w:ind w:left="560"/>
      </w:pPr>
      <w:r>
        <w:rPr>
          <w:rFonts w:ascii="Courier New" w:cs="Courier New" w:eastAsia="Courier New" w:hAnsi="Courier New"/>
          <w:color w:val="2C3E50"/>
          <w:sz w:val="19"/>
          <w:szCs w:val="19"/>
        </w:rPr>
        <w:t xml:space="preserve"> input Real La "Aligned inductance [H]";</w:t>
      </w:r>
    </w:p>
    <w:p>
      <w:pPr>
        <w:spacing w:after="30" w:before="30"/>
        <w:ind w:left="560"/>
      </w:pPr>
      <w:r>
        <w:rPr>
          <w:rFonts w:ascii="Courier New" w:cs="Courier New" w:eastAsia="Courier New" w:hAnsi="Courier New"/>
          <w:color w:val="2C3E50"/>
          <w:sz w:val="19"/>
          <w:szCs w:val="19"/>
        </w:rPr>
        <w:t xml:space="preserve"> input Real Nr "Number of rotor poles";</w:t>
      </w:r>
    </w:p>
    <w:p>
      <w:pPr>
        <w:spacing w:after="30" w:before="30"/>
        <w:ind w:left="560"/>
      </w:pPr>
      <w:r>
        <w:rPr>
          <w:rFonts w:ascii="Courier New" w:cs="Courier New" w:eastAsia="Courier New" w:hAnsi="Courier New"/>
          <w:color w:val="2C3E50"/>
          <w:sz w:val="19"/>
          <w:szCs w:val="19"/>
        </w:rPr>
        <w:t xml:space="preserve"> output Real L "Inductance [H]";</w:t>
      </w:r>
    </w:p>
    <w:p>
      <w:pPr>
        <w:spacing w:after="30" w:before="30"/>
        <w:ind w:left="560"/>
      </w:pPr>
      <w:r>
        <w:rPr>
          <w:rFonts w:ascii="Courier New" w:cs="Courier New" w:eastAsia="Courier New" w:hAnsi="Courier New"/>
          <w:color w:val="2C3E50"/>
          <w:sz w:val="19"/>
          <w:szCs w:val="19"/>
        </w:rPr>
        <w:t xml:space="preserve">protected</w:t>
      </w:r>
    </w:p>
    <w:p>
      <w:pPr>
        <w:spacing w:after="30" w:before="30"/>
        <w:ind w:left="560"/>
      </w:pPr>
      <w:r>
        <w:rPr>
          <w:rFonts w:ascii="Courier New" w:cs="Courier New" w:eastAsia="Courier New" w:hAnsi="Courier New"/>
          <w:color w:val="2C3E50"/>
          <w:sz w:val="19"/>
          <w:szCs w:val="19"/>
        </w:rPr>
        <w:t xml:space="preserve"> Real pitch, theta_norm, f;</w:t>
      </w:r>
    </w:p>
    <w:p>
      <w:pPr>
        <w:spacing w:after="30" w:before="30"/>
        <w:ind w:left="560"/>
      </w:pPr>
      <w:r>
        <w:rPr>
          <w:rFonts w:ascii="Courier New" w:cs="Courier New" w:eastAsia="Courier New" w:hAnsi="Courier New"/>
          <w:color w:val="2C3E50"/>
          <w:sz w:val="19"/>
          <w:szCs w:val="19"/>
        </w:rPr>
        <w:t xml:space="preserve">algorithm</w:t>
      </w:r>
    </w:p>
    <w:p>
      <w:pPr>
        <w:spacing w:after="30" w:before="30"/>
        <w:ind w:left="560"/>
      </w:pPr>
      <w:r>
        <w:rPr>
          <w:rFonts w:ascii="Courier New" w:cs="Courier New" w:eastAsia="Courier New" w:hAnsi="Courier New"/>
          <w:color w:val="2C3E50"/>
          <w:sz w:val="19"/>
          <w:szCs w:val="19"/>
        </w:rPr>
        <w:t xml:space="preserve"> pitch := 2*Modelica.Constants.pi / Nr;</w:t>
      </w:r>
    </w:p>
    <w:p>
      <w:pPr>
        <w:spacing w:after="30" w:before="30"/>
        <w:ind w:left="560"/>
      </w:pPr>
      <w:r>
        <w:rPr>
          <w:rFonts w:ascii="Courier New" w:cs="Courier New" w:eastAsia="Courier New" w:hAnsi="Courier New"/>
          <w:color w:val="2C3E50"/>
          <w:sz w:val="19"/>
          <w:szCs w:val="19"/>
        </w:rPr>
        <w:t xml:space="preserve"> theta_norm := mod(theta, pitch) / pitch; // 0..1 within one pole pitch</w:t>
      </w:r>
    </w:p>
    <w:p>
      <w:pPr>
        <w:spacing w:after="30" w:before="30"/>
        <w:ind w:left="560"/>
      </w:pPr>
      <w:r>
        <w:rPr>
          <w:rFonts w:ascii="Courier New" w:cs="Courier New" w:eastAsia="Courier New" w:hAnsi="Courier New"/>
          <w:color w:val="2C3E50"/>
          <w:sz w:val="19"/>
          <w:szCs w:val="19"/>
        </w:rPr>
        <w:t xml:space="preserve"> if theta_norm &lt; 0.4 then</w:t>
      </w:r>
    </w:p>
    <w:p>
      <w:pPr>
        <w:spacing w:after="30" w:before="30"/>
        <w:ind w:left="560"/>
      </w:pPr>
      <w:r>
        <w:rPr>
          <w:rFonts w:ascii="Courier New" w:cs="Courier New" w:eastAsia="Courier New" w:hAnsi="Courier New"/>
          <w:color w:val="2C3E50"/>
          <w:sz w:val="19"/>
          <w:szCs w:val="19"/>
        </w:rPr>
        <w:t xml:space="preserve"> f := theta_norm / 0.4; // rising: 0 to 1</w:t>
      </w:r>
    </w:p>
    <w:p>
      <w:pPr>
        <w:spacing w:after="30" w:before="30"/>
        <w:ind w:left="560"/>
      </w:pPr>
      <w:r>
        <w:rPr>
          <w:rFonts w:ascii="Courier New" w:cs="Courier New" w:eastAsia="Courier New" w:hAnsi="Courier New"/>
          <w:color w:val="2C3E50"/>
          <w:sz w:val="19"/>
          <w:szCs w:val="19"/>
        </w:rPr>
        <w:t xml:space="preserve"> elseif theta_norm &lt; 0.6 then</w:t>
      </w:r>
    </w:p>
    <w:p>
      <w:pPr>
        <w:spacing w:after="30" w:before="30"/>
        <w:ind w:left="560"/>
      </w:pPr>
      <w:r>
        <w:rPr>
          <w:rFonts w:ascii="Courier New" w:cs="Courier New" w:eastAsia="Courier New" w:hAnsi="Courier New"/>
          <w:color w:val="2C3E50"/>
          <w:sz w:val="19"/>
          <w:szCs w:val="19"/>
        </w:rPr>
        <w:t xml:space="preserve"> f := 1.0; // aligned (peak)</w:t>
      </w:r>
    </w:p>
    <w:p>
      <w:pPr>
        <w:spacing w:after="30" w:before="30"/>
        <w:ind w:left="560"/>
      </w:pPr>
      <w:r>
        <w:rPr>
          <w:rFonts w:ascii="Courier New" w:cs="Courier New" w:eastAsia="Courier New" w:hAnsi="Courier New"/>
          <w:color w:val="2C3E50"/>
          <w:sz w:val="19"/>
          <w:szCs w:val="19"/>
        </w:rPr>
        <w:t xml:space="preserve"> else</w:t>
      </w:r>
    </w:p>
    <w:p>
      <w:pPr>
        <w:spacing w:after="30" w:before="30"/>
        <w:ind w:left="560"/>
      </w:pPr>
      <w:r>
        <w:rPr>
          <w:rFonts w:ascii="Courier New" w:cs="Courier New" w:eastAsia="Courier New" w:hAnsi="Courier New"/>
          <w:color w:val="2C3E50"/>
          <w:sz w:val="19"/>
          <w:szCs w:val="19"/>
        </w:rPr>
        <w:t xml:space="preserve"> f := (1.0 - theta_norm) / 0.4; // falling: 1 to 0</w:t>
      </w:r>
    </w:p>
    <w:p>
      <w:pPr>
        <w:spacing w:after="30" w:before="30"/>
        <w:ind w:left="560"/>
      </w:pPr>
      <w:r>
        <w:rPr>
          <w:rFonts w:ascii="Courier New" w:cs="Courier New" w:eastAsia="Courier New" w:hAnsi="Courier New"/>
          <w:color w:val="2C3E50"/>
          <w:sz w:val="19"/>
          <w:szCs w:val="19"/>
        </w:rPr>
        <w:t xml:space="preserve"> end if;</w:t>
      </w:r>
    </w:p>
    <w:p>
      <w:pPr>
        <w:spacing w:after="30" w:before="30"/>
        <w:ind w:left="560"/>
      </w:pPr>
      <w:r>
        <w:rPr>
          <w:rFonts w:ascii="Courier New" w:cs="Courier New" w:eastAsia="Courier New" w:hAnsi="Courier New"/>
          <w:color w:val="2C3E50"/>
          <w:sz w:val="19"/>
          <w:szCs w:val="19"/>
        </w:rPr>
        <w:t xml:space="preserve"> L := Lu + (La - Lu) * f;</w:t>
      </w:r>
    </w:p>
    <w:p>
      <w:pPr>
        <w:spacing w:after="30" w:before="30"/>
        <w:ind w:left="560"/>
      </w:pPr>
      <w:r>
        <w:rPr>
          <w:rFonts w:ascii="Courier New" w:cs="Courier New" w:eastAsia="Courier New" w:hAnsi="Courier New"/>
          <w:color w:val="2C3E50"/>
          <w:sz w:val="19"/>
          <w:szCs w:val="19"/>
        </w:rPr>
        <w:t xml:space="preserve">end inductanceProfile;</w:t>
      </w:r>
    </w:p>
    <w:p>
      <w:pPr>
        <w:spacing w:after="20" w:before="20"/>
      </w:pPr>
    </w:p>
    <w:p>
      <w:pPr>
        <w:spacing w:after="60" w:before="60"/>
      </w:pPr>
      <w:r>
        <w:rPr>
          <w:rFonts w:ascii="Arial" w:cs="Arial" w:eastAsia="Arial" w:hAnsi="Arial"/>
          <w:sz w:val="22"/>
          <w:szCs w:val="22"/>
        </w:rPr>
        <w:t xml:space="preserve">The function maps any rotor angle to an inductance value. The 0.4 / 0.6 split means: 40% of the pole pitch is rising, 20% is at peak, 40% is falling. You can tune these fractions to match a real motor measured on a test bench.</w:t>
      </w:r>
    </w:p>
    <w:p>
      <w:pPr>
        <w:spacing w:after="60" w:before="60"/>
      </w:pPr>
      <w:r>
        <w:rPr>
          <w:rFonts w:ascii="Arial" w:cs="Arial" w:eastAsia="Arial" w:hAnsi="Arial"/>
          <w:sz w:val="22"/>
          <w:szCs w:val="22"/>
        </w:rPr>
        <w:t xml:space="preserve">Plot L vs theta from 0 to 2π. You should see 8 identical triangular peaks (one per rotor pole), oscillating between 0.9 mH and 4.5 mH.</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1.3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Write the phase voltage equation</w:t>
            </w:r>
          </w:p>
        </w:tc>
      </w:tr>
    </w:tbl>
    <w:p>
      <w:pPr>
        <w:spacing w:after="20" w:before="20"/>
      </w:pPr>
    </w:p>
    <w:p>
      <w:pPr>
        <w:spacing w:after="60" w:before="60"/>
      </w:pPr>
      <w:r>
        <w:rPr>
          <w:rFonts w:ascii="Arial" w:cs="Arial" w:eastAsia="Arial" w:hAnsi="Arial"/>
          <w:sz w:val="22"/>
          <w:szCs w:val="22"/>
        </w:rPr>
        <w:t xml:space="preserve">Now add the dynamic equations. In the equation section of SRM_Phase, write:</w:t>
      </w:r>
    </w:p>
    <w:p>
      <w:pPr>
        <w:spacing w:after="20" w:before="20"/>
      </w:pPr>
    </w:p>
    <w:p>
      <w:pPr>
        <w:spacing w:after="30" w:before="30"/>
        <w:ind w:left="560"/>
      </w:pPr>
      <w:r>
        <w:rPr>
          <w:rFonts w:ascii="Courier New" w:cs="Courier New" w:eastAsia="Courier New" w:hAnsi="Courier New"/>
          <w:color w:val="2C3E50"/>
          <w:sz w:val="19"/>
          <w:szCs w:val="19"/>
        </w:rPr>
        <w:t xml:space="preserve">// State variable: phase current</w:t>
      </w:r>
    </w:p>
    <w:p>
      <w:pPr>
        <w:spacing w:after="30" w:before="30"/>
        <w:ind w:left="560"/>
      </w:pPr>
      <w:r>
        <w:rPr>
          <w:rFonts w:ascii="Courier New" w:cs="Courier New" w:eastAsia="Courier New" w:hAnsi="Courier New"/>
          <w:color w:val="2C3E50"/>
          <w:sz w:val="19"/>
          <w:szCs w:val="19"/>
        </w:rPr>
        <w:t xml:space="preserve">Real i_ph(start=0.0) "Phase current [A]";</w:t>
      </w:r>
    </w:p>
    <w:p>
      <w:pPr>
        <w:spacing w:after="30" w:before="30"/>
        <w:ind w:left="560"/>
      </w:pPr>
      <w:r>
        <w:rPr>
          <w:rFonts w:ascii="Courier New" w:cs="Courier New" w:eastAsia="Courier New" w:hAnsi="Courier New"/>
          <w:color w:val="2C3E50"/>
          <w:sz w:val="19"/>
          <w:szCs w:val="19"/>
        </w:rPr>
        <w:t xml:space="preserve">Real L_ph "Phase inductance [H]";</w:t>
      </w:r>
    </w:p>
    <w:p>
      <w:pPr>
        <w:spacing w:after="30" w:before="30"/>
        <w:ind w:left="560"/>
      </w:pPr>
      <w:r>
        <w:rPr>
          <w:rFonts w:ascii="Courier New" w:cs="Courier New" w:eastAsia="Courier New" w:hAnsi="Courier New"/>
          <w:color w:val="2C3E50"/>
          <w:sz w:val="19"/>
          <w:szCs w:val="19"/>
        </w:rPr>
        <w:t xml:space="preserve">Real dLdTheta "dL/dθ [H/rad]";</w:t>
      </w:r>
    </w:p>
    <w:p>
      <w:pPr>
        <w:spacing w:after="30" w:before="30"/>
        <w:ind w:left="560"/>
      </w:pPr>
      <w:r>
        <w:rPr>
          <w:rFonts w:ascii="Courier New" w:cs="Courier New" w:eastAsia="Courier New" w:hAnsi="Courier New"/>
          <w:color w:val="2C3E50"/>
          <w:sz w:val="19"/>
          <w:szCs w:val="19"/>
        </w:rPr>
        <w:t xml:space="preserve">Real T_ph "Phase torque [N·m]";</w:t>
      </w:r>
    </w:p>
    <w:p>
      <w:pPr>
        <w:spacing w:after="30" w:before="30"/>
        <w:ind w:left="560"/>
      </w:pPr>
      <w:r>
        <w:rPr>
          <w:rFonts w:ascii="Courier New" w:cs="Courier New" w:eastAsia="Courier New" w:hAnsi="Courier New"/>
          <w:color w:val="2C3E50"/>
          <w:sz w:val="19"/>
          <w:szCs w:val="19"/>
        </w:rPr>
        <w:t xml:space="preserve">input Real v_ph "Phase voltage [V]";</w:t>
      </w:r>
    </w:p>
    <w:p>
      <w:pPr>
        <w:spacing w:after="30" w:before="30"/>
        <w:ind w:left="560"/>
      </w:pPr>
      <w:r>
        <w:rPr>
          <w:rFonts w:ascii="Courier New" w:cs="Courier New" w:eastAsia="Courier New" w:hAnsi="Courier New"/>
          <w:color w:val="2C3E50"/>
          <w:sz w:val="19"/>
          <w:szCs w:val="19"/>
        </w:rPr>
        <w:t xml:space="preserve">input Real theta "Rotor angle [rad]";</w:t>
      </w:r>
    </w:p>
    <w:p>
      <w:pPr>
        <w:spacing w:after="30" w:before="30"/>
        <w:ind w:left="560"/>
      </w:pPr>
      <w:r>
        <w:rPr>
          <w:rFonts w:ascii="Courier New" w:cs="Courier New" w:eastAsia="Courier New" w:hAnsi="Courier New"/>
          <w:color w:val="2C3E50"/>
          <w:sz w:val="19"/>
          <w:szCs w:val="19"/>
        </w:rPr>
        <w:t xml:space="preserve">input Real omega "Rotor speed [rad/s]";</w:t>
      </w:r>
    </w:p>
    <w:p>
      <w:pPr>
        <w:spacing w:after="30" w:before="30"/>
        <w:ind w:left="560"/>
      </w:pPr>
      <w:r>
        <w:rPr>
          <w:rFonts w:ascii="Courier New" w:cs="Courier New" w:eastAsia="Courier New" w:hAnsi="Courier New"/>
          <w:color w:val="2C3E50"/>
          <w:sz w:val="19"/>
          <w:szCs w:val="19"/>
        </w:rPr>
        <w:t xml:space="preserve">equation</w:t>
      </w:r>
    </w:p>
    <w:p>
      <w:pPr>
        <w:spacing w:after="30" w:before="30"/>
        <w:ind w:left="560"/>
      </w:pPr>
      <w:r>
        <w:rPr>
          <w:rFonts w:ascii="Courier New" w:cs="Courier New" w:eastAsia="Courier New" w:hAnsi="Courier New"/>
          <w:color w:val="2C3E50"/>
          <w:sz w:val="19"/>
          <w:szCs w:val="19"/>
        </w:rPr>
        <w:t xml:space="preserve"> L_ph = inductanceProfile(theta, Lu, La, Nr);</w:t>
      </w:r>
    </w:p>
    <w:p>
      <w:pPr>
        <w:spacing w:after="30" w:before="30"/>
        <w:ind w:left="560"/>
      </w:pPr>
      <w:r>
        <w:rPr>
          <w:rFonts w:ascii="Courier New" w:cs="Courier New" w:eastAsia="Courier New" w:hAnsi="Courier New"/>
          <w:color w:val="2C3E50"/>
          <w:sz w:val="19"/>
          <w:szCs w:val="19"/>
        </w:rPr>
        <w:t xml:space="preserve"> dLdTheta = (inductanceProfile(theta+1e-4,Lu,La,Nr)</w:t>
      </w:r>
    </w:p>
    <w:p>
      <w:pPr>
        <w:spacing w:after="30" w:before="30"/>
        <w:ind w:left="560"/>
      </w:pPr>
      <w:r>
        <w:rPr>
          <w:rFonts w:ascii="Courier New" w:cs="Courier New" w:eastAsia="Courier New" w:hAnsi="Courier New"/>
          <w:color w:val="2C3E50"/>
          <w:sz w:val="19"/>
          <w:szCs w:val="19"/>
        </w:rPr>
        <w:t xml:space="preserve"> - inductanceProfile(theta-1e-4,Lu,La,Nr)) / 2e-4;</w:t>
      </w:r>
    </w:p>
    <w:p>
      <w:pPr>
        <w:spacing w:after="30" w:before="30"/>
        <w:ind w:left="560"/>
      </w:pPr>
      <w:r>
        <w:rPr>
          <w:rFonts w:ascii="Courier New" w:cs="Courier New" w:eastAsia="Courier New" w:hAnsi="Courier New"/>
          <w:color w:val="2C3E50"/>
          <w:sz w:val="19"/>
          <w:szCs w:val="19"/>
        </w:rPr>
        <w:t xml:space="preserve"> v_ph = R * i_ph + L_ph * der(i_ph) + i_ph * dLdTheta * omega;</w:t>
      </w:r>
    </w:p>
    <w:p>
      <w:pPr>
        <w:spacing w:after="30" w:before="30"/>
        <w:ind w:left="560"/>
      </w:pPr>
      <w:r>
        <w:rPr>
          <w:rFonts w:ascii="Courier New" w:cs="Courier New" w:eastAsia="Courier New" w:hAnsi="Courier New"/>
          <w:color w:val="2C3E50"/>
          <w:sz w:val="19"/>
          <w:szCs w:val="19"/>
        </w:rPr>
        <w:t xml:space="preserve"> T_ph = 0.5 * i_ph^2 * dLdTheta;</w:t>
      </w:r>
    </w:p>
    <w:p>
      <w:pPr>
        <w:spacing w:after="20" w:before="20"/>
      </w:pPr>
    </w:p>
    <w:p>
      <w:pPr>
        <w:spacing w:after="60" w:before="60"/>
      </w:pPr>
      <w:r>
        <w:rPr>
          <w:rFonts w:ascii="Arial" w:cs="Arial" w:eastAsia="Arial" w:hAnsi="Arial"/>
          <w:sz w:val="22"/>
          <w:szCs w:val="22"/>
        </w:rPr>
        <w:t xml:space="preserve">We estimate dL/dθ numerically using a tiny step of 1e-4 radians (≈ 0.006 degrees). This is called a finite-difference derivative. It is accurate enough for simulation purposes.</w:t>
      </w:r>
    </w:p>
    <w:p>
      <w:pPr>
        <w:spacing w:after="60" w:before="60"/>
      </w:pPr>
      <w:r>
        <w:rPr>
          <w:rFonts w:ascii="Arial" w:cs="Arial" w:eastAsia="Arial" w:hAnsi="Arial"/>
          <w:sz w:val="22"/>
          <w:szCs w:val="22"/>
        </w:rPr>
        <w:t xml:space="preserve">The equation v = R·i + L·di/dt + i·(dL/dθ)·ω is an ODE (ordinary differential equation). The der() function in Modelica means d/dt. OpenModelica will solve this automatically — you do not need to discretise it yourself.</w:t>
      </w:r>
    </w:p>
    <w:p>
      <w:pPr>
        <w:spacing w:after="60" w:before="60"/>
      </w:pPr>
      <w:r>
        <w:rPr>
          <w:rFonts w:ascii="Arial" w:cs="Arial" w:eastAsia="Arial" w:hAnsi="Arial"/>
          <w:sz w:val="22"/>
          <w:szCs w:val="22"/>
        </w:rPr>
        <w:t xml:space="preserve">With v_ph = 48 V, theta = 0.3 rad (rising inductance region), omega = 0 (motor stopped), simulate for 5 ms. The current should rise from 0 A and approach 48/0.045 ≈ 1067 A asymptotically — but clip it in the next step!</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2 — Assemble the Full Motor and Export as FMU</w:t>
      </w:r>
    </w:p>
    <w:p>
      <w:pPr>
        <w:pBdr>
          <w:bottom w:val="single" w:color="1A3A5C" w:sz="6" w:space="1"/>
        </w:pBdr>
        <w:spacing w:after="30" w:before="30"/>
      </w:pPr>
    </w:p>
    <w:p>
      <w:pPr>
        <w:spacing w:after="60" w:before="60"/>
      </w:pPr>
      <w:r>
        <w:rPr>
          <w:rFonts w:ascii="Arial" w:cs="Arial" w:eastAsia="Arial" w:hAnsi="Arial"/>
          <w:sz w:val="22"/>
          <w:szCs w:val="22"/>
        </w:rPr>
        <w:t xml:space="preserve">You will connect 5 phase models to a rotor mechanics block and export the complete plant as an FMU for use in EmbedSim.</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2.1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Build the rotor mechanics block</w:t>
            </w:r>
          </w:p>
        </w:tc>
      </w:tr>
    </w:tbl>
    <w:p>
      <w:pPr>
        <w:spacing w:after="20" w:before="20"/>
      </w:pPr>
    </w:p>
    <w:p>
      <w:pPr>
        <w:spacing w:after="60" w:before="60"/>
      </w:pPr>
      <w:r>
        <w:rPr>
          <w:rFonts w:ascii="Arial" w:cs="Arial" w:eastAsia="Arial" w:hAnsi="Arial"/>
          <w:sz w:val="22"/>
          <w:szCs w:val="22"/>
        </w:rPr>
        <w:t xml:space="preserve">Create a new model called SRM_Rotor with these equations:</w:t>
      </w:r>
    </w:p>
    <w:p>
      <w:pPr>
        <w:spacing w:after="30" w:before="30"/>
        <w:ind w:left="560"/>
      </w:pPr>
      <w:r>
        <w:rPr>
          <w:rFonts w:ascii="Courier New" w:cs="Courier New" w:eastAsia="Courier New" w:hAnsi="Courier New"/>
          <w:color w:val="2C3E50"/>
          <w:sz w:val="19"/>
          <w:szCs w:val="19"/>
        </w:rPr>
        <w:t xml:space="preserve">parameter Real J = 0.010 "Combined rotor+wheel inertia [kg·m²]";</w:t>
      </w:r>
    </w:p>
    <w:p>
      <w:pPr>
        <w:spacing w:after="30" w:before="30"/>
        <w:ind w:left="560"/>
      </w:pPr>
      <w:r>
        <w:rPr>
          <w:rFonts w:ascii="Courier New" w:cs="Courier New" w:eastAsia="Courier New" w:hAnsi="Courier New"/>
          <w:color w:val="2C3E50"/>
          <w:sz w:val="19"/>
          <w:szCs w:val="19"/>
        </w:rPr>
        <w:t xml:space="preserve">parameter Real B = 0.002 "Viscous friction [N·m·s/rad]";</w:t>
      </w:r>
    </w:p>
    <w:p>
      <w:pPr>
        <w:spacing w:after="30" w:before="30"/>
        <w:ind w:left="560"/>
      </w:pPr>
      <w:r>
        <w:rPr>
          <w:rFonts w:ascii="Courier New" w:cs="Courier New" w:eastAsia="Courier New" w:hAnsi="Courier New"/>
          <w:color w:val="2C3E50"/>
          <w:sz w:val="19"/>
          <w:szCs w:val="19"/>
        </w:rPr>
        <w:t xml:space="preserve">Real omega(start=0) "Rotor speed [rad/s]";</w:t>
      </w:r>
    </w:p>
    <w:p>
      <w:pPr>
        <w:spacing w:after="30" w:before="30"/>
        <w:ind w:left="560"/>
      </w:pPr>
      <w:r>
        <w:rPr>
          <w:rFonts w:ascii="Courier New" w:cs="Courier New" w:eastAsia="Courier New" w:hAnsi="Courier New"/>
          <w:color w:val="2C3E50"/>
          <w:sz w:val="19"/>
          <w:szCs w:val="19"/>
        </w:rPr>
        <w:t xml:space="preserve">Real theta(start=0) "Rotor angle [rad]";</w:t>
      </w:r>
    </w:p>
    <w:p>
      <w:pPr>
        <w:spacing w:after="30" w:before="30"/>
        <w:ind w:left="560"/>
      </w:pPr>
      <w:r>
        <w:rPr>
          <w:rFonts w:ascii="Courier New" w:cs="Courier New" w:eastAsia="Courier New" w:hAnsi="Courier New"/>
          <w:color w:val="2C3E50"/>
          <w:sz w:val="19"/>
          <w:szCs w:val="19"/>
        </w:rPr>
        <w:t xml:space="preserve">input Real T_net "Net torque [N·m]";</w:t>
      </w:r>
    </w:p>
    <w:p>
      <w:pPr>
        <w:spacing w:after="30" w:before="30"/>
        <w:ind w:left="560"/>
      </w:pPr>
      <w:r>
        <w:rPr>
          <w:rFonts w:ascii="Courier New" w:cs="Courier New" w:eastAsia="Courier New" w:hAnsi="Courier New"/>
          <w:color w:val="2C3E50"/>
          <w:sz w:val="19"/>
          <w:szCs w:val="19"/>
        </w:rPr>
        <w:t xml:space="preserve">equation</w:t>
      </w:r>
    </w:p>
    <w:p>
      <w:pPr>
        <w:spacing w:after="30" w:before="30"/>
        <w:ind w:left="560"/>
      </w:pPr>
      <w:r>
        <w:rPr>
          <w:rFonts w:ascii="Courier New" w:cs="Courier New" w:eastAsia="Courier New" w:hAnsi="Courier New"/>
          <w:color w:val="2C3E50"/>
          <w:sz w:val="19"/>
          <w:szCs w:val="19"/>
        </w:rPr>
        <w:t xml:space="preserve"> J * der(omega) = T_net - B * omega;</w:t>
      </w:r>
    </w:p>
    <w:p>
      <w:pPr>
        <w:spacing w:after="30" w:before="30"/>
        <w:ind w:left="560"/>
      </w:pPr>
      <w:r>
        <w:rPr>
          <w:rFonts w:ascii="Courier New" w:cs="Courier New" w:eastAsia="Courier New" w:hAnsi="Courier New"/>
          <w:color w:val="2C3E50"/>
          <w:sz w:val="19"/>
          <w:szCs w:val="19"/>
        </w:rPr>
        <w:t xml:space="preserve"> der(theta) = omega;</w:t>
      </w:r>
    </w:p>
    <w:p>
      <w:pPr>
        <w:spacing w:after="20" w:before="20"/>
      </w:pPr>
    </w:p>
    <w:p>
      <w:pPr>
        <w:spacing w:after="60" w:before="60"/>
      </w:pPr>
      <w:r>
        <w:rPr>
          <w:rFonts w:ascii="Arial" w:cs="Arial" w:eastAsia="Arial" w:hAnsi="Arial"/>
          <w:sz w:val="22"/>
          <w:szCs w:val="22"/>
        </w:rPr>
        <w:t xml:space="preserve">This is Newton's second law for rotation: torque = inertia × angular acceleration. The J·dω/dt = T_net equation will accelerate the rotor when net torque is positive, and decelerate it when negative.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2.2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Assemble the top-level model</w:t>
            </w:r>
          </w:p>
        </w:tc>
      </w:tr>
    </w:tbl>
    <w:p>
      <w:pPr>
        <w:spacing w:after="20" w:before="20"/>
      </w:pPr>
    </w:p>
    <w:p>
      <w:pPr>
        <w:spacing w:after="60" w:before="60"/>
      </w:pPr>
      <w:r>
        <w:rPr>
          <w:rFonts w:ascii="Arial" w:cs="Arial" w:eastAsia="Arial" w:hAnsi="Arial"/>
          <w:sz w:val="22"/>
          <w:szCs w:val="22"/>
        </w:rPr>
        <w:t xml:space="preserve">Create SRM_Plant_10_8. Instantiate 5 copies of SRM_Phase and 1 copy of SRM_Rotor:</w:t>
      </w:r>
    </w:p>
    <w:p>
      <w:pPr>
        <w:spacing w:after="30" w:before="30"/>
        <w:ind w:left="560"/>
      </w:pPr>
      <w:r>
        <w:rPr>
          <w:rFonts w:ascii="Courier New" w:cs="Courier New" w:eastAsia="Courier New" w:hAnsi="Courier New"/>
          <w:color w:val="2C3E50"/>
          <w:sz w:val="19"/>
          <w:szCs w:val="19"/>
        </w:rPr>
        <w:t xml:space="preserve">model SRM_Plant_10_8</w:t>
      </w:r>
    </w:p>
    <w:p>
      <w:pPr>
        <w:spacing w:after="30" w:before="30"/>
        <w:ind w:left="560"/>
      </w:pPr>
      <w:r>
        <w:rPr>
          <w:rFonts w:ascii="Courier New" w:cs="Courier New" w:eastAsia="Courier New" w:hAnsi="Courier New"/>
          <w:color w:val="2C3E50"/>
          <w:sz w:val="19"/>
          <w:szCs w:val="19"/>
        </w:rPr>
        <w:t xml:space="preserve"> SRM_Phase phase1, phase2, phase3, phase4, phase5;</w:t>
      </w:r>
    </w:p>
    <w:p>
      <w:pPr>
        <w:spacing w:after="30" w:before="30"/>
        <w:ind w:left="560"/>
      </w:pPr>
      <w:r>
        <w:rPr>
          <w:rFonts w:ascii="Courier New" w:cs="Courier New" w:eastAsia="Courier New" w:hAnsi="Courier New"/>
          <w:color w:val="2C3E50"/>
          <w:sz w:val="19"/>
          <w:szCs w:val="19"/>
        </w:rPr>
        <w:t xml:space="preserve"> SRM_Rotor rotor;</w:t>
      </w:r>
    </w:p>
    <w:p>
      <w:pPr>
        <w:spacing w:after="30" w:before="30"/>
        <w:ind w:left="560"/>
      </w:pPr>
      <w:r>
        <w:rPr>
          <w:rFonts w:ascii="Courier New" w:cs="Courier New" w:eastAsia="Courier New" w:hAnsi="Courier New"/>
          <w:color w:val="2C3E50"/>
          <w:sz w:val="19"/>
          <w:szCs w:val="19"/>
        </w:rPr>
        <w:t xml:space="preserve"> input Real v_in[5] "Phase voltages from inverter [V]";</w:t>
      </w:r>
    </w:p>
    <w:p>
      <w:pPr>
        <w:spacing w:after="30" w:before="30"/>
        <w:ind w:left="560"/>
      </w:pPr>
      <w:r>
        <w:rPr>
          <w:rFonts w:ascii="Courier New" w:cs="Courier New" w:eastAsia="Courier New" w:hAnsi="Courier New"/>
          <w:color w:val="2C3E50"/>
          <w:sz w:val="19"/>
          <w:szCs w:val="19"/>
        </w:rPr>
        <w:t xml:space="preserve"> input Real T_load "Load torque from vehicle [N·m]";</w:t>
      </w:r>
    </w:p>
    <w:p>
      <w:pPr>
        <w:spacing w:after="30" w:before="30"/>
        <w:ind w:left="560"/>
      </w:pPr>
      <w:r>
        <w:rPr>
          <w:rFonts w:ascii="Courier New" w:cs="Courier New" w:eastAsia="Courier New" w:hAnsi="Courier New"/>
          <w:color w:val="2C3E50"/>
          <w:sz w:val="19"/>
          <w:szCs w:val="19"/>
        </w:rPr>
        <w:t xml:space="preserve"> output Real omega_out "Rotor speed [rad/s]";</w:t>
      </w:r>
    </w:p>
    <w:p>
      <w:pPr>
        <w:spacing w:after="30" w:before="30"/>
        <w:ind w:left="560"/>
      </w:pPr>
      <w:r>
        <w:rPr>
          <w:rFonts w:ascii="Courier New" w:cs="Courier New" w:eastAsia="Courier New" w:hAnsi="Courier New"/>
          <w:color w:val="2C3E50"/>
          <w:sz w:val="19"/>
          <w:szCs w:val="19"/>
        </w:rPr>
        <w:t xml:space="preserve"> output Real theta_out "Rotor angle [rad]";</w:t>
      </w:r>
    </w:p>
    <w:p>
      <w:pPr>
        <w:spacing w:after="30" w:before="30"/>
        <w:ind w:left="560"/>
      </w:pPr>
      <w:r>
        <w:rPr>
          <w:rFonts w:ascii="Courier New" w:cs="Courier New" w:eastAsia="Courier New" w:hAnsi="Courier New"/>
          <w:color w:val="2C3E50"/>
          <w:sz w:val="19"/>
          <w:szCs w:val="19"/>
        </w:rPr>
        <w:t xml:space="preserve"> output Real i_out[5] "Phase currents [A]";</w:t>
      </w:r>
    </w:p>
    <w:p>
      <w:pPr>
        <w:spacing w:after="30" w:before="30"/>
        <w:ind w:left="560"/>
      </w:pPr>
      <w:r>
        <w:rPr>
          <w:rFonts w:ascii="Courier New" w:cs="Courier New" w:eastAsia="Courier New" w:hAnsi="Courier New"/>
          <w:color w:val="2C3E50"/>
          <w:sz w:val="19"/>
          <w:szCs w:val="19"/>
        </w:rPr>
        <w:t xml:space="preserve">equation</w:t>
      </w:r>
    </w:p>
    <w:p>
      <w:pPr>
        <w:spacing w:after="30" w:before="30"/>
        <w:ind w:left="560"/>
      </w:pPr>
      <w:r>
        <w:rPr>
          <w:rFonts w:ascii="Courier New" w:cs="Courier New" w:eastAsia="Courier New" w:hAnsi="Courier New"/>
          <w:color w:val="2C3E50"/>
          <w:sz w:val="19"/>
          <w:szCs w:val="19"/>
        </w:rPr>
        <w:t xml:space="preserve"> // Connect voltages (each phase offset by 1/5 of the pole pitch)</w:t>
      </w:r>
    </w:p>
    <w:p>
      <w:pPr>
        <w:spacing w:after="30" w:before="30"/>
        <w:ind w:left="560"/>
      </w:pPr>
      <w:r>
        <w:rPr>
          <w:rFonts w:ascii="Courier New" w:cs="Courier New" w:eastAsia="Courier New" w:hAnsi="Courier New"/>
          <w:color w:val="2C3E50"/>
          <w:sz w:val="19"/>
          <w:szCs w:val="19"/>
        </w:rPr>
        <w:t xml:space="preserve"> phase1.v_ph = v_in[1]; phase1.theta = rotor.theta;</w:t>
      </w:r>
    </w:p>
    <w:p>
      <w:pPr>
        <w:spacing w:after="30" w:before="30"/>
        <w:ind w:left="560"/>
      </w:pPr>
      <w:r>
        <w:rPr>
          <w:rFonts w:ascii="Courier New" w:cs="Courier New" w:eastAsia="Courier New" w:hAnsi="Courier New"/>
          <w:color w:val="2C3E50"/>
          <w:sz w:val="19"/>
          <w:szCs w:val="19"/>
        </w:rPr>
        <w:t xml:space="preserve"> phase2.v_ph = v_in[2]; phase2.theta = rotor.theta + 2*pi/5;</w:t>
      </w:r>
    </w:p>
    <w:p>
      <w:pPr>
        <w:spacing w:after="30" w:before="30"/>
        <w:ind w:left="560"/>
      </w:pPr>
      <w:r>
        <w:rPr>
          <w:rFonts w:ascii="Courier New" w:cs="Courier New" w:eastAsia="Courier New" w:hAnsi="Courier New"/>
          <w:color w:val="2C3E50"/>
          <w:sz w:val="19"/>
          <w:szCs w:val="19"/>
        </w:rPr>
        <w:t xml:space="preserve"> phase3.v_ph = v_in[3]; phase3.theta = rotor.theta + 4*pi/5;</w:t>
      </w:r>
    </w:p>
    <w:p>
      <w:pPr>
        <w:spacing w:after="30" w:before="30"/>
        <w:ind w:left="560"/>
      </w:pPr>
      <w:r>
        <w:rPr>
          <w:rFonts w:ascii="Courier New" w:cs="Courier New" w:eastAsia="Courier New" w:hAnsi="Courier New"/>
          <w:color w:val="2C3E50"/>
          <w:sz w:val="19"/>
          <w:szCs w:val="19"/>
        </w:rPr>
        <w:t xml:space="preserve"> phase4.v_ph = v_in[4]; phase4.theta = rotor.theta + 6*pi/5;</w:t>
      </w:r>
    </w:p>
    <w:p>
      <w:pPr>
        <w:spacing w:after="30" w:before="30"/>
        <w:ind w:left="560"/>
      </w:pPr>
      <w:r>
        <w:rPr>
          <w:rFonts w:ascii="Courier New" w:cs="Courier New" w:eastAsia="Courier New" w:hAnsi="Courier New"/>
          <w:color w:val="2C3E50"/>
          <w:sz w:val="19"/>
          <w:szCs w:val="19"/>
        </w:rPr>
        <w:t xml:space="preserve"> phase5.v_ph = v_in[5]; phase5.theta = rotor.theta + 8*pi/5;</w:t>
      </w:r>
    </w:p>
    <w:p>
      <w:pPr>
        <w:spacing w:after="30" w:before="30"/>
        <w:ind w:left="560"/>
      </w:pPr>
      <w:r>
        <w:rPr>
          <w:rFonts w:ascii="Courier New" w:cs="Courier New" w:eastAsia="Courier New" w:hAnsi="Courier New"/>
          <w:color w:val="2C3E50"/>
          <w:sz w:val="19"/>
          <w:szCs w:val="19"/>
        </w:rPr>
        <w:t xml:space="preserve"> for k in 1:5 loop phaseN.omega = rotor.omega; end for;</w:t>
      </w:r>
    </w:p>
    <w:p>
      <w:pPr>
        <w:spacing w:after="30" w:before="30"/>
        <w:ind w:left="560"/>
      </w:pPr>
      <w:r>
        <w:rPr>
          <w:rFonts w:ascii="Courier New" w:cs="Courier New" w:eastAsia="Courier New" w:hAnsi="Courier New"/>
          <w:color w:val="2C3E50"/>
          <w:sz w:val="19"/>
          <w:szCs w:val="19"/>
        </w:rPr>
        <w:t xml:space="preserve"> // Sum torques and drive rotor</w:t>
      </w:r>
    </w:p>
    <w:p>
      <w:pPr>
        <w:spacing w:after="30" w:before="30"/>
        <w:ind w:left="560"/>
      </w:pPr>
      <w:r>
        <w:rPr>
          <w:rFonts w:ascii="Courier New" w:cs="Courier New" w:eastAsia="Courier New" w:hAnsi="Courier New"/>
          <w:color w:val="2C3E50"/>
          <w:sz w:val="19"/>
          <w:szCs w:val="19"/>
        </w:rPr>
        <w:t xml:space="preserve"> rotor.T_net = phase1.T_ph+phase2.T_ph+phase3.T_ph</w:t>
      </w:r>
    </w:p>
    <w:p>
      <w:pPr>
        <w:spacing w:after="30" w:before="30"/>
        <w:ind w:left="560"/>
      </w:pPr>
      <w:r>
        <w:rPr>
          <w:rFonts w:ascii="Courier New" w:cs="Courier New" w:eastAsia="Courier New" w:hAnsi="Courier New"/>
          <w:color w:val="2C3E50"/>
          <w:sz w:val="19"/>
          <w:szCs w:val="19"/>
        </w:rPr>
        <w:t xml:space="preserve"> +phase4.T_ph+phase5.T_ph - T_load;</w:t>
      </w:r>
    </w:p>
    <w:p>
      <w:pPr>
        <w:spacing w:after="30" w:before="30"/>
        <w:ind w:left="560"/>
      </w:pPr>
      <w:r>
        <w:rPr>
          <w:rFonts w:ascii="Courier New" w:cs="Courier New" w:eastAsia="Courier New" w:hAnsi="Courier New"/>
          <w:color w:val="2C3E50"/>
          <w:sz w:val="19"/>
          <w:szCs w:val="19"/>
        </w:rPr>
        <w:t xml:space="preserve"> // Outputs</w:t>
      </w:r>
    </w:p>
    <w:p>
      <w:pPr>
        <w:spacing w:after="30" w:before="30"/>
        <w:ind w:left="560"/>
      </w:pPr>
      <w:r>
        <w:rPr>
          <w:rFonts w:ascii="Courier New" w:cs="Courier New" w:eastAsia="Courier New" w:hAnsi="Courier New"/>
          <w:color w:val="2C3E50"/>
          <w:sz w:val="19"/>
          <w:szCs w:val="19"/>
        </w:rPr>
        <w:t xml:space="preserve"> omega_out = rotor.omega;</w:t>
      </w:r>
    </w:p>
    <w:p>
      <w:pPr>
        <w:spacing w:after="30" w:before="30"/>
        <w:ind w:left="560"/>
      </w:pPr>
      <w:r>
        <w:rPr>
          <w:rFonts w:ascii="Courier New" w:cs="Courier New" w:eastAsia="Courier New" w:hAnsi="Courier New"/>
          <w:color w:val="2C3E50"/>
          <w:sz w:val="19"/>
          <w:szCs w:val="19"/>
        </w:rPr>
        <w:t xml:space="preserve"> theta_out = rotor.theta;</w:t>
      </w:r>
    </w:p>
    <w:p>
      <w:pPr>
        <w:spacing w:after="30" w:before="30"/>
        <w:ind w:left="560"/>
      </w:pPr>
      <w:r>
        <w:rPr>
          <w:rFonts w:ascii="Courier New" w:cs="Courier New" w:eastAsia="Courier New" w:hAnsi="Courier New"/>
          <w:color w:val="2C3E50"/>
          <w:sz w:val="19"/>
          <w:szCs w:val="19"/>
        </w:rPr>
        <w:t xml:space="preserve"> for k in 1:5 loop i_out[k] = phaseN.i_ph; end for;</w:t>
      </w:r>
    </w:p>
    <w:p>
      <w:pPr>
        <w:spacing w:after="30" w:before="30"/>
        <w:ind w:left="560"/>
      </w:pPr>
      <w:r>
        <w:rPr>
          <w:rFonts w:ascii="Courier New" w:cs="Courier New" w:eastAsia="Courier New" w:hAnsi="Courier New"/>
          <w:color w:val="2C3E50"/>
          <w:sz w:val="19"/>
          <w:szCs w:val="19"/>
        </w:rPr>
        <w:t xml:space="preserve">end SRM_Plant_10_8;</w:t>
      </w:r>
    </w:p>
    <w:p>
      <w:pPr>
        <w:spacing w:after="20" w:before="20"/>
      </w:pPr>
    </w:p>
    <w:p>
      <w:pPr>
        <w:spacing w:after="60" w:before="60"/>
      </w:pPr>
      <w:r>
        <w:rPr>
          <w:rFonts w:ascii="Arial" w:cs="Arial" w:eastAsia="Arial" w:hAnsi="Arial"/>
          <w:sz w:val="22"/>
          <w:szCs w:val="22"/>
        </w:rPr>
        <w:t xml:space="preserve">The phase angle offsets (0, 2π/5, 4π/5, ...) ensure that the 5 phases are evenly spaced around theal cycle. Without this, all 5 phases would fire simultaneously and you would get huge torque pulses rather than smooth rotation.</w:t>
      </w:r>
    </w:p>
    <w:p>
      <w:pPr>
        <w:spacing w:after="60" w:before="60"/>
      </w:pPr>
      <w:r>
        <w:rPr>
          <w:rFonts w:ascii="Arial" w:cs="Arial" w:eastAsia="Arial" w:hAnsi="Arial"/>
          <w:sz w:val="22"/>
          <w:szCs w:val="22"/>
        </w:rPr>
        <w:t xml:space="preserve">The loop syntax phaseN.omega refers to each phase instance. In Modelica you cannot use array index notation directly on component instances — you must either connect each one individually, or use an array of components: SRM_Phase phases[5].</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2.3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Export as FMU 2.0</w:t>
            </w:r>
          </w:p>
        </w:tc>
      </w:tr>
    </w:tbl>
    <w:p>
      <w:pPr>
        <w:spacing w:after="20" w:before="20"/>
      </w:pPr>
    </w:p>
    <w:p>
      <w:pPr>
        <w:pStyle w:val="ListParagraph"/>
        <w:numPr>
          <w:ilvl w:val="0"/>
          <w:numId w:val="3"/>
        </w:numPr>
        <w:spacing w:after="40" w:before="40"/>
      </w:pPr>
      <w:r>
        <w:rPr>
          <w:rFonts w:ascii="Arial" w:cs="Arial" w:eastAsia="Arial" w:hAnsi="Arial"/>
          <w:sz w:val="22"/>
          <w:szCs w:val="22"/>
        </w:rPr>
        <w:t xml:space="preserve">In OMEdit, open SRM_Plant_10_8.</w:t>
      </w:r>
    </w:p>
    <w:p>
      <w:pPr>
        <w:pStyle w:val="ListParagraph"/>
        <w:numPr>
          <w:ilvl w:val="0"/>
          <w:numId w:val="3"/>
        </w:numPr>
        <w:spacing w:after="40" w:before="40"/>
      </w:pPr>
      <w:r>
        <w:rPr>
          <w:rFonts w:ascii="Arial" w:cs="Arial" w:eastAsia="Arial" w:hAnsi="Arial"/>
          <w:sz w:val="22"/>
          <w:szCs w:val="22"/>
        </w:rPr>
        <w:t xml:space="preserve">Go to FMI → Export FMU.</w:t>
      </w:r>
    </w:p>
    <w:p>
      <w:pPr>
        <w:pStyle w:val="ListParagraph"/>
        <w:numPr>
          <w:ilvl w:val="0"/>
          <w:numId w:val="3"/>
        </w:numPr>
        <w:spacing w:after="40" w:before="40"/>
      </w:pPr>
      <w:r>
        <w:rPr>
          <w:rFonts w:ascii="Arial" w:cs="Arial" w:eastAsia="Arial" w:hAnsi="Arial"/>
          <w:sz w:val="22"/>
          <w:szCs w:val="22"/>
        </w:rPr>
        <w:t xml:space="preserve">Choose: FMI Version 2.0, Type = Co-Simulation.</w:t>
      </w:r>
    </w:p>
    <w:p>
      <w:pPr>
        <w:pStyle w:val="ListParagraph"/>
        <w:numPr>
          <w:ilvl w:val="0"/>
          <w:numId w:val="3"/>
        </w:numPr>
        <w:spacing w:after="40" w:before="40"/>
      </w:pPr>
      <w:r>
        <w:rPr>
          <w:rFonts w:ascii="Arial" w:cs="Arial" w:eastAsia="Arial" w:hAnsi="Arial"/>
          <w:sz w:val="22"/>
          <w:szCs w:val="22"/>
        </w:rPr>
        <w:t xml:space="preserve">Click Export. OpenModelica will compile the model to a .fmu file.</w:t>
      </w:r>
    </w:p>
    <w:p>
      <w:pPr>
        <w:pStyle w:val="ListParagraph"/>
        <w:numPr>
          <w:ilvl w:val="0"/>
          <w:numId w:val="3"/>
        </w:numPr>
        <w:spacing w:after="40" w:before="40"/>
      </w:pPr>
      <w:r>
        <w:rPr>
          <w:rFonts w:ascii="Arial" w:cs="Arial" w:eastAsia="Arial" w:hAnsi="Arial"/>
          <w:sz w:val="22"/>
          <w:szCs w:val="22"/>
        </w:rPr>
        <w:t xml:space="preserve">Copy the .fmu file to your EmbedSim project folder.</w:t>
      </w:r>
    </w:p>
    <w:p>
      <w:pPr>
        <w:spacing w:after="20" w:before="20"/>
      </w:pPr>
    </w:p>
    <w:p>
      <w:pPr>
        <w:spacing w:after="60" w:before="60"/>
      </w:pPr>
      <w:r>
        <w:rPr>
          <w:rFonts w:ascii="Arial" w:cs="Arial" w:eastAsia="Arial" w:hAnsi="Arial"/>
          <w:sz w:val="22"/>
          <w:szCs w:val="22"/>
        </w:rPr>
        <w:t xml:space="preserve">The FMU is a self-contained binary — it includes the compiled model equations and a description XML file. EmbedSim's FmuBlock reads this file automatically. You do not need to have OpenModelica installed on the simulation computer.</w:t>
      </w:r>
    </w:p>
    <w:p>
      <w:pPr>
        <w:spacing w:after="60" w:before="60"/>
      </w:pPr>
      <w:r>
        <w:rPr>
          <w:rFonts w:ascii="Arial" w:cs="Arial" w:eastAsia="Arial" w:hAnsi="Arial"/>
          <w:sz w:val="22"/>
          <w:szCs w:val="22"/>
        </w:rPr>
        <w:t xml:space="preserve">Unzip the .fmu file (it is just a ZIP archive) and open modelDescription.xml. Verify that you can see the variable names v_in, T_load, omega_out, theta_out, i_out listed as ScalarVariable entries.</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3 — Open-Loop Test in EmbedSim</w:t>
      </w:r>
    </w:p>
    <w:p>
      <w:pPr>
        <w:pBdr>
          <w:bottom w:val="single" w:color="1A3A5C" w:sz="6" w:space="1"/>
        </w:pBdr>
        <w:spacing w:after="30" w:before="30"/>
      </w:pPr>
    </w:p>
    <w:p>
      <w:pPr>
        <w:spacing w:after="60" w:before="60"/>
      </w:pPr>
      <w:r>
        <w:rPr>
          <w:rFonts w:ascii="Arial" w:cs="Arial" w:eastAsia="Arial" w:hAnsi="Arial"/>
          <w:sz w:val="22"/>
          <w:szCs w:val="22"/>
        </w:rPr>
        <w:t xml:space="preserve">Before adding a controller, you will run the plant open-loop with a fixed voltage pattern to check that it spins correctly.</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3.1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Set up your EmbedSim project</w:t>
            </w:r>
          </w:p>
        </w:tc>
      </w:tr>
    </w:tbl>
    <w:p>
      <w:pPr>
        <w:spacing w:after="20" w:before="20"/>
      </w:pPr>
    </w:p>
    <w:p>
      <w:pPr>
        <w:spacing w:after="60" w:before="60"/>
      </w:pPr>
      <w:r>
        <w:rPr>
          <w:rFonts w:ascii="Arial" w:cs="Arial" w:eastAsia="Arial" w:hAnsi="Arial"/>
          <w:sz w:val="22"/>
          <w:szCs w:val="22"/>
        </w:rPr>
        <w:t xml:space="preserve">Create a new folder called srm_tukTuk/ and copy your .fmu file into it. Then create srm_openloop_test.py:</w:t>
      </w:r>
    </w:p>
    <w:p>
      <w:pPr>
        <w:spacing w:after="30" w:before="30"/>
        <w:ind w:left="560"/>
      </w:pPr>
      <w:r>
        <w:rPr>
          <w:rFonts w:ascii="Courier New" w:cs="Courier New" w:eastAsia="Courier New" w:hAnsi="Courier New"/>
          <w:color w:val="2C3E50"/>
          <w:sz w:val="19"/>
          <w:szCs w:val="19"/>
        </w:rPr>
        <w:t xml:space="preserve"># srm_openloop_test.py</w:t>
      </w:r>
    </w:p>
    <w:p>
      <w:pPr>
        <w:spacing w:after="30" w:before="30"/>
        <w:ind w:left="560"/>
      </w:pPr>
      <w:r>
        <w:rPr>
          <w:rFonts w:ascii="Courier New" w:cs="Courier New" w:eastAsia="Courier New" w:hAnsi="Courier New"/>
          <w:color w:val="2C3E50"/>
          <w:sz w:val="19"/>
          <w:szCs w:val="19"/>
        </w:rPr>
        <w:t xml:space="preserve">import numpy as np</w:t>
      </w:r>
    </w:p>
    <w:p>
      <w:pPr>
        <w:spacing w:after="30" w:before="30"/>
        <w:ind w:left="560"/>
      </w:pPr>
      <w:r>
        <w:rPr>
          <w:rFonts w:ascii="Courier New" w:cs="Courier New" w:eastAsia="Courier New" w:hAnsi="Courier New"/>
          <w:color w:val="2C3E50"/>
          <w:sz w:val="19"/>
          <w:szCs w:val="19"/>
        </w:rPr>
        <w:t xml:space="preserve">from embedsim.simulation_engine import SimulationEngine</w:t>
      </w:r>
    </w:p>
    <w:p>
      <w:pPr>
        <w:spacing w:after="30" w:before="30"/>
        <w:ind w:left="560"/>
      </w:pPr>
      <w:r>
        <w:rPr>
          <w:rFonts w:ascii="Courier New" w:cs="Courier New" w:eastAsia="Courier New" w:hAnsi="Courier New"/>
          <w:color w:val="2C3E50"/>
          <w:sz w:val="19"/>
          <w:szCs w:val="19"/>
        </w:rPr>
        <w:t xml:space="preserve">from embedsim.block_topology import BlockTopology</w:t>
      </w:r>
    </w:p>
    <w:p>
      <w:pPr>
        <w:spacing w:after="30" w:before="30"/>
        <w:ind w:left="560"/>
      </w:pPr>
      <w:r>
        <w:rPr>
          <w:rFonts w:ascii="Courier New" w:cs="Courier New" w:eastAsia="Courier New" w:hAnsi="Courier New"/>
          <w:color w:val="2C3E50"/>
          <w:sz w:val="19"/>
          <w:szCs w:val="19"/>
        </w:rPr>
        <w:t xml:space="preserve">from embedsim.fmu_blocks import FmuBlock</w:t>
      </w:r>
    </w:p>
    <w:p>
      <w:pPr>
        <w:spacing w:after="30" w:before="30"/>
        <w:ind w:left="560"/>
      </w:pPr>
      <w:r>
        <w:rPr>
          <w:rFonts w:ascii="Courier New" w:cs="Courier New" w:eastAsia="Courier New" w:hAnsi="Courier New"/>
          <w:color w:val="2C3E50"/>
          <w:sz w:val="19"/>
          <w:szCs w:val="19"/>
        </w:rPr>
        <w:t xml:space="preserve">from embedsim.simulation_logger import SimulationLogger</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DT = 50e-6 # 50 microsecond time step</w:t>
      </w:r>
    </w:p>
    <w:p>
      <w:pPr>
        <w:spacing w:after="30" w:before="30"/>
        <w:ind w:left="560"/>
      </w:pPr>
      <w:r>
        <w:rPr>
          <w:rFonts w:ascii="Courier New" w:cs="Courier New" w:eastAsia="Courier New" w:hAnsi="Courier New"/>
          <w:color w:val="2C3E50"/>
          <w:sz w:val="19"/>
          <w:szCs w:val="19"/>
        </w:rPr>
        <w:t xml:space="preserve">T_END = 2.0 # simulate 2 seconds</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plant = FmuBlock('SRM_Plant_10_8.fmu', dt=DT)</w:t>
      </w:r>
    </w:p>
    <w:p>
      <w:pPr>
        <w:spacing w:after="30" w:before="30"/>
        <w:ind w:left="560"/>
      </w:pPr>
      <w:r>
        <w:rPr>
          <w:rFonts w:ascii="Courier New" w:cs="Courier New" w:eastAsia="Courier New" w:hAnsi="Courier New"/>
          <w:color w:val="2C3E50"/>
          <w:sz w:val="19"/>
          <w:szCs w:val="19"/>
        </w:rPr>
        <w:t xml:space="preserve">topo = BlockTopology()</w:t>
      </w:r>
    </w:p>
    <w:p>
      <w:pPr>
        <w:spacing w:after="30" w:before="30"/>
        <w:ind w:left="560"/>
      </w:pPr>
      <w:r>
        <w:rPr>
          <w:rFonts w:ascii="Courier New" w:cs="Courier New" w:eastAsia="Courier New" w:hAnsi="Courier New"/>
          <w:color w:val="2C3E50"/>
          <w:sz w:val="19"/>
          <w:szCs w:val="19"/>
        </w:rPr>
        <w:t xml:space="preserve">topo.add_block(plant)</w:t>
      </w:r>
    </w:p>
    <w:p>
      <w:pPr>
        <w:spacing w:after="30" w:before="30"/>
        <w:ind w:left="560"/>
      </w:pPr>
      <w:r>
        <w:rPr>
          <w:rFonts w:ascii="Courier New" w:cs="Courier New" w:eastAsia="Courier New" w:hAnsi="Courier New"/>
          <w:color w:val="2C3E50"/>
          <w:sz w:val="19"/>
          <w:szCs w:val="19"/>
        </w:rPr>
        <w:t xml:space="preserve">logger = SimulationLogger(topo)</w:t>
      </w:r>
    </w:p>
    <w:p>
      <w:pPr>
        <w:spacing w:after="30" w:before="30"/>
        <w:ind w:left="560"/>
      </w:pPr>
      <w:r>
        <w:rPr>
          <w:rFonts w:ascii="Courier New" w:cs="Courier New" w:eastAsia="Courier New" w:hAnsi="Courier New"/>
          <w:color w:val="2C3E50"/>
          <w:sz w:val="19"/>
          <w:szCs w:val="19"/>
        </w:rPr>
        <w:t xml:space="preserve">engine = SimulationEngine(topo, logger, dt=DT, t_end=T_END)</w:t>
      </w:r>
    </w:p>
    <w:p>
      <w:pPr>
        <w:spacing w:after="30" w:before="30"/>
        <w:ind w:left="560"/>
      </w:pPr>
      <w:r>
        <w:rPr>
          <w:rFonts w:ascii="Courier New" w:cs="Courier New" w:eastAsia="Courier New" w:hAnsi="Courier New"/>
          <w:color w:val="2C3E50"/>
          <w:sz w:val="19"/>
          <w:szCs w:val="19"/>
        </w:rPr>
        <w:t xml:space="preserve">engine.run()</w:t>
      </w:r>
    </w:p>
    <w:p>
      <w:pPr>
        <w:spacing w:after="30" w:before="30"/>
        <w:ind w:left="560"/>
      </w:pPr>
      <w:r>
        <w:rPr>
          <w:rFonts w:ascii="Courier New" w:cs="Courier New" w:eastAsia="Courier New" w:hAnsi="Courier New"/>
          <w:color w:val="2C3E50"/>
          <w:sz w:val="19"/>
          <w:szCs w:val="19"/>
        </w:rPr>
        <w:t xml:space="preserve">logger.plot(['omega_out', 'i_out_0'])</w:t>
      </w:r>
    </w:p>
    <w:p>
      <w:pPr>
        <w:spacing w:after="20" w:before="20"/>
      </w:pPr>
    </w:p>
    <w:p>
      <w:pPr>
        <w:spacing w:after="60" w:before="60"/>
      </w:pPr>
      <w:r>
        <w:rPr>
          <w:rFonts w:ascii="Arial" w:cs="Arial" w:eastAsia="Arial" w:hAnsi="Arial"/>
          <w:sz w:val="22"/>
          <w:szCs w:val="22"/>
        </w:rPr>
        <w:t xml:space="preserve">FmuBlock wraps the OpenModelica FMU so it looks like any other EmbedSim block. The dt argument must match the step time you use in SimulationEngine — otherwise the FMU internal integrator will be out of sync with EmbedSim.</w:t>
      </w:r>
    </w:p>
    <w:p>
      <w:pPr>
        <w:spacing w:after="60" w:before="60"/>
      </w:pPr>
      <w:r>
        <w:rPr>
          <w:rFonts w:ascii="Arial" w:cs="Arial" w:eastAsia="Arial" w:hAnsi="Arial"/>
          <w:sz w:val="22"/>
          <w:szCs w:val="22"/>
        </w:rPr>
        <w:t xml:space="preserve">If you get 'FMU file not found', check that the .fmu file is in the same folder as your Python script, or provide the full file path.</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3.2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Apply a fixed commutation pattern</w:t>
            </w:r>
          </w:p>
        </w:tc>
      </w:tr>
    </w:tbl>
    <w:p>
      <w:pPr>
        <w:spacing w:after="20" w:before="20"/>
      </w:pPr>
    </w:p>
    <w:p>
      <w:pPr>
        <w:spacing w:after="60" w:before="60"/>
      </w:pPr>
      <w:r>
        <w:rPr>
          <w:rFonts w:ascii="Arial" w:cs="Arial" w:eastAsia="Arial" w:hAnsi="Arial"/>
          <w:sz w:val="22"/>
          <w:szCs w:val="22"/>
        </w:rPr>
        <w:t xml:space="preserve">In open-loop, we drive the phases with a simple fixed-angle switching table. Create srm_openloop_commutation.py:</w:t>
      </w:r>
    </w:p>
    <w:p>
      <w:pPr>
        <w:spacing w:after="30" w:before="30"/>
        <w:ind w:left="560"/>
      </w:pPr>
      <w:r>
        <w:rPr>
          <w:rFonts w:ascii="Courier New" w:cs="Courier New" w:eastAsia="Courier New" w:hAnsi="Courier New"/>
          <w:color w:val="2C3E50"/>
          <w:sz w:val="19"/>
          <w:szCs w:val="19"/>
        </w:rPr>
        <w:t xml:space="preserve">import numpy as np</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def openloop_voltages(theta, V_dc=48.0, Nr=8, q=5):</w:t>
      </w:r>
    </w:p>
    <w:p>
      <w:pPr>
        <w:spacing w:after="30" w:before="30"/>
        <w:ind w:left="560"/>
      </w:pPr>
      <w:r>
        <w:rPr>
          <w:rFonts w:ascii="Courier New" w:cs="Courier New" w:eastAsia="Courier New" w:hAnsi="Courier New"/>
          <w:color w:val="2C3E50"/>
          <w:sz w:val="19"/>
          <w:szCs w:val="19"/>
        </w:rPr>
        <w:t xml:space="preserve"> """Return v_phase[5] for open-loop fixed-angle commutation."""</w:t>
      </w:r>
    </w:p>
    <w:p>
      <w:pPr>
        <w:spacing w:after="30" w:before="30"/>
        <w:ind w:left="560"/>
      </w:pPr>
      <w:r>
        <w:rPr>
          <w:rFonts w:ascii="Courier New" w:cs="Courier New" w:eastAsia="Courier New" w:hAnsi="Courier New"/>
          <w:color w:val="2C3E50"/>
          <w:sz w:val="19"/>
          <w:szCs w:val="19"/>
        </w:rPr>
        <w:t xml:space="preserve"> pitch = 2 * np.pi / Nr # 45 degrees in radians</w:t>
      </w:r>
    </w:p>
    <w:p>
      <w:pPr>
        <w:spacing w:after="30" w:before="30"/>
        <w:ind w:left="560"/>
      </w:pPr>
      <w:r>
        <w:rPr>
          <w:rFonts w:ascii="Courier New" w:cs="Courier New" w:eastAsia="Courier New" w:hAnsi="Courier New"/>
          <w:color w:val="2C3E50"/>
          <w:sz w:val="19"/>
          <w:szCs w:val="19"/>
        </w:rPr>
        <w:t xml:space="preserve"> v_out = np.zeros(5)</w:t>
      </w:r>
    </w:p>
    <w:p>
      <w:pPr>
        <w:spacing w:after="30" w:before="30"/>
        <w:ind w:left="560"/>
      </w:pPr>
      <w:r>
        <w:rPr>
          <w:rFonts w:ascii="Courier New" w:cs="Courier New" w:eastAsia="Courier New" w:hAnsi="Courier New"/>
          <w:color w:val="2C3E50"/>
          <w:sz w:val="19"/>
          <w:szCs w:val="19"/>
        </w:rPr>
        <w:t xml:space="preserve"> for k in range(q):</w:t>
      </w:r>
    </w:p>
    <w:p>
      <w:pPr>
        <w:spacing w:after="30" w:before="30"/>
        <w:ind w:left="560"/>
      </w:pPr>
      <w:r>
        <w:rPr>
          <w:rFonts w:ascii="Courier New" w:cs="Courier New" w:eastAsia="Courier New" w:hAnsi="Courier New"/>
          <w:color w:val="2C3E50"/>
          <w:sz w:val="19"/>
          <w:szCs w:val="19"/>
        </w:rPr>
        <w:t xml:space="preserve"> theta_k = theta - k * (2*np.pi / q) # phase offset</w:t>
      </w:r>
    </w:p>
    <w:p>
      <w:pPr>
        <w:spacing w:after="30" w:before="30"/>
        <w:ind w:left="560"/>
      </w:pPr>
      <w:r>
        <w:rPr>
          <w:rFonts w:ascii="Courier New" w:cs="Courier New" w:eastAsia="Courier New" w:hAnsi="Courier New"/>
          <w:color w:val="2C3E50"/>
          <w:sz w:val="19"/>
          <w:szCs w:val="19"/>
        </w:rPr>
        <w:t xml:space="preserve"> theta_k = theta_k % pitch # within one pitch</w:t>
      </w:r>
    </w:p>
    <w:p>
      <w:pPr>
        <w:spacing w:after="30" w:before="30"/>
        <w:ind w:left="560"/>
      </w:pPr>
      <w:r>
        <w:rPr>
          <w:rFonts w:ascii="Courier New" w:cs="Courier New" w:eastAsia="Courier New" w:hAnsi="Courier New"/>
          <w:color w:val="2C3E50"/>
          <w:sz w:val="19"/>
          <w:szCs w:val="19"/>
        </w:rPr>
        <w:t xml:space="preserve"> if 0.0 &lt;= theta_k &lt;= 0.26: # excitation window</w:t>
      </w:r>
    </w:p>
    <w:p>
      <w:pPr>
        <w:spacing w:after="30" w:before="30"/>
        <w:ind w:left="560"/>
      </w:pPr>
      <w:r>
        <w:rPr>
          <w:rFonts w:ascii="Courier New" w:cs="Courier New" w:eastAsia="Courier New" w:hAnsi="Courier New"/>
          <w:color w:val="2C3E50"/>
          <w:sz w:val="19"/>
          <w:szCs w:val="19"/>
        </w:rPr>
        <w:t xml:space="preserve"> v_out[k] = V_dc</w:t>
      </w:r>
    </w:p>
    <w:p>
      <w:pPr>
        <w:spacing w:after="30" w:before="30"/>
        <w:ind w:left="560"/>
      </w:pPr>
      <w:r>
        <w:rPr>
          <w:rFonts w:ascii="Courier New" w:cs="Courier New" w:eastAsia="Courier New" w:hAnsi="Courier New"/>
          <w:color w:val="2C3E50"/>
          <w:sz w:val="19"/>
          <w:szCs w:val="19"/>
        </w:rPr>
        <w:t xml:space="preserve"> elif 0.26 &lt; theta_k &lt;= 0.38: # freewheeling</w:t>
      </w:r>
    </w:p>
    <w:p>
      <w:pPr>
        <w:spacing w:after="30" w:before="30"/>
        <w:ind w:left="560"/>
      </w:pPr>
      <w:r>
        <w:rPr>
          <w:rFonts w:ascii="Courier New" w:cs="Courier New" w:eastAsia="Courier New" w:hAnsi="Courier New"/>
          <w:color w:val="2C3E50"/>
          <w:sz w:val="19"/>
          <w:szCs w:val="19"/>
        </w:rPr>
        <w:t xml:space="preserve"> v_out[k] = 0.0</w:t>
      </w:r>
    </w:p>
    <w:p>
      <w:pPr>
        <w:spacing w:after="30" w:before="30"/>
        <w:ind w:left="560"/>
      </w:pPr>
      <w:r>
        <w:rPr>
          <w:rFonts w:ascii="Courier New" w:cs="Courier New" w:eastAsia="Courier New" w:hAnsi="Courier New"/>
          <w:color w:val="2C3E50"/>
          <w:sz w:val="19"/>
          <w:szCs w:val="19"/>
        </w:rPr>
        <w:t xml:space="preserve"> else:</w:t>
      </w:r>
    </w:p>
    <w:p>
      <w:pPr>
        <w:spacing w:after="30" w:before="30"/>
        <w:ind w:left="560"/>
      </w:pPr>
      <w:r>
        <w:rPr>
          <w:rFonts w:ascii="Courier New" w:cs="Courier New" w:eastAsia="Courier New" w:hAnsi="Courier New"/>
          <w:color w:val="2C3E50"/>
          <w:sz w:val="19"/>
          <w:szCs w:val="19"/>
        </w:rPr>
        <w:t xml:space="preserve"> v_out[k] = -V_dc # demagnetise</w:t>
      </w:r>
    </w:p>
    <w:p>
      <w:pPr>
        <w:spacing w:after="30" w:before="30"/>
        <w:ind w:left="560"/>
      </w:pPr>
      <w:r>
        <w:rPr>
          <w:rFonts w:ascii="Courier New" w:cs="Courier New" w:eastAsia="Courier New" w:hAnsi="Courier New"/>
          <w:color w:val="2C3E50"/>
          <w:sz w:val="19"/>
          <w:szCs w:val="19"/>
        </w:rPr>
        <w:t xml:space="preserve"> return v_out</w:t>
      </w:r>
    </w:p>
    <w:p>
      <w:pPr>
        <w:spacing w:after="20" w:before="20"/>
      </w:pPr>
    </w:p>
    <w:p>
      <w:pPr>
        <w:spacing w:after="60" w:before="60"/>
      </w:pPr>
      <w:r>
        <w:rPr>
          <w:rFonts w:ascii="Arial" w:cs="Arial" w:eastAsia="Arial" w:hAnsi="Arial"/>
          <w:sz w:val="22"/>
          <w:szCs w:val="22"/>
        </w:rPr>
        <w:t xml:space="preserve">In your main simulation loop, call this function each step:</w:t>
      </w:r>
    </w:p>
    <w:p>
      <w:pPr>
        <w:spacing w:after="30" w:before="30"/>
        <w:ind w:left="560"/>
      </w:pPr>
      <w:r>
        <w:rPr>
          <w:rFonts w:ascii="Courier New" w:cs="Courier New" w:eastAsia="Courier New" w:hAnsi="Courier New"/>
          <w:color w:val="2C3E50"/>
          <w:sz w:val="19"/>
          <w:szCs w:val="19"/>
        </w:rPr>
        <w:t xml:space="preserve"># Inside engine step callback:</w:t>
      </w:r>
    </w:p>
    <w:p>
      <w:pPr>
        <w:spacing w:after="30" w:before="30"/>
        <w:ind w:left="560"/>
      </w:pPr>
      <w:r>
        <w:rPr>
          <w:rFonts w:ascii="Courier New" w:cs="Courier New" w:eastAsia="Courier New" w:hAnsi="Courier New"/>
          <w:color w:val="2C3E50"/>
          <w:sz w:val="19"/>
          <w:szCs w:val="19"/>
        </w:rPr>
        <w:t xml:space="preserve">theta = plant.get_output('theta_out')</w:t>
      </w:r>
    </w:p>
    <w:p>
      <w:pPr>
        <w:spacing w:after="30" w:before="30"/>
        <w:ind w:left="560"/>
      </w:pPr>
      <w:r>
        <w:rPr>
          <w:rFonts w:ascii="Courier New" w:cs="Courier New" w:eastAsia="Courier New" w:hAnsi="Courier New"/>
          <w:color w:val="2C3E50"/>
          <w:sz w:val="19"/>
          <w:szCs w:val="19"/>
        </w:rPr>
        <w:t xml:space="preserve">v_phase = openloop_voltages(theta)</w:t>
      </w:r>
    </w:p>
    <w:p>
      <w:pPr>
        <w:spacing w:after="30" w:before="30"/>
        <w:ind w:left="560"/>
      </w:pPr>
      <w:r>
        <w:rPr>
          <w:rFonts w:ascii="Courier New" w:cs="Courier New" w:eastAsia="Courier New" w:hAnsi="Courier New"/>
          <w:color w:val="2C3E50"/>
          <w:sz w:val="19"/>
          <w:szCs w:val="19"/>
        </w:rPr>
        <w:t xml:space="preserve">plant.set_input('v_in', v_phase)</w:t>
      </w:r>
    </w:p>
    <w:p>
      <w:pPr>
        <w:spacing w:after="30" w:before="30"/>
        <w:ind w:left="560"/>
      </w:pPr>
      <w:r>
        <w:rPr>
          <w:rFonts w:ascii="Courier New" w:cs="Courier New" w:eastAsia="Courier New" w:hAnsi="Courier New"/>
          <w:color w:val="2C3E50"/>
          <w:sz w:val="19"/>
          <w:szCs w:val="19"/>
        </w:rPr>
        <w:t xml:space="preserve">plant.set_input('T_load', 5.0) # 5 N·m constant load</w:t>
      </w:r>
    </w:p>
    <w:p>
      <w:pPr>
        <w:spacing w:after="20" w:before="20"/>
      </w:pPr>
    </w:p>
    <w:p>
      <w:pPr>
        <w:spacing w:after="60" w:before="60"/>
      </w:pPr>
      <w:r>
        <w:rPr>
          <w:rFonts w:ascii="Arial" w:cs="Arial" w:eastAsia="Arial" w:hAnsi="Arial"/>
          <w:sz w:val="22"/>
          <w:szCs w:val="22"/>
        </w:rPr>
        <w:t xml:space="preserve">The numbers 0.26 and 0.38 radians define the turn-on and turn-off angles within one rotor pole pitch of 0.785 rad (45°). These are the most important tuning parameters of an SRM drive — changing them changes efficiency and torque ripple significantly.</w:t>
      </w:r>
    </w:p>
    <w:p>
      <w:pPr>
        <w:spacing w:after="60" w:before="60"/>
      </w:pPr>
      <w:r>
        <w:rPr>
          <w:rFonts w:ascii="Arial" w:cs="Arial" w:eastAsia="Arial" w:hAnsi="Arial"/>
          <w:sz w:val="22"/>
          <w:szCs w:val="22"/>
        </w:rPr>
        <w:t xml:space="preserve">With V_dc = 48 V and T_load = 5 N·m, the motor should accelerate from 0 to roughly 150–200 rad/s (≈1400–1900 RPM) within 1 second, then settle. The current should show 5 overlapping pulses per rotor pole pitch, each reaching 30–50 A.</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3.3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Plot and analyse the open-loop results</w:t>
            </w:r>
          </w:p>
        </w:tc>
      </w:tr>
    </w:tbl>
    <w:p>
      <w:pPr>
        <w:spacing w:after="20" w:before="20"/>
      </w:pPr>
    </w:p>
    <w:p>
      <w:pPr>
        <w:pStyle w:val="ListParagraph"/>
        <w:numPr>
          <w:ilvl w:val="0"/>
          <w:numId w:val="3"/>
        </w:numPr>
        <w:spacing w:after="40" w:before="40"/>
      </w:pPr>
      <w:r>
        <w:rPr>
          <w:rFonts w:ascii="Arial" w:cs="Arial" w:eastAsia="Arial" w:hAnsi="Arial"/>
          <w:sz w:val="22"/>
          <w:szCs w:val="22"/>
        </w:rPr>
        <w:t xml:space="preserve">Plot rotor speed (omega_out) vs time. Does it reach steady state?</w:t>
      </w:r>
    </w:p>
    <w:p>
      <w:pPr>
        <w:pStyle w:val="ListParagraph"/>
        <w:numPr>
          <w:ilvl w:val="0"/>
          <w:numId w:val="3"/>
        </w:numPr>
        <w:spacing w:after="40" w:before="40"/>
      </w:pPr>
      <w:r>
        <w:rPr>
          <w:rFonts w:ascii="Arial" w:cs="Arial" w:eastAsia="Arial" w:hAnsi="Arial"/>
          <w:sz w:val="22"/>
          <w:szCs w:val="22"/>
        </w:rPr>
        <w:t xml:space="preserve">Plot all 5 phase currents on the same graph. Are they evenly spaced in time?</w:t>
      </w:r>
    </w:p>
    <w:p>
      <w:pPr>
        <w:pStyle w:val="ListParagraph"/>
        <w:numPr>
          <w:ilvl w:val="0"/>
          <w:numId w:val="3"/>
        </w:numPr>
        <w:spacing w:after="40" w:before="40"/>
      </w:pPr>
      <w:r>
        <w:rPr>
          <w:rFonts w:ascii="Arial" w:cs="Arial" w:eastAsia="Arial" w:hAnsi="Arial"/>
          <w:sz w:val="22"/>
          <w:szCs w:val="22"/>
        </w:rPr>
        <w:t xml:space="preserve">Compute the torque ripple: (T_max - T_min) / T_mean × 100%. Record this value — you will compare it to the closed-loop result in Lab 5.</w:t>
      </w:r>
    </w:p>
    <w:p>
      <w:pPr>
        <w:spacing w:after="20" w:before="20"/>
      </w:pPr>
    </w:p>
    <w:p>
      <w:pPr>
        <w:spacing w:after="60" w:before="60"/>
      </w:pPr>
      <w:r>
        <w:rPr>
          <w:rFonts w:ascii="Arial" w:cs="Arial" w:eastAsia="Arial" w:hAnsi="Arial"/>
          <w:sz w:val="22"/>
          <w:szCs w:val="22"/>
        </w:rPr>
        <w:t xml:space="preserve">Use logger.plot(['i_out_0','i_out_1','i_out_2','i_out_3','i_out_4']) to see all 5 currents. In a healthy 5-phase SRM, they should look like identical pulses shifted by 1/5 of theal period.</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4 — Add a PI Speed Controller</w:t>
      </w:r>
    </w:p>
    <w:p>
      <w:pPr>
        <w:pBdr>
          <w:bottom w:val="single" w:color="1A3A5C" w:sz="6" w:space="1"/>
        </w:pBdr>
        <w:spacing w:after="30" w:before="30"/>
      </w:pPr>
    </w:p>
    <w:p>
      <w:pPr>
        <w:spacing w:after="60" w:before="60"/>
      </w:pPr>
      <w:r>
        <w:rPr>
          <w:rFonts w:ascii="Arial" w:cs="Arial" w:eastAsia="Arial" w:hAnsi="Arial"/>
          <w:sz w:val="22"/>
          <w:szCs w:val="22"/>
        </w:rPr>
        <w:t xml:space="preserve">You will implement a simple PI (Proportional-Integral) speed controller and observe how the tuk-tuk motor responds to a speed reference.</w:t>
      </w:r>
    </w:p>
    <w:p>
      <w:pPr>
        <w:spacing w:after="20" w:before="20"/>
      </w:pPr>
    </w:p>
    <w:p>
      <w:pPr>
        <w:pStyle w:val="Heading2"/>
        <w:spacing w:after="100" w:before="220"/>
      </w:pPr>
      <w:r>
        <w:rPr>
          <w:rFonts w:ascii="Arial" w:cs="Arial" w:eastAsia="Arial" w:hAnsi="Arial"/>
          <w:b/>
          <w:bCs/>
          <w:color w:val="0E7C6B"/>
          <w:sz w:val="26"/>
          <w:szCs w:val="26"/>
        </w:rPr>
        <w:t xml:space="preserve">What Does a PI Controller Do?</w:t>
      </w:r>
    </w:p>
    <w:p>
      <w:pPr>
        <w:spacing w:after="60" w:before="60"/>
      </w:pPr>
      <w:r>
        <w:rPr>
          <w:rFonts w:ascii="Arial" w:cs="Arial" w:eastAsia="Arial" w:hAnsi="Arial"/>
          <w:sz w:val="22"/>
          <w:szCs w:val="22"/>
        </w:rPr>
        <w:t xml:space="preserve">A PI controller produces a control output u from an error signal e = reference − measured:</w:t>
      </w:r>
    </w:p>
    <w:p>
      <w:pPr>
        <w:spacing w:after="30" w:before="30"/>
        <w:ind w:left="560"/>
      </w:pPr>
      <w:r>
        <w:rPr>
          <w:rFonts w:ascii="Courier New" w:cs="Courier New" w:eastAsia="Courier New" w:hAnsi="Courier New"/>
          <w:color w:val="2C3E50"/>
          <w:sz w:val="19"/>
          <w:szCs w:val="19"/>
        </w:rPr>
        <w:t xml:space="preserve">u(t) = Kp · e(t) + Ki · ∫e(t) dt</w:t>
      </w:r>
    </w:p>
    <w:p>
      <w:pPr>
        <w:spacing w:after="60" w:before="60"/>
      </w:pPr>
      <w:r>
        <w:rPr>
          <w:rFonts w:ascii="Arial" w:cs="Arial" w:eastAsia="Arial" w:hAnsi="Arial"/>
          <w:sz w:val="22"/>
          <w:szCs w:val="22"/>
        </w:rPr>
        <w:t xml:space="preserve">The proportional term Kp·e gives an immediate response. The integral term Ki·∫e dt removes the steady-state error — if the motor is spinning slightly too slowly, the integral builds up and increases the torque command until the error is zero.</w:t>
      </w:r>
    </w:p>
    <w:p>
      <w:pPr>
        <w:spacing w:after="20" w:before="20"/>
      </w:pPr>
    </w:p>
    <w:p>
      <w:pPr>
        <w:spacing w:after="60" w:before="60"/>
      </w:pPr>
      <w:r>
        <w:rPr>
          <w:rFonts w:ascii="Arial" w:cs="Arial" w:eastAsia="Arial" w:hAnsi="Arial"/>
          <w:sz w:val="22"/>
          <w:szCs w:val="22"/>
        </w:rPr>
        <w:t xml:space="preserve">Think of Kp as how hard you press the accelerator when you see you are going too slowly. Think of Ki as how long you keep pressing — the longer the error persists, the more you push.</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4.1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Implement the PI speed controller block</w:t>
            </w:r>
          </w:p>
        </w:tc>
      </w:tr>
    </w:tbl>
    <w:p>
      <w:pPr>
        <w:spacing w:after="20" w:before="20"/>
      </w:pPr>
    </w:p>
    <w:p>
      <w:pPr>
        <w:spacing w:after="60" w:before="60"/>
      </w:pPr>
      <w:r>
        <w:rPr>
          <w:rFonts w:ascii="Arial" w:cs="Arial" w:eastAsia="Arial" w:hAnsi="Arial"/>
          <w:sz w:val="22"/>
          <w:szCs w:val="22"/>
        </w:rPr>
        <w:t xml:space="preserve">Create srm_pi_controller.py:</w:t>
      </w:r>
    </w:p>
    <w:p>
      <w:pPr>
        <w:spacing w:after="30" w:before="30"/>
        <w:ind w:left="560"/>
      </w:pPr>
      <w:r>
        <w:rPr>
          <w:rFonts w:ascii="Courier New" w:cs="Courier New" w:eastAsia="Courier New" w:hAnsi="Courier New"/>
          <w:color w:val="2C3E50"/>
          <w:sz w:val="19"/>
          <w:szCs w:val="19"/>
        </w:rPr>
        <w:t xml:space="preserve">from embedsim.vector_block import VectorBlock</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class SRM_PI_SpeedController(VectorBlock):</w:t>
      </w:r>
    </w:p>
    <w:p>
      <w:pPr>
        <w:spacing w:after="30" w:before="30"/>
        <w:ind w:left="560"/>
      </w:pPr>
      <w:r>
        <w:rPr>
          <w:rFonts w:ascii="Courier New" w:cs="Courier New" w:eastAsia="Courier New" w:hAnsi="Courier New"/>
          <w:color w:val="2C3E50"/>
          <w:sz w:val="19"/>
          <w:szCs w:val="19"/>
        </w:rPr>
        <w:t xml:space="preserve"> """PI speed controller for SRM tuk-tuk."""</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def __init__(self, Kp=0.05, Ki=0.5, T_max=25.0):</w:t>
      </w:r>
    </w:p>
    <w:p>
      <w:pPr>
        <w:spacing w:after="30" w:before="30"/>
        <w:ind w:left="560"/>
      </w:pPr>
      <w:r>
        <w:rPr>
          <w:rFonts w:ascii="Courier New" w:cs="Courier New" w:eastAsia="Courier New" w:hAnsi="Courier New"/>
          <w:color w:val="2C3E50"/>
          <w:sz w:val="19"/>
          <w:szCs w:val="19"/>
        </w:rPr>
        <w:t xml:space="preserve"> super().__init__()</w:t>
      </w:r>
    </w:p>
    <w:p>
      <w:pPr>
        <w:spacing w:after="30" w:before="30"/>
        <w:ind w:left="560"/>
      </w:pPr>
      <w:r>
        <w:rPr>
          <w:rFonts w:ascii="Courier New" w:cs="Courier New" w:eastAsia="Courier New" w:hAnsi="Courier New"/>
          <w:color w:val="2C3E50"/>
          <w:sz w:val="19"/>
          <w:szCs w:val="19"/>
        </w:rPr>
        <w:t xml:space="preserve"> self.Kp = Kp # [N·m·s/rad]</w:t>
      </w:r>
    </w:p>
    <w:p>
      <w:pPr>
        <w:spacing w:after="30" w:before="30"/>
        <w:ind w:left="560"/>
      </w:pPr>
      <w:r>
        <w:rPr>
          <w:rFonts w:ascii="Courier New" w:cs="Courier New" w:eastAsia="Courier New" w:hAnsi="Courier New"/>
          <w:color w:val="2C3E50"/>
          <w:sz w:val="19"/>
          <w:szCs w:val="19"/>
        </w:rPr>
        <w:t xml:space="preserve"> self.Ki = Ki # [N·m/rad]</w:t>
      </w:r>
    </w:p>
    <w:p>
      <w:pPr>
        <w:spacing w:after="30" w:before="30"/>
        <w:ind w:left="560"/>
      </w:pPr>
      <w:r>
        <w:rPr>
          <w:rFonts w:ascii="Courier New" w:cs="Courier New" w:eastAsia="Courier New" w:hAnsi="Courier New"/>
          <w:color w:val="2C3E50"/>
          <w:sz w:val="19"/>
          <w:szCs w:val="19"/>
        </w:rPr>
        <w:t xml:space="preserve"> self.T_max = T_max # torque clamp [N·m]</w:t>
      </w:r>
    </w:p>
    <w:p>
      <w:pPr>
        <w:spacing w:after="30" w:before="30"/>
        <w:ind w:left="560"/>
      </w:pPr>
      <w:r>
        <w:rPr>
          <w:rFonts w:ascii="Courier New" w:cs="Courier New" w:eastAsia="Courier New" w:hAnsi="Courier New"/>
          <w:color w:val="2C3E50"/>
          <w:sz w:val="19"/>
          <w:szCs w:val="19"/>
        </w:rPr>
        <w:t xml:space="preserve"> self._integ = 0.0 # integrator state</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INPUT_NAMES = ['omega_ref', 'omega_meas']</w:t>
      </w:r>
    </w:p>
    <w:p>
      <w:pPr>
        <w:spacing w:after="30" w:before="30"/>
        <w:ind w:left="560"/>
      </w:pPr>
      <w:r>
        <w:rPr>
          <w:rFonts w:ascii="Courier New" w:cs="Courier New" w:eastAsia="Courier New" w:hAnsi="Courier New"/>
          <w:color w:val="2C3E50"/>
          <w:sz w:val="19"/>
          <w:szCs w:val="19"/>
        </w:rPr>
        <w:t xml:space="preserve"> OUTPUT_NAMES = ['T_ref']</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def step(self, dt):</w:t>
      </w:r>
    </w:p>
    <w:p>
      <w:pPr>
        <w:spacing w:after="30" w:before="30"/>
        <w:ind w:left="560"/>
      </w:pPr>
      <w:r>
        <w:rPr>
          <w:rFonts w:ascii="Courier New" w:cs="Courier New" w:eastAsia="Courier New" w:hAnsi="Courier New"/>
          <w:color w:val="2C3E50"/>
          <w:sz w:val="19"/>
          <w:szCs w:val="19"/>
        </w:rPr>
        <w:t xml:space="preserve"> e = self.omega_ref - self.omega_meas</w:t>
      </w:r>
    </w:p>
    <w:p>
      <w:pPr>
        <w:spacing w:after="30" w:before="30"/>
        <w:ind w:left="560"/>
      </w:pPr>
      <w:r>
        <w:rPr>
          <w:rFonts w:ascii="Courier New" w:cs="Courier New" w:eastAsia="Courier New" w:hAnsi="Courier New"/>
          <w:color w:val="2C3E50"/>
          <w:sz w:val="19"/>
          <w:szCs w:val="19"/>
        </w:rPr>
        <w:t xml:space="preserve"> self._integ += e * dt</w:t>
      </w:r>
    </w:p>
    <w:p>
      <w:pPr>
        <w:spacing w:after="30" w:before="30"/>
        <w:ind w:left="560"/>
      </w:pPr>
      <w:r>
        <w:rPr>
          <w:rFonts w:ascii="Courier New" w:cs="Courier New" w:eastAsia="Courier New" w:hAnsi="Courier New"/>
          <w:color w:val="2C3E50"/>
          <w:sz w:val="19"/>
          <w:szCs w:val="19"/>
        </w:rPr>
        <w:t xml:space="preserve"> T_raw = self.Kp * e + self.Ki * self._integ</w:t>
      </w:r>
    </w:p>
    <w:p>
      <w:pPr>
        <w:spacing w:after="30" w:before="30"/>
        <w:ind w:left="560"/>
      </w:pPr>
      <w:r>
        <w:rPr>
          <w:rFonts w:ascii="Courier New" w:cs="Courier New" w:eastAsia="Courier New" w:hAnsi="Courier New"/>
          <w:color w:val="2C3E50"/>
          <w:sz w:val="19"/>
          <w:szCs w:val="19"/>
        </w:rPr>
        <w:t xml:space="preserve"> # Clamp torque: only positive (motoring), no braking yet</w:t>
      </w:r>
    </w:p>
    <w:p>
      <w:pPr>
        <w:spacing w:after="30" w:before="30"/>
        <w:ind w:left="560"/>
      </w:pPr>
      <w:r>
        <w:rPr>
          <w:rFonts w:ascii="Courier New" w:cs="Courier New" w:eastAsia="Courier New" w:hAnsi="Courier New"/>
          <w:color w:val="2C3E50"/>
          <w:sz w:val="19"/>
          <w:szCs w:val="19"/>
        </w:rPr>
        <w:t xml:space="preserve"> self.T_ref = max(0.0, min(T_raw, self.T_max))</w:t>
      </w:r>
    </w:p>
    <w:p>
      <w:pPr>
        <w:spacing w:after="30" w:before="30"/>
        <w:ind w:left="560"/>
      </w:pPr>
      <w:r>
        <w:rPr>
          <w:rFonts w:ascii="Courier New" w:cs="Courier New" w:eastAsia="Courier New" w:hAnsi="Courier New"/>
          <w:color w:val="2C3E50"/>
          <w:sz w:val="19"/>
          <w:szCs w:val="19"/>
        </w:rPr>
        <w:t xml:space="preserve"> # Anti-windup: freeze integrator at limits</w:t>
      </w:r>
    </w:p>
    <w:p>
      <w:pPr>
        <w:spacing w:after="30" w:before="30"/>
        <w:ind w:left="560"/>
      </w:pPr>
      <w:r>
        <w:rPr>
          <w:rFonts w:ascii="Courier New" w:cs="Courier New" w:eastAsia="Courier New" w:hAnsi="Courier New"/>
          <w:color w:val="2C3E50"/>
          <w:sz w:val="19"/>
          <w:szCs w:val="19"/>
        </w:rPr>
        <w:t xml:space="preserve"> if T_raw != self.T_ref:</w:t>
      </w:r>
    </w:p>
    <w:p>
      <w:pPr>
        <w:spacing w:after="30" w:before="30"/>
        <w:ind w:left="560"/>
      </w:pPr>
      <w:r>
        <w:rPr>
          <w:rFonts w:ascii="Courier New" w:cs="Courier New" w:eastAsia="Courier New" w:hAnsi="Courier New"/>
          <w:color w:val="2C3E50"/>
          <w:sz w:val="19"/>
          <w:szCs w:val="19"/>
        </w:rPr>
        <w:t xml:space="preserve"> self._integ -= e * dt # undo last integration</w:t>
      </w:r>
    </w:p>
    <w:p>
      <w:pPr>
        <w:spacing w:after="20" w:before="20"/>
      </w:pPr>
    </w:p>
    <w:p>
      <w:pPr>
        <w:spacing w:after="60" w:before="60"/>
      </w:pPr>
      <w:r>
        <w:rPr>
          <w:rFonts w:ascii="Arial" w:cs="Arial" w:eastAsia="Arial" w:hAnsi="Arial"/>
          <w:sz w:val="22"/>
          <w:szCs w:val="22"/>
        </w:rPr>
        <w:t xml:space="preserve">The anti-windup logic (last 2 lines) prevents the integrator from accumulating error when the output is already at its limit. Without it, the motor will overshoot badly when the speed reference is first applied.</w:t>
      </w:r>
    </w:p>
    <w:p>
      <w:pPr>
        <w:spacing w:after="60" w:before="60"/>
      </w:pPr>
      <w:r>
        <w:rPr>
          <w:rFonts w:ascii="Arial" w:cs="Arial" w:eastAsia="Arial" w:hAnsi="Arial"/>
          <w:sz w:val="22"/>
          <w:szCs w:val="22"/>
        </w:rPr>
        <w:t xml:space="preserve">The torque clamp max(0.0, ...) means the motor can only push, not brake. In Lab 5 you will remove this restriction to enable regenerative braking.</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4.2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Connect the controller in EmbedSim</w:t>
            </w:r>
          </w:p>
        </w:tc>
      </w:tr>
    </w:tbl>
    <w:p>
      <w:pPr>
        <w:spacing w:after="20" w:before="20"/>
      </w:pPr>
    </w:p>
    <w:p>
      <w:pPr>
        <w:spacing w:after="60" w:before="60"/>
      </w:pPr>
      <w:r>
        <w:rPr>
          <w:rFonts w:ascii="Arial" w:cs="Arial" w:eastAsia="Arial" w:hAnsi="Arial"/>
          <w:sz w:val="22"/>
          <w:szCs w:val="22"/>
        </w:rPr>
        <w:t xml:space="preserve">Create srm_pi_closedloop.py:</w:t>
      </w:r>
    </w:p>
    <w:p>
      <w:pPr>
        <w:spacing w:after="30" w:before="30"/>
        <w:ind w:left="560"/>
      </w:pPr>
      <w:r>
        <w:rPr>
          <w:rFonts w:ascii="Courier New" w:cs="Courier New" w:eastAsia="Courier New" w:hAnsi="Courier New"/>
          <w:color w:val="2C3E50"/>
          <w:sz w:val="19"/>
          <w:szCs w:val="19"/>
        </w:rPr>
        <w:t xml:space="preserve">from embedsim.simulation_engine import SimulationEngine</w:t>
      </w:r>
    </w:p>
    <w:p>
      <w:pPr>
        <w:spacing w:after="30" w:before="30"/>
        <w:ind w:left="560"/>
      </w:pPr>
      <w:r>
        <w:rPr>
          <w:rFonts w:ascii="Courier New" w:cs="Courier New" w:eastAsia="Courier New" w:hAnsi="Courier New"/>
          <w:color w:val="2C3E50"/>
          <w:sz w:val="19"/>
          <w:szCs w:val="19"/>
        </w:rPr>
        <w:t xml:space="preserve">from embedsim.block_topology import BlockTopology</w:t>
      </w:r>
    </w:p>
    <w:p>
      <w:pPr>
        <w:spacing w:after="30" w:before="30"/>
        <w:ind w:left="560"/>
      </w:pPr>
      <w:r>
        <w:rPr>
          <w:rFonts w:ascii="Courier New" w:cs="Courier New" w:eastAsia="Courier New" w:hAnsi="Courier New"/>
          <w:color w:val="2C3E50"/>
          <w:sz w:val="19"/>
          <w:szCs w:val="19"/>
        </w:rPr>
        <w:t xml:space="preserve">from embedsim.fmu_blocks import FmuBlock</w:t>
      </w:r>
    </w:p>
    <w:p>
      <w:pPr>
        <w:spacing w:after="30" w:before="30"/>
        <w:ind w:left="560"/>
      </w:pPr>
      <w:r>
        <w:rPr>
          <w:rFonts w:ascii="Courier New" w:cs="Courier New" w:eastAsia="Courier New" w:hAnsi="Courier New"/>
          <w:color w:val="2C3E50"/>
          <w:sz w:val="19"/>
          <w:szCs w:val="19"/>
        </w:rPr>
        <w:t xml:space="preserve">from embedsim.simulation_logger import SimulationLogger</w:t>
      </w:r>
    </w:p>
    <w:p>
      <w:pPr>
        <w:spacing w:after="30" w:before="30"/>
        <w:ind w:left="560"/>
      </w:pPr>
      <w:r>
        <w:rPr>
          <w:rFonts w:ascii="Courier New" w:cs="Courier New" w:eastAsia="Courier New" w:hAnsi="Courier New"/>
          <w:color w:val="2C3E50"/>
          <w:sz w:val="19"/>
          <w:szCs w:val="19"/>
        </w:rPr>
        <w:t xml:space="preserve">from srm_pi_controller import SRM_PI_SpeedController</w:t>
      </w:r>
    </w:p>
    <w:p>
      <w:pPr>
        <w:spacing w:after="30" w:before="30"/>
        <w:ind w:left="560"/>
      </w:pPr>
      <w:r>
        <w:rPr>
          <w:rFonts w:ascii="Courier New" w:cs="Courier New" w:eastAsia="Courier New" w:hAnsi="Courier New"/>
          <w:color w:val="2C3E50"/>
          <w:sz w:val="19"/>
          <w:szCs w:val="19"/>
        </w:rPr>
        <w:t xml:space="preserve">from srm_commutation_block import SRM_CommutationBlock</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DT = 50e-6; T_END = 5.0</w:t>
      </w:r>
    </w:p>
    <w:p>
      <w:pPr>
        <w:spacing w:after="30" w:before="30"/>
        <w:ind w:left="560"/>
      </w:pPr>
      <w:r>
        <w:rPr>
          <w:rFonts w:ascii="Courier New" w:cs="Courier New" w:eastAsia="Courier New" w:hAnsi="Courier New"/>
          <w:color w:val="2C3E50"/>
          <w:sz w:val="19"/>
          <w:szCs w:val="19"/>
        </w:rPr>
        <w:t xml:space="preserve">OMEGA_REF = 2400 * 2*3.14159 / 60 # 2400 RPM in rad/s</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plant = FmuBlock('SRM_Plant_10_8.fmu', dt=DT)</w:t>
      </w:r>
    </w:p>
    <w:p>
      <w:pPr>
        <w:spacing w:after="30" w:before="30"/>
        <w:ind w:left="560"/>
      </w:pPr>
      <w:r>
        <w:rPr>
          <w:rFonts w:ascii="Courier New" w:cs="Courier New" w:eastAsia="Courier New" w:hAnsi="Courier New"/>
          <w:color w:val="2C3E50"/>
          <w:sz w:val="19"/>
          <w:szCs w:val="19"/>
        </w:rPr>
        <w:t xml:space="preserve">pi = SRM_PI_SpeedController(Kp=0.05, Ki=0.5)</w:t>
      </w:r>
    </w:p>
    <w:p>
      <w:pPr>
        <w:spacing w:after="30" w:before="30"/>
        <w:ind w:left="560"/>
      </w:pPr>
      <w:r>
        <w:rPr>
          <w:rFonts w:ascii="Courier New" w:cs="Courier New" w:eastAsia="Courier New" w:hAnsi="Courier New"/>
          <w:color w:val="2C3E50"/>
          <w:sz w:val="19"/>
          <w:szCs w:val="19"/>
        </w:rPr>
        <w:t xml:space="preserve">comm = SRM_CommutationBlock(Nr=8, q=5)</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topo = BlockTopology()</w:t>
      </w:r>
    </w:p>
    <w:p>
      <w:pPr>
        <w:spacing w:after="30" w:before="30"/>
        <w:ind w:left="560"/>
      </w:pPr>
      <w:r>
        <w:rPr>
          <w:rFonts w:ascii="Courier New" w:cs="Courier New" w:eastAsia="Courier New" w:hAnsi="Courier New"/>
          <w:color w:val="2C3E50"/>
          <w:sz w:val="19"/>
          <w:szCs w:val="19"/>
        </w:rPr>
        <w:t xml:space="preserve">topo.add_blocks([plant, pi, comm])</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Wire the signals</w:t>
      </w:r>
    </w:p>
    <w:p>
      <w:pPr>
        <w:spacing w:after="30" w:before="30"/>
        <w:ind w:left="560"/>
      </w:pPr>
      <w:r>
        <w:rPr>
          <w:rFonts w:ascii="Courier New" w:cs="Courier New" w:eastAsia="Courier New" w:hAnsi="Courier New"/>
          <w:color w:val="2C3E50"/>
          <w:sz w:val="19"/>
          <w:szCs w:val="19"/>
        </w:rPr>
        <w:t xml:space="preserve">topo.connect(plant, 'omega_out', pi, 'omega_meas')</w:t>
      </w:r>
    </w:p>
    <w:p>
      <w:pPr>
        <w:spacing w:after="30" w:before="30"/>
        <w:ind w:left="560"/>
      </w:pPr>
      <w:r>
        <w:rPr>
          <w:rFonts w:ascii="Courier New" w:cs="Courier New" w:eastAsia="Courier New" w:hAnsi="Courier New"/>
          <w:color w:val="2C3E50"/>
          <w:sz w:val="19"/>
          <w:szCs w:val="19"/>
        </w:rPr>
        <w:t xml:space="preserve">topo.connect(pi, 'T_ref', comm, 'T_ref')</w:t>
      </w:r>
    </w:p>
    <w:p>
      <w:pPr>
        <w:spacing w:after="30" w:before="30"/>
        <w:ind w:left="560"/>
      </w:pPr>
      <w:r>
        <w:rPr>
          <w:rFonts w:ascii="Courier New" w:cs="Courier New" w:eastAsia="Courier New" w:hAnsi="Courier New"/>
          <w:color w:val="2C3E50"/>
          <w:sz w:val="19"/>
          <w:szCs w:val="19"/>
        </w:rPr>
        <w:t xml:space="preserve">topo.connect(plant, 'theta_out', comm, 'theta_meas')</w:t>
      </w:r>
    </w:p>
    <w:p>
      <w:pPr>
        <w:spacing w:after="30" w:before="30"/>
        <w:ind w:left="560"/>
      </w:pPr>
      <w:r>
        <w:rPr>
          <w:rFonts w:ascii="Courier New" w:cs="Courier New" w:eastAsia="Courier New" w:hAnsi="Courier New"/>
          <w:color w:val="2C3E50"/>
          <w:sz w:val="19"/>
          <w:szCs w:val="19"/>
        </w:rPr>
        <w:t xml:space="preserve">topo.connect(comm, 'v_phase', plant,'v_in')</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pi.omega_ref = OMEGA_REF # constant speed reference</w:t>
      </w:r>
    </w:p>
    <w:p>
      <w:pPr>
        <w:spacing w:after="30" w:before="30"/>
        <w:ind w:left="560"/>
      </w:pPr>
      <w:r>
        <w:rPr>
          <w:rFonts w:ascii="Courier New" w:cs="Courier New" w:eastAsia="Courier New" w:hAnsi="Courier New"/>
          <w:color w:val="2C3E50"/>
          <w:sz w:val="19"/>
          <w:szCs w:val="19"/>
        </w:rPr>
        <w:t xml:space="preserve">plant.set_input('T_load', 8.0) # tuk-tuk road load at 30 km/h</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logger = SimulationLogger(topo)</w:t>
      </w:r>
    </w:p>
    <w:p>
      <w:pPr>
        <w:spacing w:after="30" w:before="30"/>
        <w:ind w:left="560"/>
      </w:pPr>
      <w:r>
        <w:rPr>
          <w:rFonts w:ascii="Courier New" w:cs="Courier New" w:eastAsia="Courier New" w:hAnsi="Courier New"/>
          <w:color w:val="2C3E50"/>
          <w:sz w:val="19"/>
          <w:szCs w:val="19"/>
        </w:rPr>
        <w:t xml:space="preserve">engine = SimulationEngine(topo, logger, dt=DT, t_end=T_END)</w:t>
      </w:r>
    </w:p>
    <w:p>
      <w:pPr>
        <w:spacing w:after="30" w:before="30"/>
        <w:ind w:left="560"/>
      </w:pPr>
      <w:r>
        <w:rPr>
          <w:rFonts w:ascii="Courier New" w:cs="Courier New" w:eastAsia="Courier New" w:hAnsi="Courier New"/>
          <w:color w:val="2C3E50"/>
          <w:sz w:val="19"/>
          <w:szCs w:val="19"/>
        </w:rPr>
        <w:t xml:space="preserve">engine.run()</w:t>
      </w:r>
    </w:p>
    <w:p>
      <w:pPr>
        <w:spacing w:after="30" w:before="30"/>
        <w:ind w:left="560"/>
      </w:pPr>
      <w:r>
        <w:rPr>
          <w:rFonts w:ascii="Courier New" w:cs="Courier New" w:eastAsia="Courier New" w:hAnsi="Courier New"/>
          <w:color w:val="2C3E50"/>
          <w:sz w:val="19"/>
          <w:szCs w:val="19"/>
        </w:rPr>
        <w:t xml:space="preserve">logger.plot(['omega_ref_pi','omega_out','T_ref'])</w:t>
      </w:r>
    </w:p>
    <w:p>
      <w:pPr>
        <w:spacing w:after="20" w:before="20"/>
      </w:pPr>
    </w:p>
    <w:p>
      <w:pPr>
        <w:spacing w:after="60" w:before="60"/>
      </w:pPr>
      <w:r>
        <w:rPr>
          <w:rFonts w:ascii="Arial" w:cs="Arial" w:eastAsia="Arial" w:hAnsi="Arial"/>
          <w:sz w:val="22"/>
          <w:szCs w:val="22"/>
        </w:rPr>
        <w:t xml:space="preserve">The topo.connect() calls define the data-flow wiring. Think of it like connecting wires on a circuit: the output port of one block feeds into the input port of the next. EmbedSim enforces that no port is connected twice.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4.3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Tune the PI gains</w:t>
            </w:r>
          </w:p>
        </w:tc>
      </w:tr>
    </w:tbl>
    <w:p>
      <w:pPr>
        <w:spacing w:after="20" w:before="20"/>
      </w:pPr>
    </w:p>
    <w:p>
      <w:pPr>
        <w:spacing w:after="60" w:before="60"/>
      </w:pPr>
      <w:r>
        <w:rPr>
          <w:rFonts w:ascii="Arial" w:cs="Arial" w:eastAsia="Arial" w:hAnsi="Arial"/>
          <w:sz w:val="22"/>
          <w:szCs w:val="22"/>
        </w:rPr>
        <w:t xml:space="preserve">Run the simulation three times with different Kp values and record the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960"/>
        <w:gridCol w:w="1960"/>
        <w:gridCol w:w="2680"/>
      </w:tblGrid>
      <w:tr>
        <w:trPr>
          <w:tblHeader/>
        </w:trPr>
        <w:tc>
          <w:tcPr>
            <w:tcW w:type="dxa" w:w="1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w:t>
            </w:r>
          </w:p>
        </w:tc>
        <w:tc>
          <w:tcPr>
            <w:tcW w:type="dxa" w:w="1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w:t>
            </w:r>
          </w:p>
        </w:tc>
        <w:tc>
          <w:tcPr>
            <w:tcW w:type="dxa" w:w="196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Overshoot (%)</w:t>
            </w:r>
          </w:p>
        </w:tc>
        <w:tc>
          <w:tcPr>
            <w:tcW w:type="dxa" w:w="196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Settling time (s)</w:t>
            </w:r>
          </w:p>
        </w:tc>
        <w:tc>
          <w:tcPr>
            <w:tcW w:type="dxa" w:w="268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Steady-state error (RPM)</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0.01</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0.5</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0.20</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0.5</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bl>
    <w:p>
      <w:pPr>
        <w:spacing w:after="20" w:before="20"/>
      </w:pPr>
    </w:p>
    <w:p>
      <w:pPr>
        <w:spacing w:after="60" w:before="60"/>
      </w:pPr>
      <w:r>
        <w:rPr>
          <w:rFonts w:ascii="Arial" w:cs="Arial" w:eastAsia="Arial" w:hAnsi="Arial"/>
          <w:sz w:val="22"/>
          <w:szCs w:val="22"/>
        </w:rPr>
        <w:t xml:space="preserve">Then tune Ki with your best Kp: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960"/>
        <w:gridCol w:w="1960"/>
        <w:gridCol w:w="2680"/>
      </w:tblGrid>
      <w:tr>
        <w:trPr>
          <w:tblHeader/>
        </w:trPr>
        <w:tc>
          <w:tcPr>
            <w:tcW w:type="dxa" w:w="1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w:t>
            </w:r>
          </w:p>
        </w:tc>
        <w:tc>
          <w:tcPr>
            <w:tcW w:type="dxa" w:w="1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w:t>
            </w:r>
          </w:p>
        </w:tc>
        <w:tc>
          <w:tcPr>
            <w:tcW w:type="dxa" w:w="196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Overshoot (%)</w:t>
            </w:r>
          </w:p>
        </w:tc>
        <w:tc>
          <w:tcPr>
            <w:tcW w:type="dxa" w:w="196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Settling time (s)</w:t>
            </w:r>
          </w:p>
        </w:tc>
        <w:tc>
          <w:tcPr>
            <w:tcW w:type="dxa" w:w="268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Steady-state error (RPM)</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0.1</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2.0</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68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bl>
    <w:p>
      <w:pPr>
        <w:spacing w:after="20" w:before="20"/>
      </w:pPr>
    </w:p>
    <w:p>
      <w:pPr>
        <w:spacing w:after="60" w:before="60"/>
      </w:pPr>
      <w:r>
        <w:rPr>
          <w:rFonts w:ascii="Arial" w:cs="Arial" w:eastAsia="Arial" w:hAnsi="Arial"/>
          <w:sz w:val="22"/>
          <w:szCs w:val="22"/>
        </w:rPr>
        <w:t xml:space="preserve">A good tuning goal: settling time &lt; 1.5 s, overshoot &lt; 10%, zero steady-state error. If you see oscillations that do not die away, Kp is too large. If the motor reaches speed but stays 50–100 RPM below target, Ki is too small.</w:t>
      </w:r>
    </w:p>
    <w:p>
      <w:pPr>
        <w:spacing w:after="60" w:before="60"/>
      </w:pPr>
      <w:r>
        <w:rPr>
          <w:rFonts w:ascii="Arial" w:cs="Arial" w:eastAsia="Arial" w:hAnsi="Arial"/>
          <w:sz w:val="22"/>
          <w:szCs w:val="22"/>
        </w:rPr>
        <w:t xml:space="preserve">With Kp = 0.05 and Ki = 0.5: expect settling ≈ 1.2 s, overshoot ≈ 8%, steady-state error &lt; 5 RPM.</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5 — Sliding Mode Controller and Comparison</w:t>
      </w:r>
    </w:p>
    <w:p>
      <w:pPr>
        <w:pBdr>
          <w:bottom w:val="single" w:color="1A3A5C" w:sz="6" w:space="1"/>
        </w:pBdr>
        <w:spacing w:after="30" w:before="30"/>
      </w:pPr>
    </w:p>
    <w:p>
      <w:pPr>
        <w:spacing w:after="60" w:before="60"/>
      </w:pPr>
      <w:r>
        <w:rPr>
          <w:rFonts w:ascii="Arial" w:cs="Arial" w:eastAsia="Arial" w:hAnsi="Arial"/>
          <w:sz w:val="22"/>
          <w:szCs w:val="22"/>
        </w:rPr>
        <w:t xml:space="preserve">You will replace the PI controller with a Sliding Mode Controller (SMC), run identical test scenarios, and compare performance.</w:t>
      </w:r>
    </w:p>
    <w:p>
      <w:pPr>
        <w:spacing w:after="20" w:before="20"/>
      </w:pPr>
    </w:p>
    <w:p>
      <w:pPr>
        <w:pStyle w:val="Heading2"/>
        <w:spacing w:after="100" w:before="220"/>
      </w:pPr>
      <w:r>
        <w:rPr>
          <w:rFonts w:ascii="Arial" w:cs="Arial" w:eastAsia="Arial" w:hAnsi="Arial"/>
          <w:b/>
          <w:bCs/>
          <w:color w:val="0E7C6B"/>
          <w:sz w:val="26"/>
          <w:szCs w:val="26"/>
        </w:rPr>
        <w:t xml:space="preserve">What Is a Sliding Mode Controller?</w:t>
      </w:r>
    </w:p>
    <w:p>
      <w:pPr>
        <w:spacing w:after="60" w:before="60"/>
      </w:pPr>
      <w:r>
        <w:rPr>
          <w:rFonts w:ascii="Arial" w:cs="Arial" w:eastAsia="Arial" w:hAnsi="Arial"/>
          <w:sz w:val="22"/>
          <w:szCs w:val="22"/>
        </w:rPr>
        <w:t xml:space="preserve">An SMC defines a sliding surface s — a function of the error that equals zero when the system is behaving correctly. The controller switches aggressively to push the system onto this surface, then keeps it there.</w:t>
      </w:r>
    </w:p>
    <w:p>
      <w:pPr>
        <w:spacing w:after="30" w:before="30"/>
        <w:ind w:left="560"/>
      </w:pPr>
      <w:r>
        <w:rPr>
          <w:rFonts w:ascii="Courier New" w:cs="Courier New" w:eastAsia="Courier New" w:hAnsi="Courier New"/>
          <w:color w:val="2C3E50"/>
          <w:sz w:val="19"/>
          <w:szCs w:val="19"/>
        </w:rPr>
        <w:t xml:space="preserve">s = e_ω + c · ∫e_ω dt</w:t>
      </w:r>
    </w:p>
    <w:p>
      <w:pPr>
        <w:spacing w:after="30" w:before="30"/>
        <w:ind w:left="560"/>
      </w:pPr>
      <w:r>
        <w:rPr>
          <w:rFonts w:ascii="Courier New" w:cs="Courier New" w:eastAsia="Courier New" w:hAnsi="Courier New"/>
          <w:color w:val="2C3E50"/>
          <w:sz w:val="19"/>
          <w:szCs w:val="19"/>
        </w:rPr>
        <w:t xml:space="preserve"> where e_ω = ω_ref - ω_meas</w:t>
      </w:r>
    </w:p>
    <w:p>
      <w:pPr>
        <w:spacing w:after="60" w:before="60"/>
      </w:pPr>
      <w:r>
        <w:rPr>
          <w:rFonts w:ascii="Arial" w:cs="Arial" w:eastAsia="Arial" w:hAnsi="Arial"/>
          <w:sz w:val="22"/>
          <w:szCs w:val="22"/>
        </w:rPr>
        <w:t xml:space="preserve">Once on the surface (s = 0), the system slides along it to the desired operating point. The SMC is much more robust to load disturbances than a PI — useful when the tuk-tuk hits a pothole or a hill.</w:t>
      </w:r>
    </w:p>
    <w:p>
      <w:pPr>
        <w:spacing w:after="20" w:before="20"/>
      </w:pPr>
    </w:p>
    <w:p>
      <w:pPr>
        <w:spacing w:after="60" w:before="60"/>
      </w:pPr>
      <w:r>
        <w:rPr>
          <w:rFonts w:ascii="Arial" w:cs="Arial" w:eastAsia="Arial" w:hAnsi="Arial"/>
          <w:sz w:val="22"/>
          <w:szCs w:val="22"/>
        </w:rPr>
        <w:t xml:space="preserve">Imagine you are steering a car. PI is like gently turning the wheel when you drift off course. SMC is like firmly grabbing the wheel and snapping it back the moment you deviate — more aggressive, more precise.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5.1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Implement the SMC block</w:t>
            </w:r>
          </w:p>
        </w:tc>
      </w:tr>
    </w:tbl>
    <w:p>
      <w:pPr>
        <w:spacing w:after="20" w:before="20"/>
      </w:pPr>
    </w:p>
    <w:p>
      <w:pPr>
        <w:spacing w:after="60" w:before="60"/>
      </w:pPr>
      <w:r>
        <w:rPr>
          <w:rFonts w:ascii="Arial" w:cs="Arial" w:eastAsia="Arial" w:hAnsi="Arial"/>
          <w:sz w:val="22"/>
          <w:szCs w:val="22"/>
        </w:rPr>
        <w:t xml:space="preserve">Create srm_smc_controller.py:</w:t>
      </w:r>
    </w:p>
    <w:p>
      <w:pPr>
        <w:spacing w:after="30" w:before="30"/>
        <w:ind w:left="560"/>
      </w:pPr>
      <w:r>
        <w:rPr>
          <w:rFonts w:ascii="Courier New" w:cs="Courier New" w:eastAsia="Courier New" w:hAnsi="Courier New"/>
          <w:color w:val="2C3E50"/>
          <w:sz w:val="19"/>
          <w:szCs w:val="19"/>
        </w:rPr>
        <w:t xml:space="preserve">import numpy as np</w:t>
      </w:r>
    </w:p>
    <w:p>
      <w:pPr>
        <w:spacing w:after="30" w:before="30"/>
        <w:ind w:left="560"/>
      </w:pPr>
      <w:r>
        <w:rPr>
          <w:rFonts w:ascii="Courier New" w:cs="Courier New" w:eastAsia="Courier New" w:hAnsi="Courier New"/>
          <w:color w:val="2C3E50"/>
          <w:sz w:val="19"/>
          <w:szCs w:val="19"/>
        </w:rPr>
        <w:t xml:space="preserve">from embedsim.vector_block import VectorBlock</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class SRM_SMC_SpeedController(VectorBlock):</w:t>
      </w:r>
    </w:p>
    <w:p>
      <w:pPr>
        <w:spacing w:after="30" w:before="30"/>
        <w:ind w:left="560"/>
      </w:pPr>
      <w:r>
        <w:rPr>
          <w:rFonts w:ascii="Courier New" w:cs="Courier New" w:eastAsia="Courier New" w:hAnsi="Courier New"/>
          <w:color w:val="2C3E50"/>
          <w:sz w:val="19"/>
          <w:szCs w:val="19"/>
        </w:rPr>
        <w:t xml:space="preserve"> def __init__(self, J=0.010, B=0.002, c=20.0, Ksw=5.0, phi=0.05):</w:t>
      </w:r>
    </w:p>
    <w:p>
      <w:pPr>
        <w:spacing w:after="30" w:before="30"/>
        <w:ind w:left="560"/>
      </w:pPr>
      <w:r>
        <w:rPr>
          <w:rFonts w:ascii="Courier New" w:cs="Courier New" w:eastAsia="Courier New" w:hAnsi="Courier New"/>
          <w:color w:val="2C3E50"/>
          <w:sz w:val="19"/>
          <w:szCs w:val="19"/>
        </w:rPr>
        <w:t xml:space="preserve"> super().__init__()</w:t>
      </w:r>
    </w:p>
    <w:p>
      <w:pPr>
        <w:spacing w:after="30" w:before="30"/>
        <w:ind w:left="560"/>
      </w:pPr>
      <w:r>
        <w:rPr>
          <w:rFonts w:ascii="Courier New" w:cs="Courier New" w:eastAsia="Courier New" w:hAnsi="Courier New"/>
          <w:color w:val="2C3E50"/>
          <w:sz w:val="19"/>
          <w:szCs w:val="19"/>
        </w:rPr>
        <w:t xml:space="preserve"> self.J = J # rotor inertia [kg·m²]</w:t>
      </w:r>
    </w:p>
    <w:p>
      <w:pPr>
        <w:spacing w:after="30" w:before="30"/>
        <w:ind w:left="560"/>
      </w:pPr>
      <w:r>
        <w:rPr>
          <w:rFonts w:ascii="Courier New" w:cs="Courier New" w:eastAsia="Courier New" w:hAnsi="Courier New"/>
          <w:color w:val="2C3E50"/>
          <w:sz w:val="19"/>
          <w:szCs w:val="19"/>
        </w:rPr>
        <w:t xml:space="preserve"> self.B = B # friction [N·m·s/rad]</w:t>
      </w:r>
    </w:p>
    <w:p>
      <w:pPr>
        <w:spacing w:after="30" w:before="30"/>
        <w:ind w:left="560"/>
      </w:pPr>
      <w:r>
        <w:rPr>
          <w:rFonts w:ascii="Courier New" w:cs="Courier New" w:eastAsia="Courier New" w:hAnsi="Courier New"/>
          <w:color w:val="2C3E50"/>
          <w:sz w:val="19"/>
          <w:szCs w:val="19"/>
        </w:rPr>
        <w:t xml:space="preserve"> self.c = c # surface slope [rad/s]</w:t>
      </w:r>
    </w:p>
    <w:p>
      <w:pPr>
        <w:spacing w:after="30" w:before="30"/>
        <w:ind w:left="560"/>
      </w:pPr>
      <w:r>
        <w:rPr>
          <w:rFonts w:ascii="Courier New" w:cs="Courier New" w:eastAsia="Courier New" w:hAnsi="Courier New"/>
          <w:color w:val="2C3E50"/>
          <w:sz w:val="19"/>
          <w:szCs w:val="19"/>
        </w:rPr>
        <w:t xml:space="preserve"> self.Ksw = Ksw # switching gain [N·m]</w:t>
      </w:r>
    </w:p>
    <w:p>
      <w:pPr>
        <w:spacing w:after="30" w:before="30"/>
        <w:ind w:left="560"/>
      </w:pPr>
      <w:r>
        <w:rPr>
          <w:rFonts w:ascii="Courier New" w:cs="Courier New" w:eastAsia="Courier New" w:hAnsi="Courier New"/>
          <w:color w:val="2C3E50"/>
          <w:sz w:val="19"/>
          <w:szCs w:val="19"/>
        </w:rPr>
        <w:t xml:space="preserve"> self.phi = phi # boundary layer [rad/s]</w:t>
      </w:r>
    </w:p>
    <w:p>
      <w:pPr>
        <w:spacing w:after="30" w:before="30"/>
        <w:ind w:left="560"/>
      </w:pPr>
      <w:r>
        <w:rPr>
          <w:rFonts w:ascii="Courier New" w:cs="Courier New" w:eastAsia="Courier New" w:hAnsi="Courier New"/>
          <w:color w:val="2C3E50"/>
          <w:sz w:val="19"/>
          <w:szCs w:val="19"/>
        </w:rPr>
        <w:t xml:space="preserve"> self._integ = 0.0</w:t>
      </w:r>
    </w:p>
    <w:p>
      <w:pPr>
        <w:spacing w:after="30" w:before="30"/>
        <w:ind w:left="560"/>
      </w:pPr>
      <w:r>
        <w:rPr>
          <w:rFonts w:ascii="Courier New" w:cs="Courier New" w:eastAsia="Courier New" w:hAnsi="Courier New"/>
          <w:color w:val="2C3E50"/>
          <w:sz w:val="19"/>
          <w:szCs w:val="19"/>
        </w:rPr>
        <w:t xml:space="preserve"> self._T_load_est = 0.0 # disturbance estimate</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INPUT_NAMES = ['omega_ref', 'omega_meas', 'omega_ref_dot']</w:t>
      </w:r>
    </w:p>
    <w:p>
      <w:pPr>
        <w:spacing w:after="30" w:before="30"/>
        <w:ind w:left="560"/>
      </w:pPr>
      <w:r>
        <w:rPr>
          <w:rFonts w:ascii="Courier New" w:cs="Courier New" w:eastAsia="Courier New" w:hAnsi="Courier New"/>
          <w:color w:val="2C3E50"/>
          <w:sz w:val="19"/>
          <w:szCs w:val="19"/>
        </w:rPr>
        <w:t xml:space="preserve"> OUTPUT_NAMES = ['T_ref']</w:t>
      </w:r>
    </w:p>
    <w:p>
      <w:pPr>
        <w:spacing w:after="30" w:before="30"/>
        <w:ind w:left="560"/>
      </w:pPr>
      <w:r>
        <w:rPr>
          <w:rFonts w:ascii="Courier New" w:cs="Courier New" w:eastAsia="Courier New" w:hAnsi="Courier New"/>
          <w:color w:val="2C3E50"/>
          <w:sz w:val="19"/>
          <w:szCs w:val="19"/>
        </w:rPr>
        <w:t xml:space="preserve"/>
      </w:r>
    </w:p>
    <w:p>
      <w:pPr>
        <w:spacing w:after="30" w:before="30"/>
        <w:ind w:left="560"/>
      </w:pPr>
      <w:r>
        <w:rPr>
          <w:rFonts w:ascii="Courier New" w:cs="Courier New" w:eastAsia="Courier New" w:hAnsi="Courier New"/>
          <w:color w:val="2C3E50"/>
          <w:sz w:val="19"/>
          <w:szCs w:val="19"/>
        </w:rPr>
        <w:t xml:space="preserve"> def step(self, dt):</w:t>
      </w:r>
    </w:p>
    <w:p>
      <w:pPr>
        <w:spacing w:after="30" w:before="30"/>
        <w:ind w:left="560"/>
      </w:pPr>
      <w:r>
        <w:rPr>
          <w:rFonts w:ascii="Courier New" w:cs="Courier New" w:eastAsia="Courier New" w:hAnsi="Courier New"/>
          <w:color w:val="2C3E50"/>
          <w:sz w:val="19"/>
          <w:szCs w:val="19"/>
        </w:rPr>
        <w:t xml:space="preserve"> e = self.omega_ref - self.omega_meas</w:t>
      </w:r>
    </w:p>
    <w:p>
      <w:pPr>
        <w:spacing w:after="30" w:before="30"/>
        <w:ind w:left="560"/>
      </w:pPr>
      <w:r>
        <w:rPr>
          <w:rFonts w:ascii="Courier New" w:cs="Courier New" w:eastAsia="Courier New" w:hAnsi="Courier New"/>
          <w:color w:val="2C3E50"/>
          <w:sz w:val="19"/>
          <w:szCs w:val="19"/>
        </w:rPr>
        <w:t xml:space="preserve"> self._integ += e * dt</w:t>
      </w:r>
    </w:p>
    <w:p>
      <w:pPr>
        <w:spacing w:after="30" w:before="30"/>
        <w:ind w:left="560"/>
      </w:pPr>
      <w:r>
        <w:rPr>
          <w:rFonts w:ascii="Courier New" w:cs="Courier New" w:eastAsia="Courier New" w:hAnsi="Courier New"/>
          <w:color w:val="2C3E50"/>
          <w:sz w:val="19"/>
          <w:szCs w:val="19"/>
        </w:rPr>
        <w:t xml:space="preserve"> s = e + self.c * self._integ</w:t>
      </w:r>
    </w:p>
    <w:p>
      <w:pPr>
        <w:spacing w:after="30" w:before="30"/>
        <w:ind w:left="560"/>
      </w:pPr>
      <w:r>
        <w:rPr>
          <w:rFonts w:ascii="Courier New" w:cs="Courier New" w:eastAsia="Courier New" w:hAnsi="Courier New"/>
          <w:color w:val="2C3E50"/>
          <w:sz w:val="19"/>
          <w:szCs w:val="19"/>
        </w:rPr>
        <w:t xml:space="preserve"> # Equivalent (feed-forward) control</w:t>
      </w:r>
    </w:p>
    <w:p>
      <w:pPr>
        <w:spacing w:after="30" w:before="30"/>
        <w:ind w:left="560"/>
      </w:pPr>
      <w:r>
        <w:rPr>
          <w:rFonts w:ascii="Courier New" w:cs="Courier New" w:eastAsia="Courier New" w:hAnsi="Courier New"/>
          <w:color w:val="2C3E50"/>
          <w:sz w:val="19"/>
          <w:szCs w:val="19"/>
        </w:rPr>
        <w:t xml:space="preserve"> T_eq = (self.J * self.omega_ref_dot</w:t>
      </w:r>
    </w:p>
    <w:p>
      <w:pPr>
        <w:spacing w:after="30" w:before="30"/>
        <w:ind w:left="560"/>
      </w:pPr>
      <w:r>
        <w:rPr>
          <w:rFonts w:ascii="Courier New" w:cs="Courier New" w:eastAsia="Courier New" w:hAnsi="Courier New"/>
          <w:color w:val="2C3E50"/>
          <w:sz w:val="19"/>
          <w:szCs w:val="19"/>
        </w:rPr>
        <w:t xml:space="preserve"> + self.B * self.omega_meas</w:t>
      </w:r>
    </w:p>
    <w:p>
      <w:pPr>
        <w:spacing w:after="30" w:before="30"/>
        <w:ind w:left="560"/>
      </w:pPr>
      <w:r>
        <w:rPr>
          <w:rFonts w:ascii="Courier New" w:cs="Courier New" w:eastAsia="Courier New" w:hAnsi="Courier New"/>
          <w:color w:val="2C3E50"/>
          <w:sz w:val="19"/>
          <w:szCs w:val="19"/>
        </w:rPr>
        <w:t xml:space="preserve"> + self._T_load_est)</w:t>
      </w:r>
    </w:p>
    <w:p>
      <w:pPr>
        <w:spacing w:after="30" w:before="30"/>
        <w:ind w:left="560"/>
      </w:pPr>
      <w:r>
        <w:rPr>
          <w:rFonts w:ascii="Courier New" w:cs="Courier New" w:eastAsia="Courier New" w:hAnsi="Courier New"/>
          <w:color w:val="2C3E50"/>
          <w:sz w:val="19"/>
          <w:szCs w:val="19"/>
        </w:rPr>
        <w:t xml:space="preserve"> # Switching control with saturation (reduces chattering)</w:t>
      </w:r>
    </w:p>
    <w:p>
      <w:pPr>
        <w:spacing w:after="30" w:before="30"/>
        <w:ind w:left="560"/>
      </w:pPr>
      <w:r>
        <w:rPr>
          <w:rFonts w:ascii="Courier New" w:cs="Courier New" w:eastAsia="Courier New" w:hAnsi="Courier New"/>
          <w:color w:val="2C3E50"/>
          <w:sz w:val="19"/>
          <w:szCs w:val="19"/>
        </w:rPr>
        <w:t xml:space="preserve"> if abs(s) &lt; self.phi:</w:t>
      </w:r>
    </w:p>
    <w:p>
      <w:pPr>
        <w:spacing w:after="30" w:before="30"/>
        <w:ind w:left="560"/>
      </w:pPr>
      <w:r>
        <w:rPr>
          <w:rFonts w:ascii="Courier New" w:cs="Courier New" w:eastAsia="Courier New" w:hAnsi="Courier New"/>
          <w:color w:val="2C3E50"/>
          <w:sz w:val="19"/>
          <w:szCs w:val="19"/>
        </w:rPr>
        <w:t xml:space="preserve"> sat_s = s / self.phi</w:t>
      </w:r>
    </w:p>
    <w:p>
      <w:pPr>
        <w:spacing w:after="30" w:before="30"/>
        <w:ind w:left="560"/>
      </w:pPr>
      <w:r>
        <w:rPr>
          <w:rFonts w:ascii="Courier New" w:cs="Courier New" w:eastAsia="Courier New" w:hAnsi="Courier New"/>
          <w:color w:val="2C3E50"/>
          <w:sz w:val="19"/>
          <w:szCs w:val="19"/>
        </w:rPr>
        <w:t xml:space="preserve"> else:</w:t>
      </w:r>
    </w:p>
    <w:p>
      <w:pPr>
        <w:spacing w:after="30" w:before="30"/>
        <w:ind w:left="560"/>
      </w:pPr>
      <w:r>
        <w:rPr>
          <w:rFonts w:ascii="Courier New" w:cs="Courier New" w:eastAsia="Courier New" w:hAnsi="Courier New"/>
          <w:color w:val="2C3E50"/>
          <w:sz w:val="19"/>
          <w:szCs w:val="19"/>
        </w:rPr>
        <w:t xml:space="preserve"> sat_s = np.sign(s)</w:t>
      </w:r>
    </w:p>
    <w:p>
      <w:pPr>
        <w:spacing w:after="30" w:before="30"/>
        <w:ind w:left="560"/>
      </w:pPr>
      <w:r>
        <w:rPr>
          <w:rFonts w:ascii="Courier New" w:cs="Courier New" w:eastAsia="Courier New" w:hAnsi="Courier New"/>
          <w:color w:val="2C3E50"/>
          <w:sz w:val="19"/>
          <w:szCs w:val="19"/>
        </w:rPr>
        <w:t xml:space="preserve"> T_sw = -self.Ksw * sat_s</w:t>
      </w:r>
    </w:p>
    <w:p>
      <w:pPr>
        <w:spacing w:after="30" w:before="30"/>
        <w:ind w:left="560"/>
      </w:pPr>
      <w:r>
        <w:rPr>
          <w:rFonts w:ascii="Courier New" w:cs="Courier New" w:eastAsia="Courier New" w:hAnsi="Courier New"/>
          <w:color w:val="2C3E50"/>
          <w:sz w:val="19"/>
          <w:szCs w:val="19"/>
        </w:rPr>
        <w:t xml:space="preserve"> T_raw = T_eq + T_sw</w:t>
      </w:r>
    </w:p>
    <w:p>
      <w:pPr>
        <w:spacing w:after="30" w:before="30"/>
        <w:ind w:left="560"/>
      </w:pPr>
      <w:r>
        <w:rPr>
          <w:rFonts w:ascii="Courier New" w:cs="Courier New" w:eastAsia="Courier New" w:hAnsi="Courier New"/>
          <w:color w:val="2C3E50"/>
          <w:sz w:val="19"/>
          <w:szCs w:val="19"/>
        </w:rPr>
        <w:t xml:space="preserve"> self.T_ref = np.clip(T_raw, -25.0, 25.0)</w:t>
      </w:r>
    </w:p>
    <w:p>
      <w:pPr>
        <w:spacing w:after="30" w:before="30"/>
        <w:ind w:left="560"/>
      </w:pPr>
      <w:r>
        <w:rPr>
          <w:rFonts w:ascii="Courier New" w:cs="Courier New" w:eastAsia="Courier New" w:hAnsi="Courier New"/>
          <w:color w:val="2C3E50"/>
          <w:sz w:val="19"/>
          <w:szCs w:val="19"/>
        </w:rPr>
        <w:t xml:space="preserve"> # Simple first-order load observer</w:t>
      </w:r>
    </w:p>
    <w:p>
      <w:pPr>
        <w:spacing w:after="30" w:before="30"/>
        <w:ind w:left="560"/>
      </w:pPr>
      <w:r>
        <w:rPr>
          <w:rFonts w:ascii="Courier New" w:cs="Courier New" w:eastAsia="Courier New" w:hAnsi="Courier New"/>
          <w:color w:val="2C3E50"/>
          <w:sz w:val="19"/>
          <w:szCs w:val="19"/>
        </w:rPr>
        <w:t xml:space="preserve"> self._T_load_est += 50.0 * (T_raw - self.T_ref) * dt</w:t>
      </w:r>
    </w:p>
    <w:p>
      <w:pPr>
        <w:spacing w:after="20" w:before="20"/>
      </w:pPr>
    </w:p>
    <w:p>
      <w:pPr>
        <w:spacing w:after="60" w:before="60"/>
      </w:pPr>
      <w:r>
        <w:rPr>
          <w:rFonts w:ascii="Arial" w:cs="Arial" w:eastAsia="Arial" w:hAnsi="Arial"/>
          <w:sz w:val="22"/>
          <w:szCs w:val="22"/>
        </w:rPr>
        <w:t xml:space="preserve">The sat() function (the if/else block) replaces the hard sign() function with a smooth ramp inside the boundary layer phi. This reduces chattering — the high-frequency switching noise that sign() produces. Real motors cannot respond to infinite-bandwidth switching, so smooth it out.</w:t>
      </w:r>
    </w:p>
    <w:p>
      <w:pPr>
        <w:spacing w:after="60" w:before="60"/>
      </w:pPr>
      <w:r>
        <w:rPr>
          <w:rFonts w:ascii="Arial" w:cs="Arial" w:eastAsia="Arial" w:hAnsi="Arial"/>
          <w:sz w:val="22"/>
          <w:szCs w:val="22"/>
        </w:rPr>
        <w:t xml:space="preserve">The omega_ref_dot input (rate of change of speed reference) requires your reference generator to compute a derivative. For a simple step reference, omega_ref_dot = 0 except at the moment of the step. For a smooth ramp reference, omega_ref_dot = ramp slope.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5.2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Run the three test scenarios</w:t>
            </w:r>
          </w:p>
        </w:tc>
      </w:tr>
    </w:tbl>
    <w:p>
      <w:pPr>
        <w:spacing w:after="20" w:before="20"/>
      </w:pPr>
    </w:p>
    <w:p>
      <w:pPr>
        <w:spacing w:after="60" w:before="60"/>
      </w:pPr>
      <w:r>
        <w:rPr>
          <w:rFonts w:ascii="Arial" w:cs="Arial" w:eastAsia="Arial" w:hAnsi="Arial"/>
          <w:sz w:val="22"/>
          <w:szCs w:val="22"/>
        </w:rPr>
        <w:t xml:space="preserve">Run both PI and SMC controllers on these three scenarios. Fill in the results table.</w:t>
      </w:r>
    </w:p>
    <w:p>
      <w:pPr>
        <w:spacing w:after="20" w:before="20"/>
      </w:pPr>
    </w:p>
    <w:p>
      <w:pPr>
        <w:spacing w:after="60" w:before="60"/>
      </w:pPr>
      <w:r>
        <w:rPr>
          <w:rFonts w:ascii="Arial" w:cs="Arial" w:eastAsia="Arial" w:hAnsi="Arial"/>
          <w:b/>
          <w:bCs/>
          <w:sz w:val="22"/>
          <w:szCs w:val="22"/>
        </w:rPr>
        <w:t xml:space="preserve">Scenario A — Speed step:</w:t>
      </w:r>
    </w:p>
    <w:p>
      <w:pPr>
        <w:pStyle w:val="ListParagraph"/>
        <w:numPr>
          <w:ilvl w:val="0"/>
          <w:numId w:val="2"/>
        </w:numPr>
        <w:spacing w:after="40" w:before="40"/>
      </w:pPr>
      <w:r>
        <w:rPr>
          <w:rFonts w:ascii="Arial" w:cs="Arial" w:eastAsia="Arial" w:hAnsi="Arial"/>
          <w:sz w:val="22"/>
          <w:szCs w:val="22"/>
        </w:rPr>
        <w:t xml:space="preserve">omega_ref: 0 → 2400 RPM step at t = 0.</w:t>
      </w:r>
    </w:p>
    <w:p>
      <w:pPr>
        <w:pStyle w:val="ListParagraph"/>
        <w:numPr>
          <w:ilvl w:val="0"/>
          <w:numId w:val="2"/>
        </w:numPr>
        <w:spacing w:after="40" w:before="40"/>
      </w:pPr>
      <w:r>
        <w:rPr>
          <w:rFonts w:ascii="Arial" w:cs="Arial" w:eastAsia="Arial" w:hAnsi="Arial"/>
          <w:sz w:val="22"/>
          <w:szCs w:val="22"/>
        </w:rPr>
        <w:t xml:space="preserve">T_load: 8 N·m constant.</w:t>
      </w:r>
    </w:p>
    <w:p>
      <w:pPr>
        <w:pStyle w:val="ListParagraph"/>
        <w:numPr>
          <w:ilvl w:val="0"/>
          <w:numId w:val="2"/>
        </w:numPr>
        <w:spacing w:after="40" w:before="40"/>
      </w:pPr>
      <w:r>
        <w:rPr>
          <w:rFonts w:ascii="Arial" w:cs="Arial" w:eastAsia="Arial" w:hAnsi="Arial"/>
          <w:sz w:val="22"/>
          <w:szCs w:val="22"/>
        </w:rPr>
        <w:t xml:space="preserve">Measure: rise time (0 to 90% of final speed), overshoot, settling time.</w:t>
      </w:r>
    </w:p>
    <w:p>
      <w:pPr>
        <w:spacing w:after="20" w:before="20"/>
      </w:pPr>
    </w:p>
    <w:p>
      <w:pPr>
        <w:spacing w:after="60" w:before="60"/>
      </w:pPr>
      <w:r>
        <w:rPr>
          <w:rFonts w:ascii="Arial" w:cs="Arial" w:eastAsia="Arial" w:hAnsi="Arial"/>
          <w:b/>
          <w:bCs/>
          <w:sz w:val="22"/>
          <w:szCs w:val="22"/>
        </w:rPr>
        <w:t xml:space="preserve">Scenario B — Load disturbance:</w:t>
      </w:r>
    </w:p>
    <w:p>
      <w:pPr>
        <w:pStyle w:val="ListParagraph"/>
        <w:numPr>
          <w:ilvl w:val="0"/>
          <w:numId w:val="2"/>
        </w:numPr>
        <w:spacing w:after="40" w:before="40"/>
      </w:pPr>
      <w:r>
        <w:rPr>
          <w:rFonts w:ascii="Arial" w:cs="Arial" w:eastAsia="Arial" w:hAnsi="Arial"/>
          <w:sz w:val="22"/>
          <w:szCs w:val="22"/>
        </w:rPr>
        <w:t xml:space="preserve">omega_ref: constant 2400 RPM.</w:t>
      </w:r>
    </w:p>
    <w:p>
      <w:pPr>
        <w:pStyle w:val="ListParagraph"/>
        <w:numPr>
          <w:ilvl w:val="0"/>
          <w:numId w:val="2"/>
        </w:numPr>
        <w:spacing w:after="40" w:before="40"/>
      </w:pPr>
      <w:r>
        <w:rPr>
          <w:rFonts w:ascii="Arial" w:cs="Arial" w:eastAsia="Arial" w:hAnsi="Arial"/>
          <w:sz w:val="22"/>
          <w:szCs w:val="22"/>
        </w:rPr>
        <w:t xml:space="preserve">T_load: 8 N·m, then step to 18 N·m at t = 2 s (tuk-tuk hits a hill).</w:t>
      </w:r>
    </w:p>
    <w:p>
      <w:pPr>
        <w:pStyle w:val="ListParagraph"/>
        <w:numPr>
          <w:ilvl w:val="0"/>
          <w:numId w:val="2"/>
        </w:numPr>
        <w:spacing w:after="40" w:before="40"/>
      </w:pPr>
      <w:r>
        <w:rPr>
          <w:rFonts w:ascii="Arial" w:cs="Arial" w:eastAsia="Arial" w:hAnsi="Arial"/>
          <w:sz w:val="22"/>
          <w:szCs w:val="22"/>
        </w:rPr>
        <w:t xml:space="preserve">Measure: speed dip (RPM), recovery time.</w:t>
      </w:r>
    </w:p>
    <w:p>
      <w:pPr>
        <w:spacing w:after="20" w:before="20"/>
      </w:pPr>
    </w:p>
    <w:p>
      <w:pPr>
        <w:spacing w:after="60" w:before="60"/>
      </w:pPr>
      <w:r>
        <w:rPr>
          <w:rFonts w:ascii="Arial" w:cs="Arial" w:eastAsia="Arial" w:hAnsi="Arial"/>
          <w:b/>
          <w:bCs/>
          <w:sz w:val="22"/>
          <w:szCs w:val="22"/>
        </w:rPr>
        <w:t xml:space="preserve">Scenario C — Phase fault:</w:t>
      </w:r>
    </w:p>
    <w:p>
      <w:pPr>
        <w:pStyle w:val="ListParagraph"/>
        <w:numPr>
          <w:ilvl w:val="0"/>
          <w:numId w:val="2"/>
        </w:numPr>
        <w:spacing w:after="40" w:before="40"/>
      </w:pPr>
      <w:r>
        <w:rPr>
          <w:rFonts w:ascii="Arial" w:cs="Arial" w:eastAsia="Arial" w:hAnsi="Arial"/>
          <w:sz w:val="22"/>
          <w:szCs w:val="22"/>
        </w:rPr>
        <w:t xml:space="preserve">Set v_in[2] = 0 at all times (phase 3 is dead).</w:t>
      </w:r>
    </w:p>
    <w:p>
      <w:pPr>
        <w:pStyle w:val="ListParagraph"/>
        <w:numPr>
          <w:ilvl w:val="0"/>
          <w:numId w:val="2"/>
        </w:numPr>
        <w:spacing w:after="40" w:before="40"/>
      </w:pPr>
      <w:r>
        <w:rPr>
          <w:rFonts w:ascii="Arial" w:cs="Arial" w:eastAsia="Arial" w:hAnsi="Arial"/>
          <w:sz w:val="22"/>
          <w:szCs w:val="22"/>
        </w:rPr>
        <w:t xml:space="preserve">omega_ref: 2400 RPM, T_load: 6 N·m.</w:t>
      </w:r>
    </w:p>
    <w:p>
      <w:pPr>
        <w:pStyle w:val="ListParagraph"/>
        <w:numPr>
          <w:ilvl w:val="0"/>
          <w:numId w:val="2"/>
        </w:numPr>
        <w:spacing w:after="40" w:before="40"/>
      </w:pPr>
      <w:r>
        <w:rPr>
          <w:rFonts w:ascii="Arial" w:cs="Arial" w:eastAsia="Arial" w:hAnsi="Arial"/>
          <w:sz w:val="22"/>
          <w:szCs w:val="22"/>
        </w:rPr>
        <w:t xml:space="preserve">Measure: achieved steady-state speed, torque ripple increase.</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tblGrid>
      <w:tr>
        <w:trPr>
          <w:tblHeader/>
        </w:trPr>
        <w:tc>
          <w:tcPr>
            <w:tcW w:type="dxa" w:w="3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 — result</w:t>
            </w:r>
          </w:p>
        </w:tc>
        <w:tc>
          <w:tcPr>
            <w:tcW w:type="dxa" w:w="2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SMC — result</w:t>
            </w:r>
          </w:p>
        </w:tc>
        <w:tc>
          <w:tcPr>
            <w:tcW w:type="dxa" w:w="22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Better controller?</w:t>
            </w:r>
          </w:p>
        </w:tc>
      </w:tr>
      <w:tr>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 Rise time (s)</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Overshoot (%)</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A: Settling time (s)</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 Speed dip (RPM)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B: Recovery time (s)</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 Achieved speed (RPM)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 Torque ripple pk-pk (N·m)</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t>
            </w:r>
          </w:p>
        </w:tc>
      </w:tr>
    </w:tbl>
    <w:p>
      <w:pPr>
        <w:spacing w:after="20" w:before="20"/>
      </w:pPr>
    </w:p>
    <w:p>
      <w:pPr>
        <w:spacing w:after="60" w:before="60"/>
      </w:pPr>
      <w:r>
        <w:rPr>
          <w:rFonts w:ascii="Arial" w:cs="Arial" w:eastAsia="Arial" w:hAnsi="Arial"/>
          <w:sz w:val="22"/>
          <w:szCs w:val="22"/>
        </w:rPr>
        <w:t xml:space="preserve">Typical results: SMC gives 30–50% faster disturbance recovery in Scenario B, and maintains speed within 50 RPM in Scenario C where PI may drop 150–200 RPM. PI generally has less overshoot in Scenario A with careful tuning.</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5.3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Reflection questions</w:t>
            </w:r>
          </w:p>
        </w:tc>
      </w:tr>
    </w:tbl>
    <w:p>
      <w:pPr>
        <w:spacing w:after="20" w:before="20"/>
      </w:pPr>
    </w:p>
    <w:p>
      <w:pPr>
        <w:spacing w:after="60" w:before="60"/>
      </w:pPr>
      <w:r>
        <w:rPr>
          <w:rFonts w:ascii="Arial" w:cs="Arial" w:eastAsia="Arial" w:hAnsi="Arial"/>
          <w:sz w:val="22"/>
          <w:szCs w:val="22"/>
        </w:rPr>
        <w:t xml:space="preserve">Write short answers (3–5 sentences each) in your lab notebook:</w:t>
      </w:r>
    </w:p>
    <w:p>
      <w:pPr>
        <w:pStyle w:val="ListParagraph"/>
        <w:numPr>
          <w:ilvl w:val="0"/>
          <w:numId w:val="3"/>
        </w:numPr>
        <w:spacing w:after="40" w:before="40"/>
      </w:pPr>
      <w:r>
        <w:rPr>
          <w:rFonts w:ascii="Arial" w:cs="Arial" w:eastAsia="Arial" w:hAnsi="Arial"/>
          <w:sz w:val="22"/>
          <w:szCs w:val="22"/>
        </w:rPr>
        <w:t xml:space="preserve">Why does the SRM produce torque ripple? Why is it worse with 4 phases (Scenario C) than 5 phases?</w:t>
      </w:r>
    </w:p>
    <w:p>
      <w:pPr>
        <w:pStyle w:val="ListParagraph"/>
        <w:numPr>
          <w:ilvl w:val="0"/>
          <w:numId w:val="3"/>
        </w:numPr>
        <w:spacing w:after="40" w:before="40"/>
      </w:pPr>
      <w:r>
        <w:rPr>
          <w:rFonts w:ascii="Arial" w:cs="Arial" w:eastAsia="Arial" w:hAnsi="Arial"/>
          <w:sz w:val="22"/>
          <w:szCs w:val="22"/>
        </w:rPr>
        <w:t xml:space="preserve">The SMC has a parameter Ksw (switching gain). What happens physically in the motor drive if Ksw is too small? What happens if it is too large?</w:t>
      </w:r>
    </w:p>
    <w:p>
      <w:pPr>
        <w:pStyle w:val="ListParagraph"/>
        <w:numPr>
          <w:ilvl w:val="0"/>
          <w:numId w:val="3"/>
        </w:numPr>
        <w:spacing w:after="40" w:before="40"/>
      </w:pPr>
      <w:r>
        <w:rPr>
          <w:rFonts w:ascii="Arial" w:cs="Arial" w:eastAsia="Arial" w:hAnsi="Arial"/>
          <w:sz w:val="22"/>
          <w:szCs w:val="22"/>
        </w:rPr>
        <w:t xml:space="preserve">The anti-windup in the PI controller stops the integrator from growing when at the torque limit. Draw a graph of what the speed response would look like WITHOUT anti-windup during a large speed step. Why is this bad for a tuk-tuk driver?</w:t>
      </w:r>
    </w:p>
    <w:p>
      <w:pPr>
        <w:pStyle w:val="ListParagraph"/>
        <w:numPr>
          <w:ilvl w:val="0"/>
          <w:numId w:val="3"/>
        </w:numPr>
        <w:spacing w:after="40" w:before="40"/>
      </w:pPr>
      <w:r>
        <w:rPr>
          <w:rFonts w:ascii="Arial" w:cs="Arial" w:eastAsia="Arial" w:hAnsi="Arial"/>
          <w:sz w:val="22"/>
          <w:szCs w:val="22"/>
        </w:rPr>
        <w:t xml:space="preserve">The tuk-tuk has a resolver for angle measurement. The resolver output is quantised to 12 bits (4096 steps per revolution). At 2400 RPM, how many resolver steps occur per millisecond? Does this resolution seem sufficient for smooth commutation?</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Lab 6 — The V-Model: Where Does Your Simulation Fit?</w:t>
      </w:r>
    </w:p>
    <w:p>
      <w:pPr>
        <w:pBdr>
          <w:bottom w:val="single" w:color="1A3A5C" w:sz="6" w:space="1"/>
        </w:pBdr>
        <w:spacing w:after="30" w:before="30"/>
      </w:pPr>
    </w:p>
    <w:p>
      <w:pPr>
        <w:spacing w:after="60" w:before="60"/>
      </w:pPr>
      <w:r>
        <w:rPr>
          <w:rFonts w:ascii="Arial" w:cs="Arial" w:eastAsia="Arial" w:hAnsi="Arial"/>
          <w:sz w:val="22"/>
          <w:szCs w:val="22"/>
        </w:rPr>
        <w:t xml:space="preserve">No simulation is run in this lab. Instead, you map everything you built in Labs 0–5 onto the V-Model — the engineering process standard used in automotive development (ISO 26262, AUTOSAR). Understanding this structure is what separates a student who can run a script from an engineer who can develop a product.</w:t>
      </w:r>
    </w:p>
    <w:p>
      <w:pPr>
        <w:spacing w:after="20" w:before="20"/>
      </w:pPr>
    </w:p>
    <w:p>
      <w:pPr>
        <w:pStyle w:val="Heading2"/>
        <w:spacing w:after="100" w:before="220"/>
      </w:pPr>
      <w:r>
        <w:rPr>
          <w:rFonts w:ascii="Arial" w:cs="Arial" w:eastAsia="Arial" w:hAnsi="Arial"/>
          <w:b/>
          <w:bCs/>
          <w:color w:val="0E7C6B"/>
          <w:sz w:val="26"/>
          <w:szCs w:val="26"/>
        </w:rPr>
        <w:t xml:space="preserve">6.1 What Is the V-Model?</w:t>
      </w:r>
    </w:p>
    <w:p>
      <w:pPr>
        <w:spacing w:after="60" w:before="60"/>
      </w:pPr>
      <w:r>
        <w:rPr>
          <w:rFonts w:ascii="Arial" w:cs="Arial" w:eastAsia="Arial" w:hAnsi="Arial"/>
          <w:sz w:val="22"/>
          <w:szCs w:val="22"/>
        </w:rPr>
        <w:t xml:space="preserve">The V-Model is a development process where the left side of the V defines what the system must do (requirements and design), and the right side verifies that it actually does it (testing and integration). Every level on the left has a matching test activity on the right. Nothing reaches the right side without a completed left side.</w:t>
      </w:r>
    </w:p>
    <w:p>
      <w:pPr>
        <w:spacing w:after="20" w:before="20"/>
      </w:pPr>
    </w:p>
    <w:p>
      <w:pPr>
        <w:spacing w:after="60" w:before="60"/>
      </w:pPr>
      <w:r>
        <w:rPr>
          <w:rFonts w:ascii="Arial" w:cs="Arial" w:eastAsia="Arial" w:hAnsi="Arial"/>
          <w:sz w:val="22"/>
          <w:szCs w:val="22"/>
        </w:rPr>
        <w:t xml:space="preserve">The shape of the V represents this: you go down the left side getting more detailed, then back up the right side integrating and testing. The bottom of the V is the code and the simulation model — the most detailed artefact.</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900"/>
      </w:tblGrid>
      <w:tr>
        <w:trPr>
          <w:tblHeader/>
        </w:trP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9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 SIDE — Definition</w:t>
            </w:r>
          </w:p>
        </w:tc>
        <w:tc>
          <w:tcPr>
            <w:tcW w:type="dxa" w:w="3900"/>
            <w:tcBorders>
              <w:top w:val="single" w:color="BBBBBB" w:sz="1"/>
              <w:left w:val="single" w:color="BBBBBB" w:sz="1"/>
              <w:bottom w:val="single" w:color="BBBBBB" w:sz="1"/>
              <w:right w:val="single" w:color="BBBBBB" w:sz="1"/>
            </w:tcBorders>
            <w:shd w:fill="1A6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RIGHT SIDE — Verification</w:t>
            </w:r>
          </w:p>
        </w:tc>
      </w:tr>
      <w:t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System</w:t>
            </w:r>
          </w:p>
        </w:tc>
        <w:tc>
          <w:tcPr>
            <w:tcW w:type="dxa" w:w="39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sz w:val="19"/>
                <w:szCs w:val="19"/>
              </w:rPr>
              <w:t xml:space="preserve">Feasibility study: , GVW 637 kg, 45 km/h, 15% grade, 48 V — requirements derived in Lab 0</w:t>
            </w:r>
          </w:p>
        </w:tc>
        <w:tc>
          <w:tcPr>
            <w:tcW w:type="dxa" w:w="390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sz w:val="19"/>
                <w:szCs w:val="19"/>
              </w:rPr>
              <w:t xml:space="preserve">Acceptance test: physical tuk-tuk on road, GPS speed logger, power analyser</w:t>
            </w:r>
          </w:p>
        </w:tc>
      </w:tr>
      <w:t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Sub-system</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SRM + inverter + controller specification: rated torque, speed range, resolver accuracy, efficiency</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Dynamometer test: motor on test bench, torque sensor, thermal camera, resolver accuracy measurement</w:t>
            </w:r>
          </w:p>
        </w:tc>
      </w:tr>
      <w:t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39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sz w:val="19"/>
                <w:szCs w:val="19"/>
              </w:rPr>
              <w:t xml:space="preserve">Motor design (poles, winding, inductance profile); Inverter design (MOSFET, gate driver, bus cap); Controller design (gains)</w:t>
            </w:r>
          </w:p>
        </w:tc>
        <w:tc>
          <w:tcPr>
            <w:tcW w:type="dxa" w:w="390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sz w:val="19"/>
                <w:szCs w:val="19"/>
              </w:rPr>
              <w:t xml:space="preserve">Motor inductance measurement (LCR bridge); MOSFET gate-drive test; Controller HIL on AURIX eval board</w:t>
            </w:r>
          </w:p>
        </w:tc>
      </w:tr>
      <w:t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Module</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OpenModelica phase model (Lab 1–2); EmbedSim VectorBlocks — PI, SMC, commutation (Labs 4–5)</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Unit test: each VectorBlock with known input → expected output; Modelica model vs analytical step response</w:t>
            </w:r>
          </w:p>
        </w:tc>
      </w:tr>
      <w:tr>
        <w:tc>
          <w:tcPr>
            <w:tcW w:type="dxa" w:w="1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Code</w:t>
            </w:r>
          </w:p>
        </w:tc>
        <w:tc>
          <w:tcPr>
            <w:tcW w:type="dxa" w:w="39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sz w:val="19"/>
                <w:szCs w:val="19"/>
              </w:rPr>
              <w:t xml:space="preserve">MISRA C:2012 generated by EmbedSim CodeGen: embedsim_step.c, embedsim_step.h</w:t>
            </w:r>
          </w:p>
        </w:tc>
        <w:tc>
          <w:tcPr>
            <w:tcW w:type="dxa" w:w="390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sz w:val="19"/>
                <w:szCs w:val="19"/>
              </w:rPr>
              <w:t xml:space="preserve">Static analysis (MISRA checker); Code review; Branch coverage analysis; Flash to AURIX, compare to Python simulation</w:t>
            </w:r>
          </w:p>
        </w:tc>
      </w:tr>
    </w:tbl>
    <w:p>
      <w:pPr>
        <w:spacing w:after="20" w:before="20"/>
      </w:pPr>
    </w:p>
    <w:p>
      <w:pPr>
        <w:pStyle w:val="Heading2"/>
        <w:spacing w:after="100" w:before="220"/>
      </w:pPr>
      <w:r>
        <w:rPr>
          <w:rFonts w:ascii="Arial" w:cs="Arial" w:eastAsia="Arial" w:hAnsi="Arial"/>
          <w:b/>
          <w:bCs/>
          <w:color w:val="0E7C6B"/>
          <w:sz w:val="26"/>
          <w:szCs w:val="26"/>
        </w:rPr>
        <w:t xml:space="preserve">6.2 Where Your Lab Work Sits on the V</w:t>
      </w:r>
    </w:p>
    <w:p>
      <w:pPr>
        <w:spacing w:after="60" w:before="60"/>
      </w:pPr>
      <w:r>
        <w:rPr>
          <w:rFonts w:ascii="Arial" w:cs="Arial" w:eastAsia="Arial" w:hAnsi="Arial"/>
          <w:sz w:val="22"/>
          <w:szCs w:val="22"/>
        </w:rPr>
        <w:t xml:space="preserve">Every file you created in this course maps to a specific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600"/>
      </w:tblGrid>
      <w:tr>
        <w:trPr>
          <w:tblHeader/>
        </w:trPr>
        <w:tc>
          <w:tcPr>
            <w:tcW w:type="dxa" w:w="34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built</w:t>
            </w:r>
          </w:p>
        </w:tc>
        <w:tc>
          <w:tcPr>
            <w:tcW w:type="dxa" w:w="22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V-Model level</w:t>
            </w:r>
          </w:p>
        </w:tc>
        <w:tc>
          <w:tcPr>
            <w:tcW w:type="dxa" w:w="36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 or right side?</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Lab 0 power calculation worksheet</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System</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Left — requirement derivation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SRM_Phase.mo, SRM_Plant_10_8.mo (Labs 1–2)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 — component model (plant)</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FMU export from OpenModelica (Lab 2)</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Module / Component boundary</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Left — model-based design artefact</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Open-loop commutation test (Lab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Right — first verification of plant model</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SRM_PI_SpeedController (Lab 4)</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Module</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Left — controller design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 gain tuning table (Lab 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Component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Right — controller parameter verification</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SMC implementation (Lab 5)</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Module</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Left — advanced controller design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Scenario A/B/C results table (Lab 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Sub-system</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Right — closed-loop performance verification</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Reflection questions (Lab 5)</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System</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Right — reasoning about design trade-offs</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embed_sim_srm_controller.c (CodeGen output)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 — implementation artefact</w:t>
            </w:r>
          </w:p>
        </w:tc>
      </w:tr>
      <w:tr>
        <w:tc>
          <w:tcPr>
            <w:tcW w:type="dxa" w:w="3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MISRA checker run on generated C</w:t>
            </w:r>
          </w:p>
        </w:tc>
        <w:tc>
          <w:tcPr>
            <w:tcW w:type="dxa" w:w="2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Code</w:t>
            </w:r>
          </w:p>
        </w:tc>
        <w:tc>
          <w:tcPr>
            <w:tcW w:type="dxa" w:w="3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Right — code-level verification</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6.1</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Trace your simulation to a system requirement</w:t>
            </w:r>
          </w:p>
        </w:tc>
      </w:tr>
    </w:tbl>
    <w:p>
      <w:pPr>
        <w:spacing w:after="20" w:before="20"/>
      </w:pPr>
    </w:p>
    <w:p>
      <w:pPr>
        <w:spacing w:after="60" w:before="60"/>
      </w:pPr>
      <w:r>
        <w:rPr>
          <w:rFonts w:ascii="Arial" w:cs="Arial" w:eastAsia="Arial" w:hAnsi="Arial"/>
          <w:sz w:val="22"/>
          <w:szCs w:val="22"/>
        </w:rPr>
        <w:t xml:space="preserve">Pick any two rows from your Scenario A/B/C results table (Lab 5) and trace each result back up the V to a system requirement from Lab 0. For each result write:</w:t>
      </w:r>
    </w:p>
    <w:p>
      <w:pPr>
        <w:pStyle w:val="ListParagraph"/>
        <w:numPr>
          <w:ilvl w:val="0"/>
          <w:numId w:val="3"/>
        </w:numPr>
        <w:spacing w:after="40" w:before="40"/>
      </w:pPr>
      <w:r>
        <w:rPr>
          <w:rFonts w:ascii="Arial" w:cs="Arial" w:eastAsia="Arial" w:hAnsi="Arial"/>
          <w:sz w:val="22"/>
          <w:szCs w:val="22"/>
        </w:rPr>
        <w:t xml:space="preserve">The measurement from your simulation (e.g. 'settling time = 1.1 s in Scenario A').</w:t>
      </w:r>
    </w:p>
    <w:p>
      <w:pPr>
        <w:pStyle w:val="ListParagraph"/>
        <w:numPr>
          <w:ilvl w:val="0"/>
          <w:numId w:val="3"/>
        </w:numPr>
        <w:spacing w:after="40" w:before="40"/>
      </w:pPr>
      <w:r>
        <w:rPr>
          <w:rFonts w:ascii="Arial" w:cs="Arial" w:eastAsia="Arial" w:hAnsi="Arial"/>
          <w:sz w:val="22"/>
          <w:szCs w:val="22"/>
        </w:rPr>
        <w:t xml:space="preserve">The system requirement it verifies (e.g. '0–40 km/h acceleration ≤ 10 s — derived from feasibility study, Lab 0').</w:t>
      </w:r>
    </w:p>
    <w:p>
      <w:pPr>
        <w:pStyle w:val="ListParagraph"/>
        <w:numPr>
          <w:ilvl w:val="0"/>
          <w:numId w:val="3"/>
        </w:numPr>
        <w:spacing w:after="40" w:before="40"/>
      </w:pPr>
      <w:r>
        <w:rPr>
          <w:rFonts w:ascii="Arial" w:cs="Arial" w:eastAsia="Arial" w:hAnsi="Arial"/>
          <w:sz w:val="22"/>
          <w:szCs w:val="22"/>
        </w:rPr>
        <w:t xml:space="preserve">Whether it passes or fails.</w:t>
      </w:r>
    </w:p>
    <w:p>
      <w:pPr>
        <w:pStyle w:val="ListParagraph"/>
        <w:numPr>
          <w:ilvl w:val="0"/>
          <w:numId w:val="3"/>
        </w:numPr>
        <w:spacing w:after="40" w:before="40"/>
      </w:pPr>
      <w:r>
        <w:rPr>
          <w:rFonts w:ascii="Arial" w:cs="Arial" w:eastAsia="Arial" w:hAnsi="Arial"/>
          <w:sz w:val="22"/>
          <w:szCs w:val="22"/>
        </w:rPr>
        <w:t xml:space="preserve">If it fails: which block or gain would you change, and why?</w:t>
      </w:r>
    </w:p>
    <w:p>
      <w:pPr>
        <w:spacing w:after="20" w:before="20"/>
      </w:pPr>
    </w:p>
    <w:p>
      <w:pPr>
        <w:spacing w:after="60" w:before="60"/>
      </w:pPr>
      <w:r>
        <w:rPr>
          <w:rFonts w:ascii="Arial" w:cs="Arial" w:eastAsia="Arial" w:hAnsi="Arial"/>
          <w:sz w:val="22"/>
          <w:szCs w:val="22"/>
        </w:rPr>
        <w:t xml:space="preserve">A simulation result that cannot be traced to a requirement is engineering entertainment, not engineering. The V-model forces you to ask: why does this number matter?</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6.2</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Identify what is missing before hardware</w:t>
            </w:r>
          </w:p>
        </w:tc>
      </w:tr>
    </w:tbl>
    <w:p>
      <w:pPr>
        <w:spacing w:after="20" w:before="20"/>
      </w:pPr>
    </w:p>
    <w:p>
      <w:pPr>
        <w:spacing w:after="60" w:before="60"/>
      </w:pPr>
      <w:r>
        <w:rPr>
          <w:rFonts w:ascii="Arial" w:cs="Arial" w:eastAsia="Arial" w:hAnsi="Arial"/>
          <w:sz w:val="22"/>
          <w:szCs w:val="22"/>
        </w:rPr>
        <w:t xml:space="preserve">Look at the right side of the V-Model table above. Your lab work covers the Module and sub-system rows. What is NOT yet done before this drive could be installed in a real tuk-tuk? List at least five items: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200"/>
      </w:tblGrid>
      <w:tr>
        <w:trPr>
          <w:tblHeader/>
        </w:trPr>
        <w:tc>
          <w:tcPr>
            <w:tcW w:type="dxa" w:w="40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verification activity</w:t>
            </w:r>
          </w:p>
        </w:tc>
        <w:tc>
          <w:tcPr>
            <w:tcW w:type="dxa" w:w="20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V-Model level</w:t>
            </w:r>
          </w:p>
        </w:tc>
        <w:tc>
          <w:tcPr>
            <w:tcW w:type="dxa" w:w="32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if skipped</w:t>
            </w:r>
          </w:p>
        </w:tc>
      </w:tr>
      <w:tr>
        <w:tc>
          <w:tcPr>
            <w:tcW w:type="dxa" w:w="4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1. ___________________________</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w:t>
            </w:r>
          </w:p>
        </w:tc>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_______________________</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___________________________</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r>
      <w:tr>
        <w:tc>
          <w:tcPr>
            <w:tcW w:type="dxa" w:w="4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 ___________________________</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w:t>
            </w:r>
          </w:p>
        </w:tc>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_______________________</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___________________________</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r>
      <w:tr>
        <w:tc>
          <w:tcPr>
            <w:tcW w:type="dxa" w:w="4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 ___________________________</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w:t>
            </w:r>
          </w:p>
        </w:tc>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_______________________</w:t>
            </w:r>
          </w:p>
        </w:tc>
      </w:tr>
    </w:tbl>
    <w:p>
      <w:pPr>
        <w:spacing w:after="60" w:before="60"/>
      </w:pPr>
      <w:r>
        <w:rPr>
          <w:rFonts w:ascii="Arial" w:cs="Arial" w:eastAsia="Arial" w:hAnsi="Arial"/>
          <w:sz w:val="22"/>
          <w:szCs w:val="22"/>
        </w:rPr>
        <w:t xml:space="preserve">Think about: thermal testing, EMC (electromagnetic compatibility), mechanical vibration, resolver calibration on the actual shaft, fail-safe behaviour when the MCU resets, road test on actual Sri Lankan roads (potholes, monsoon water, dust).</w:t>
      </w:r>
    </w:p>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single" w:color="BBBBBB" w:sz="1"/>
              <w:left w:val="single" w:color="BBBBBB" w:sz="1"/>
              <w:bottom w:val="single" w:color="BBBBBB" w:sz="1"/>
              <w:right w:val="single" w:color="BBBBBB"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br/>
              <w:t xml:space="preserve">TASK
6.3</w:t>
            </w:r>
          </w:p>
        </w:tc>
        <w:tc>
          <w:tcPr>
            <w:tcW w:type="dxa" w:w="6400"/>
            <w:tcBorders>
              <w:top w:val="single" w:color="BBBBBB" w:sz="1"/>
              <w:left w:val="single" w:color="BBBBBB" w:sz="1"/>
              <w:bottom w:val="single" w:color="BBBBBB" w:sz="1"/>
              <w:right w:val="single" w:color="BBBBBB" w:sz="1"/>
            </w:tcBorders>
            <w:shd w:fill="D6EAF8" w:val="clear"/>
            <w:tcMar>
              <w:top w:type="dxa" w:w="80"/>
              <w:left w:type="dxa" w:w="160"/>
              <w:bottom w:type="dxa" w:w="80"/>
              <w:right w:type="dxa" w:w="160"/>
            </w:tcMar>
          </w:tcPr>
          <w:p>
            <w:r>
              <w:rPr>
                <w:rFonts w:ascii="Arial" w:cs="Arial" w:eastAsia="Arial" w:hAnsi="Arial"/>
                <w:b/>
                <w:bCs/>
                <w:color w:val="1A3A5C"/>
                <w:sz w:val="26"/>
                <w:szCs w:val="26"/>
              </w:rPr>
              <w:t xml:space="preserve">The EmbedSim CodeGen link</w:t>
            </w:r>
          </w:p>
        </w:tc>
      </w:tr>
    </w:tbl>
    <w:p>
      <w:pPr>
        <w:spacing w:after="20" w:before="20"/>
      </w:pPr>
    </w:p>
    <w:p>
      <w:pPr>
        <w:spacing w:after="60" w:before="60"/>
      </w:pPr>
      <w:r>
        <w:rPr>
          <w:rFonts w:ascii="Arial" w:cs="Arial" w:eastAsia="Arial" w:hAnsi="Arial"/>
          <w:sz w:val="22"/>
          <w:szCs w:val="22"/>
        </w:rPr>
        <w:t xml:space="preserve">In the real DFC simulation (db42s02_closed_loop_dfc_20k.py — the PMSM example from the EmbedSim project), the CodeGen pipeline works like this:</w:t>
      </w:r>
    </w:p>
    <w:p>
      <w:pPr>
        <w:spacing w:after="20" w:before="20"/>
      </w:pPr>
    </w:p>
    <w:p>
      <w:pPr>
        <w:spacing w:after="30" w:before="30"/>
        <w:ind w:left="560"/>
      </w:pPr>
      <w:r>
        <w:rPr>
          <w:rFonts w:ascii="Courier New" w:cs="Courier New" w:eastAsia="Courier New" w:hAnsi="Courier New"/>
          <w:color w:val="2C3E50"/>
          <w:sz w:val="19"/>
          <w:szCs w:val="19"/>
        </w:rPr>
        <w:t xml:space="preserve"># From db42s02_closed_loop_dfc_20k.py — the real EmbedSim wiring:</w:t>
      </w:r>
    </w:p>
    <w:p>
      <w:pPr>
        <w:spacing w:after="30" w:before="30"/>
        <w:ind w:left="560"/>
      </w:pPr>
      <w:r>
        <w:rPr>
          <w:rFonts w:ascii="Courier New" w:cs="Courier New" w:eastAsia="Courier New" w:hAnsi="Courier New"/>
          <w:color w:val="2C3E50"/>
          <w:sz w:val="19"/>
          <w:szCs w:val="19"/>
        </w:rPr>
        <w:t xml:space="preserve">ctrl &gt;&gt; cg_start</w:t>
      </w:r>
    </w:p>
    <w:p>
      <w:pPr>
        <w:spacing w:after="30" w:before="30"/>
        <w:ind w:left="560"/>
      </w:pPr>
      <w:r>
        <w:rPr>
          <w:rFonts w:ascii="Courier New" w:cs="Courier New" w:eastAsia="Courier New" w:hAnsi="Courier New"/>
          <w:color w:val="2C3E50"/>
          <w:sz w:val="19"/>
          <w:szCs w:val="19"/>
        </w:rPr>
        <w:t xml:space="preserve">cg_start &gt;&gt; dfc &gt;&gt; svpwm_pack &gt;&gt; svpwm &gt;&gt; cg_end</w:t>
      </w:r>
    </w:p>
    <w:p>
      <w:pPr>
        <w:spacing w:after="30" w:before="30"/>
        <w:ind w:left="560"/>
      </w:pPr>
      <w:r>
        <w:rPr>
          <w:rFonts w:ascii="Courier New" w:cs="Courier New" w:eastAsia="Courier New" w:hAnsi="Courier New"/>
          <w:color w:val="2C3E50"/>
          <w:sz w:val="19"/>
          <w:szCs w:val="19"/>
        </w:rPr>
        <w:t xml:space="preserve">cg_end &gt;&gt; motor</w:t>
      </w:r>
    </w:p>
    <w:p>
      <w:pPr>
        <w:spacing w:after="30" w:before="30"/>
        <w:ind w:left="560"/>
      </w:pPr>
      <w:r>
        <w:rPr>
          <w:rFonts w:ascii="Courier New" w:cs="Courier New" w:eastAsia="Courier New" w:hAnsi="Courier New"/>
          <w:color w:val="2C3E50"/>
          <w:sz w:val="19"/>
          <w:szCs w:val="19"/>
        </w:rPr>
        <w:t xml:space="preserve"># CodeGen boundary: everything between cg_start and cg_end</w:t>
      </w:r>
    </w:p>
    <w:p>
      <w:pPr>
        <w:spacing w:after="30" w:before="30"/>
        <w:ind w:left="560"/>
      </w:pPr>
      <w:r>
        <w:rPr>
          <w:rFonts w:ascii="Courier New" w:cs="Courier New" w:eastAsia="Courier New" w:hAnsi="Courier New"/>
          <w:color w:val="2C3E50"/>
          <w:sz w:val="19"/>
          <w:szCs w:val="19"/>
        </w:rPr>
        <w:t xml:space="preserve"># is emitted as MISRA C:2012 into embedsim_gen/embedsim_step.c</w:t>
      </w:r>
    </w:p>
    <w:p>
      <w:pPr>
        <w:spacing w:after="20" w:before="20"/>
      </w:pPr>
    </w:p>
    <w:p>
      <w:pPr>
        <w:spacing w:after="60" w:before="60"/>
      </w:pPr>
      <w:r>
        <w:rPr>
          <w:rFonts w:ascii="Arial" w:cs="Arial" w:eastAsia="Arial" w:hAnsi="Arial"/>
          <w:sz w:val="22"/>
          <w:szCs w:val="22"/>
        </w:rPr>
        <w:t xml:space="preserve">For the SRM tuk-tuk drive, the equivalent boundary would wrap:</w:t>
      </w:r>
    </w:p>
    <w:p>
      <w:pPr>
        <w:spacing w:after="30" w:before="30"/>
        <w:ind w:left="560"/>
      </w:pPr>
      <w:r>
        <w:rPr>
          <w:rFonts w:ascii="Courier New" w:cs="Courier New" w:eastAsia="Courier New" w:hAnsi="Courier New"/>
          <w:color w:val="2C3E50"/>
          <w:sz w:val="19"/>
          <w:szCs w:val="19"/>
        </w:rPr>
        <w:t xml:space="preserve">cg_start &gt;&gt; pi_or_smc &gt;&gt; commutation &gt;&gt; cg_end</w:t>
      </w:r>
    </w:p>
    <w:p>
      <w:pPr>
        <w:spacing w:after="30" w:before="30"/>
        <w:ind w:left="560"/>
      </w:pPr>
      <w:r>
        <w:rPr>
          <w:rFonts w:ascii="Courier New" w:cs="Courier New" w:eastAsia="Courier New" w:hAnsi="Courier New"/>
          <w:color w:val="2C3E50"/>
          <w:sz w:val="19"/>
          <w:szCs w:val="19"/>
        </w:rPr>
        <w:t xml:space="preserve"># The FMU plant stays OUTSIDE (C_CODEGEN_EXCLUDE = True)</w:t>
      </w:r>
    </w:p>
    <w:p>
      <w:pPr>
        <w:spacing w:after="30" w:before="30"/>
        <w:ind w:left="560"/>
      </w:pPr>
      <w:r>
        <w:rPr>
          <w:rFonts w:ascii="Courier New" w:cs="Courier New" w:eastAsia="Courier New" w:hAnsi="Courier New"/>
          <w:color w:val="2C3E50"/>
          <w:sz w:val="19"/>
          <w:szCs w:val="19"/>
        </w:rPr>
        <w:t xml:space="preserve"># It is replaced by real hardware on the AURIX</w:t>
      </w:r>
    </w:p>
    <w:p>
      <w:pPr>
        <w:spacing w:after="20" w:before="20"/>
      </w:pPr>
    </w:p>
    <w:p>
      <w:pPr>
        <w:spacing w:after="60" w:before="60"/>
      </w:pPr>
      <w:r>
        <w:rPr>
          <w:rFonts w:ascii="Arial" w:cs="Arial" w:eastAsia="Arial" w:hAnsi="Arial"/>
          <w:sz w:val="22"/>
          <w:szCs w:val="22"/>
        </w:rPr>
        <w:t xml:space="preserve">Answer these questions in your lab notebook:</w:t>
      </w:r>
    </w:p>
    <w:p>
      <w:pPr>
        <w:pStyle w:val="ListParagraph"/>
        <w:numPr>
          <w:ilvl w:val="0"/>
          <w:numId w:val="3"/>
        </w:numPr>
        <w:spacing w:after="40" w:before="40"/>
      </w:pPr>
      <w:r>
        <w:rPr>
          <w:rFonts w:ascii="Arial" w:cs="Arial" w:eastAsia="Arial" w:hAnsi="Arial"/>
          <w:sz w:val="22"/>
          <w:szCs w:val="22"/>
        </w:rPr>
        <w:t xml:space="preserve">Why is the FMU plant excluded from CodeGen? What replaces it on the AURIX TC3xx hardware?</w:t>
      </w:r>
    </w:p>
    <w:p>
      <w:pPr>
        <w:pStyle w:val="ListParagraph"/>
        <w:numPr>
          <w:ilvl w:val="0"/>
          <w:numId w:val="3"/>
        </w:numPr>
        <w:spacing w:after="40" w:before="40"/>
      </w:pPr>
      <w:r>
        <w:rPr>
          <w:rFonts w:ascii="Arial" w:cs="Arial" w:eastAsia="Arial" w:hAnsi="Arial"/>
          <w:sz w:val="22"/>
          <w:szCs w:val="22"/>
        </w:rPr>
        <w:t xml:space="preserve">The generated embedsim_step.c is called every 50 µs by the AURIX GTM timer interrupt. What would happen if the C code took 60 µs to execute? How would you detect this on hardware?</w:t>
      </w:r>
    </w:p>
    <w:p>
      <w:pPr>
        <w:pStyle w:val="ListParagraph"/>
        <w:numPr>
          <w:ilvl w:val="0"/>
          <w:numId w:val="3"/>
        </w:numPr>
        <w:spacing w:after="40" w:before="40"/>
      </w:pPr>
      <w:r>
        <w:rPr>
          <w:rFonts w:ascii="Arial" w:cs="Arial" w:eastAsia="Arial" w:hAnsi="Arial"/>
          <w:sz w:val="22"/>
          <w:szCs w:val="22"/>
        </w:rPr>
        <w:t xml:space="preserve">MISRA C:2012 Rule 14.3 says a controlling expression shall not be invariant. Find one place in your PI or SMC code where this rule would be violated and explain how to fix it.</w:t>
      </w:r>
    </w:p>
    <w:p>
      <w:pPr>
        <w:pStyle w:val="ListParagraph"/>
        <w:numPr>
          <w:ilvl w:val="0"/>
          <w:numId w:val="3"/>
        </w:numPr>
        <w:spacing w:after="40" w:before="40"/>
      </w:pPr>
      <w:r>
        <w:rPr>
          <w:rFonts w:ascii="Arial" w:cs="Arial" w:eastAsia="Arial" w:hAnsi="Arial"/>
          <w:sz w:val="22"/>
          <w:szCs w:val="22"/>
        </w:rPr>
        <w:t xml:space="preserve">The V-Model requires traceability: every line of code must link to a requirement. What requirement from Lab 0 does the anti-windup logic in the PI controller trace to?</w:t>
      </w:r>
    </w:p>
    <w:p>
      <w:pPr>
        <w:spacing w:after="20" w:before="20"/>
      </w:pPr>
    </w:p>
    <w:p>
      <w:pPr>
        <w:spacing w:after="60" w:before="60"/>
      </w:pPr>
      <w:r>
        <w:rPr>
          <w:rFonts w:ascii="Arial" w:cs="Arial" w:eastAsia="Arial" w:hAnsi="Arial"/>
          <w:sz w:val="22"/>
          <w:szCs w:val="22"/>
        </w:rPr>
        <w:t xml:space="preserve">The CodeGen output is not a convenience — it is the reason the simulation has engineering value. A Python simulation that cannot produce verified embedded C code is a demonstration, not a development tool. EmbedSim's CodeGen closes the V: the same algorithm that was verified in simulation is the one that runs on the AURIX.</w:t>
      </w:r>
    </w:p>
    <w:p>
      <w:pPr>
        <w:spacing w:after="20" w:before="20"/>
      </w:pPr>
    </w:p>
    <w:p>
      <w:r>
        <w:br w:type="page"/>
      </w:r>
    </w:p>
    <w:p>
      <w:pPr>
        <w:pStyle w:val="Heading1"/>
        <w:spacing w:after="140" w:before="300"/>
      </w:pPr>
      <w:r>
        <w:rPr>
          <w:rFonts w:ascii="Arial" w:cs="Arial" w:eastAsia="Arial" w:hAnsi="Arial"/>
          <w:b/>
          <w:bCs/>
          <w:color w:val="1A3A5C"/>
          <w:sz w:val="36"/>
          <w:szCs w:val="36"/>
        </w:rPr>
        <w:t xml:space="preserve">Quick Reference Card</w:t>
      </w:r>
    </w:p>
    <w:p>
      <w:pPr>
        <w:pBdr>
          <w:bottom w:val="single" w:color="1A3A5C" w:sz="6" w:space="1"/>
        </w:pBdr>
        <w:spacing w:after="30" w:before="30"/>
      </w:pPr>
    </w:p>
    <w:p>
      <w:pPr>
        <w:spacing w:after="20" w:before="20"/>
      </w:pPr>
    </w:p>
    <w:p>
      <w:pPr>
        <w:pStyle w:val="Heading2"/>
        <w:spacing w:after="100" w:before="220"/>
      </w:pPr>
      <w:r>
        <w:rPr>
          <w:rFonts w:ascii="Arial" w:cs="Arial" w:eastAsia="Arial" w:hAnsi="Arial"/>
          <w:b/>
          <w:bCs/>
          <w:color w:val="0E7C6B"/>
          <w:sz w:val="26"/>
          <w:szCs w:val="26"/>
        </w:rPr>
        <w:t xml:space="preserve">Key Numbers — Commit These to Memory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DC bus voltage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48 V</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Touch-safe (&lt;60 V), LiFePO4 pack — same as </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Peak phase current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 A</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MOSFET and wire sizing limit</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Continuous current</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45 A RMS</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Thermal limit of windings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Aligned inductance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4.5 mH</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Peak flux, maximum torque region</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Unaligned inductance</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0.9 mH</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Phase turn-on region, low back-EMF</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Rated speed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2400 RPM</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251 rad/s → v_vehicle = n×2π×r_w/(60×G) = 38.5 km/h at rated speed ✓</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Rotor pole pitch</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45° (0.785 rad)</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360° ÷ 8 poles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offset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72° (1.257 rad)</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360° ÷ 5 phases</w:t>
            </w:r>
          </w:p>
        </w:tc>
      </w:tr>
      <w:tr>
        <w:tc>
          <w:tcPr>
            <w:tcW w:type="dxa" w:w="2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FMU time step</w:t>
            </w:r>
          </w:p>
        </w:tc>
        <w:tc>
          <w:tcPr>
            <w:tcW w:type="dxa" w:w="2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50 µs</w:t>
            </w:r>
          </w:p>
        </w:tc>
        <w:tc>
          <w:tcPr>
            <w:tcW w:type="dxa" w:w="46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Stable for 20 kHz switching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Vehicle load at 45 km/h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12 N·m</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Motor shaft torque: road load at cruise, GVW 637 kg</w:t>
            </w:r>
          </w:p>
        </w:tc>
      </w:tr>
    </w:tbl>
    <w:p>
      <w:pPr>
        <w:spacing w:after="20" w:before="20"/>
      </w:pPr>
    </w:p>
    <w:p>
      <w:pPr>
        <w:pStyle w:val="Heading2"/>
        <w:spacing w:after="100" w:before="220"/>
      </w:pPr>
      <w:r>
        <w:rPr>
          <w:rFonts w:ascii="Arial" w:cs="Arial" w:eastAsia="Arial" w:hAnsi="Arial"/>
          <w:b/>
          <w:bCs/>
          <w:color w:val="0E7C6B"/>
          <w:sz w:val="26"/>
          <w:szCs w:val="26"/>
        </w:rPr>
        <w:t xml:space="preserve">EmbedSim Cheat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want to do</w:t>
            </w:r>
          </w:p>
        </w:tc>
        <w:tc>
          <w:tcPr>
            <w:tcW w:type="dxa" w:w="6000"/>
            <w:tcBorders>
              <w:top w:val="single" w:color="BBBBBB" w:sz="1"/>
              <w:left w:val="single" w:color="BBBBBB" w:sz="1"/>
              <w:bottom w:val="single" w:color="BBBBBB" w:sz="1"/>
              <w:right w:val="single" w:color="BBBBBB"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pattern</w:t>
            </w:r>
          </w:p>
        </w:tc>
      </w:tr>
      <w:tr>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Load an FMU plant</w:t>
            </w:r>
          </w:p>
        </w:tc>
        <w:tc>
          <w:tcPr>
            <w:tcW w:type="dxa" w:w="6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plant = FmuBlock('motor.fmu', dt=DT)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Connect two blocks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topo.connect(blockA, 'out_name', blockB, 'in_name')</w:t>
            </w:r>
          </w:p>
        </w:tc>
      </w:tr>
      <w:tr>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Set a constant input</w:t>
            </w:r>
          </w:p>
        </w:tc>
        <w:tc>
          <w:tcPr>
            <w:tcW w:type="dxa" w:w="6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plant.set_input('T_load', 8.0)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 an output value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 = plant.get_output('omega_out')</w:t>
            </w:r>
          </w:p>
        </w:tc>
      </w:tr>
      <w:tr>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Run the simulation</w:t>
            </w:r>
          </w:p>
        </w:tc>
        <w:tc>
          <w:tcPr>
            <w:tcW w:type="dxa" w:w="6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engine = SimulationEngine(topo, logger, dt, t_end); engine.run()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Plot a signal</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logger.plot(['omega_out', 'T_ref'])</w:t>
            </w:r>
          </w:p>
        </w:tc>
      </w:tr>
      <w:tr>
        <w:tc>
          <w:tcPr>
            <w:tcW w:type="dxa" w:w="32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Clip a value</w:t>
            </w:r>
          </w:p>
        </w:tc>
        <w:tc>
          <w:tcPr>
            <w:tcW w:type="dxa" w:w="60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x = np.clip(x, lo, hi) # or max(lo, min(x, hi))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Compute sign with smoothing</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sat = s/phi if abs(s)&lt;phi else np.sign(s)</w:t>
            </w:r>
          </w:p>
        </w:tc>
      </w:tr>
    </w:tbl>
    <w:p>
      <w:pPr>
        <w:spacing w:after="20" w:before="20"/>
      </w:pPr>
    </w:p>
    <w:p>
      <w:pPr>
        <w:pStyle w:val="Heading2"/>
        <w:spacing w:after="100" w:before="220"/>
      </w:pPr>
      <w:r>
        <w:rPr>
          <w:rFonts w:ascii="Arial" w:cs="Arial" w:eastAsia="Arial" w:hAnsi="Arial"/>
          <w:b/>
          <w:bCs/>
          <w:color w:val="0E7C6B"/>
          <w:sz w:val="26"/>
          <w:szCs w:val="26"/>
        </w:rPr>
        <w:t xml:space="preserve">OpenModelica Cheat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6400"/>
            <w:tcBorders>
              <w:top w:val="single" w:color="BBBBBB" w:sz="1"/>
              <w:left w:val="single" w:color="BBBBBB" w:sz="1"/>
              <w:bottom w:val="single" w:color="BBBBBB" w:sz="1"/>
              <w:right w:val="single" w:color="BBBBBB" w:sz="1"/>
            </w:tcBorders>
            <w:shd w:fill="B76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Declare a parameter</w:t>
            </w:r>
          </w:p>
        </w:tc>
        <w:tc>
          <w:tcPr>
            <w:tcW w:type="dxa" w:w="6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parameter Real Kp = 1.0 "Description [unit]";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Declare a state variable</w:t>
            </w:r>
          </w:p>
        </w:tc>
        <w:tc>
          <w:tcPr>
            <w:tcW w:type="dxa" w:w="6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Real omega(start=0.0) "Speed [rad/s]";</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Write a derivative</w:t>
            </w:r>
          </w:p>
        </w:tc>
        <w:tc>
          <w:tcPr>
            <w:tcW w:type="dxa" w:w="6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J * der(omega) = T_net; // means J·dω/dt = 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Compute modulo</w:t>
            </w:r>
          </w:p>
        </w:tc>
        <w:tc>
          <w:tcPr>
            <w:tcW w:type="dxa" w:w="6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mod(x, y) // like Python x % y</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Get π</w:t>
            </w:r>
          </w:p>
        </w:tc>
        <w:tc>
          <w:tcPr>
            <w:tcW w:type="dxa" w:w="6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Modelica.Constants.pi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Export FMU</w:t>
            </w:r>
          </w:p>
        </w:tc>
        <w:tc>
          <w:tcPr>
            <w:tcW w:type="dxa" w:w="6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FMI → Export FMU → Co-Simulation 2.0</w:t>
            </w:r>
          </w:p>
        </w:tc>
      </w:tr>
      <w:tr>
        <w:tc>
          <w:tcPr>
            <w:tcW w:type="dxa" w:w="28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Validate FMU variables</w:t>
            </w:r>
          </w:p>
        </w:tc>
        <w:tc>
          <w:tcPr>
            <w:tcW w:type="dxa" w:w="6400"/>
            <w:tcBorders>
              <w:top w:val="single" w:color="BBBBBB" w:sz="1"/>
              <w:left w:val="single" w:color="BBBBBB" w:sz="1"/>
              <w:bottom w:val="single" w:color="BBBBBB" w:sz="1"/>
              <w:right w:val="single" w:color="BBBBBB" w:sz="1"/>
            </w:tcBorders>
            <w:shd w:fill="EAF4FD" w:val="clear"/>
            <w:tcMar>
              <w:top w:type="dxa" w:w="80"/>
              <w:left w:type="dxa" w:w="120"/>
              <w:bottom w:type="dxa" w:w="80"/>
              <w:right w:type="dxa" w:w="120"/>
            </w:tcMar>
          </w:tcPr>
          <w:p>
            <w:r>
              <w:rPr>
                <w:rFonts w:ascii="Arial" w:cs="Arial" w:eastAsia="Arial" w:hAnsi="Arial"/>
                <w:sz w:val="20"/>
                <w:szCs w:val="20"/>
              </w:rPr>
              <w:t xml:space="preserve">Unzip .fmu, open modelDescription.xml</w:t>
            </w:r>
          </w:p>
        </w:tc>
      </w:tr>
    </w:tbl>
    <w:p>
      <w:pPr>
        <w:spacing w:after="20" w:before="20"/>
      </w:pPr>
    </w:p>
    <w:p>
      <w:pPr>
        <w:pBdr>
          <w:bottom w:val="single" w:color="1A3A5C" w:sz="6" w:space="1"/>
        </w:pBdr>
        <w:spacing w:after="30" w:before="30"/>
      </w:pPr>
    </w:p>
    <w:p>
      <w:pPr>
        <w:spacing w:after="20" w:before="20"/>
      </w:pPr>
    </w:p>
    <w:p>
      <w:pPr>
        <w:spacing w:after="40" w:before="60"/>
        <w:jc w:val="center"/>
      </w:pPr>
      <w:r>
        <w:rPr>
          <w:rFonts w:ascii="Arial" w:cs="Arial" w:eastAsia="Arial" w:hAnsi="Arial"/>
          <w:b/>
          <w:bCs/>
          <w:color w:val="1A3A5C"/>
          <w:sz w:val="24"/>
          <w:szCs w:val="24"/>
        </w:rPr>
        <w:t xml:space="preserve">Good luck — and remember: simulate first, solder second.</w:t>
      </w:r>
    </w:p>
    <w:p>
      <w:pPr>
        <w:spacing w:after="40" w:before="20"/>
        <w:jc w:val="center"/>
      </w:pPr>
      <w:r>
        <w:rPr>
          <w:rFonts w:ascii="Arial" w:cs="Arial" w:eastAsia="Arial" w:hAnsi="Arial"/>
          <w:i/>
          <w:iCs/>
          <w:color w:val="717D7E"/>
          <w:sz w:val="18"/>
          <w:szCs w:val="18"/>
        </w:rPr>
        <w:t xml:space="preserve">EmbedSim Project • github.com/vectorsim/embed_sim_project</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tabs>
        <w:tab w:val="right" w:pos="9400"/>
      </w:tabs>
    </w:pPr>
    <w:r>
      <w:rPr>
        <w:rFonts w:ascii="Arial" w:cs="Arial" w:eastAsia="Arial" w:hAnsi="Arial"/>
        <w:color w:val="717D7E"/>
        <w:sz w:val="16"/>
        <w:szCs w:val="16"/>
      </w:rPr>
      <w:t xml:space="preserve">github.com/vectorsim/embed_sim_project</w:t>
    </w:r>
    <w:r>
      <w:rPr>
        <w:sz w:val="16"/>
        <w:szCs w:val="16"/>
      </w:rPr>
      <w:t xml:space="preserve">	</w:t>
    </w:r>
    <w:r>
      <w:rPr>
        <w:rFonts w:ascii="Arial" w:cs="Arial" w:eastAsia="Arial" w:hAnsi="Arial"/>
        <w:color w:val="717D7E"/>
        <w:sz w:val="16"/>
        <w:szCs w:val="16"/>
      </w:rPr>
      <w:t xml:space="preserve">Page </w:t>
    </w:r>
    <w:r>
      <w:rPr>
        <w:rFonts w:ascii="Arial" w:cs="Arial" w:eastAsia="Arial" w:hAnsi="Arial"/>
        <w:color w:val="71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9400"/>
      </w:tabs>
    </w:pPr>
    <w:r>
      <w:rPr>
        <w:rFonts w:ascii="Arial" w:cs="Arial" w:eastAsia="Arial" w:hAnsi="Arial"/>
        <w:b/>
        <w:bCs/>
        <w:color w:val="1A3A5C"/>
        <w:sz w:val="18"/>
        <w:szCs w:val="18"/>
      </w:rPr>
      <w:t xml:space="preserve">EmbedSim Student Lab | 5-Phase SRM Tuk-Tuk</w:t>
    </w:r>
    <w:r>
      <w:rPr>
        <w:sz w:val="18"/>
        <w:szCs w:val="18"/>
      </w:rPr>
      <w:t xml:space="preserve">	</w:t>
    </w:r>
    <w:r>
      <w:rPr>
        <w:rFonts w:ascii="Arial" w:cs="Arial" w:eastAsia="Arial" w:hAnsi="Arial"/>
        <w:color w:val="717D7E"/>
        <w:sz w:val="18"/>
        <w:szCs w:val="18"/>
      </w:rPr>
      <w:t xml:space="preserve">OpenModelica + EmbedSim | Undergraduate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0E7C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B760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0198b7b480651d10b28d3c82e2f1a2bee1df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SRM Tuk-Tuk — Student Lab Guide</dc:title>
  <dc:creator>EmbedSim / Paul Abraham</dc:creator>
  <cp:lastModifiedBy>Un-named</cp:lastModifiedBy>
  <cp:revision>1</cp:revision>
  <dcterms:created xsi:type="dcterms:W3CDTF">2026-04-17T05:12:06.125Z</dcterms:created>
  <dcterms:modified xsi:type="dcterms:W3CDTF">2026-04-17T05:12:06.126Z</dcterms:modified>
</cp:coreProperties>
</file>

<file path=docProps/custom.xml><?xml version="1.0" encoding="utf-8"?>
<Properties xmlns="http://schemas.openxmlformats.org/officeDocument/2006/custom-properties" xmlns:vt="http://schemas.openxmlformats.org/officeDocument/2006/docPropsVTypes"/>
</file>