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EB4C" w14:textId="77777777" w:rsidR="00D16886" w:rsidRDefault="00D16886">
      <w:pPr>
        <w:spacing w:before="720"/>
      </w:pPr>
    </w:p>
    <w:p w14:paraId="73EBAC55" w14:textId="77777777" w:rsidR="00D16886" w:rsidRPr="00725B03" w:rsidRDefault="00000000">
      <w:pPr>
        <w:spacing w:after="80"/>
        <w:jc w:val="center"/>
        <w:rPr>
          <w:lang w:val="en-GB"/>
        </w:rPr>
      </w:pPr>
      <w:r w:rsidRPr="00725B03">
        <w:rPr>
          <w:b/>
          <w:bCs/>
          <w:color w:val="1F3864"/>
          <w:sz w:val="72"/>
          <w:szCs w:val="72"/>
          <w:lang w:val="en-GB"/>
        </w:rPr>
        <w:t>EmbedSim</w:t>
      </w:r>
    </w:p>
    <w:p w14:paraId="333F1E1C" w14:textId="77777777" w:rsidR="00D16886" w:rsidRPr="00725B03" w:rsidRDefault="00000000">
      <w:pPr>
        <w:pBdr>
          <w:bottom w:val="single" w:sz="8" w:space="6" w:color="C55A11"/>
        </w:pBdr>
        <w:spacing w:after="40"/>
        <w:jc w:val="center"/>
        <w:rPr>
          <w:lang w:val="en-GB"/>
        </w:rPr>
      </w:pPr>
      <w:r w:rsidRPr="00725B03">
        <w:rPr>
          <w:i/>
          <w:iCs/>
          <w:color w:val="2E75B6"/>
          <w:sz w:val="32"/>
          <w:szCs w:val="32"/>
          <w:lang w:val="en-GB"/>
        </w:rPr>
        <w:t>Framework for Embedded Control Engineers</w:t>
      </w:r>
    </w:p>
    <w:p w14:paraId="1772DAF0" w14:textId="77777777" w:rsidR="00D16886" w:rsidRPr="00725B03" w:rsidRDefault="00D16886">
      <w:pPr>
        <w:spacing w:before="240"/>
        <w:rPr>
          <w:lang w:val="en-GB"/>
        </w:rPr>
      </w:pPr>
    </w:p>
    <w:p w14:paraId="2C45D698" w14:textId="77777777" w:rsidR="00D16886" w:rsidRPr="00725B03" w:rsidRDefault="00000000">
      <w:pPr>
        <w:spacing w:after="80"/>
        <w:jc w:val="center"/>
        <w:rPr>
          <w:lang w:val="en-GB"/>
        </w:rPr>
      </w:pPr>
      <w:r w:rsidRPr="00725B03">
        <w:rPr>
          <w:b/>
          <w:bCs/>
          <w:color w:val="C55A11"/>
          <w:sz w:val="28"/>
          <w:szCs w:val="28"/>
          <w:lang w:val="en-GB"/>
        </w:rPr>
        <w:t>A Beginner's Guide</w:t>
      </w:r>
    </w:p>
    <w:p w14:paraId="0E4661E9" w14:textId="77777777" w:rsidR="00D16886" w:rsidRPr="00725B03" w:rsidRDefault="00000000">
      <w:pPr>
        <w:spacing w:after="480"/>
        <w:jc w:val="center"/>
        <w:rPr>
          <w:i/>
          <w:iCs/>
          <w:color w:val="666666"/>
          <w:lang w:val="en-GB"/>
        </w:rPr>
      </w:pPr>
      <w:r w:rsidRPr="00725B03">
        <w:rPr>
          <w:i/>
          <w:iCs/>
          <w:color w:val="666666"/>
          <w:lang w:val="en-GB"/>
        </w:rPr>
        <w:t>Introduction · Motivation · Conceptual Architecture</w:t>
      </w:r>
    </w:p>
    <w:p w14:paraId="35C3E110" w14:textId="77777777" w:rsidR="00725B03" w:rsidRPr="00725B03" w:rsidRDefault="00725B03">
      <w:pPr>
        <w:spacing w:after="480"/>
        <w:jc w:val="center"/>
        <w:rPr>
          <w:i/>
          <w:iCs/>
          <w:color w:val="666666"/>
          <w:lang w:val="en-GB"/>
        </w:rPr>
      </w:pPr>
    </w:p>
    <w:p w14:paraId="63408360" w14:textId="77777777" w:rsidR="00725B03" w:rsidRPr="00725B03" w:rsidRDefault="00725B03">
      <w:pPr>
        <w:spacing w:after="480"/>
        <w:jc w:val="center"/>
        <w:rPr>
          <w:i/>
          <w:iCs/>
          <w:color w:val="666666"/>
          <w:lang w:val="en-GB"/>
        </w:rPr>
      </w:pPr>
    </w:p>
    <w:p w14:paraId="4EBF7233" w14:textId="1C1F48CC" w:rsidR="00725B03" w:rsidRDefault="00725B03">
      <w:pPr>
        <w:spacing w:after="480"/>
        <w:jc w:val="center"/>
        <w:rPr>
          <w:i/>
          <w:iCs/>
          <w:color w:val="666666"/>
          <w:lang w:val="en-GB"/>
        </w:rPr>
      </w:pPr>
      <w:r>
        <w:rPr>
          <w:i/>
          <w:iCs/>
          <w:noProof/>
          <w:color w:val="666666"/>
          <w:lang w:val="en-GB"/>
        </w:rPr>
        <w:drawing>
          <wp:inline distT="0" distB="0" distL="0" distR="0" wp14:anchorId="77387AFF" wp14:editId="7A8090A5">
            <wp:extent cx="6315075" cy="2390775"/>
            <wp:effectExtent l="0" t="0" r="9525" b="9525"/>
            <wp:docPr id="207351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11955" name="Picture 20735119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B1BF" w14:textId="77777777" w:rsidR="008D7831" w:rsidRDefault="008D7831" w:rsidP="008D7831">
      <w:pPr>
        <w:rPr>
          <w:lang w:val="en-GB"/>
        </w:rPr>
      </w:pPr>
    </w:p>
    <w:p w14:paraId="3958EACB" w14:textId="77777777" w:rsidR="008D7831" w:rsidRDefault="008D7831" w:rsidP="008D7831">
      <w:pPr>
        <w:rPr>
          <w:lang w:val="en-GB"/>
        </w:rPr>
      </w:pPr>
      <w:hyperlink r:id="rId8" w:history="1">
        <w:r>
          <w:rPr>
            <w:rStyle w:val="Hyperlink"/>
            <w:lang w:val="en-GB"/>
          </w:rPr>
          <w:t>https://github.com/vectorsim/embed_sim_project</w:t>
        </w:r>
      </w:hyperlink>
    </w:p>
    <w:p w14:paraId="33CCC611" w14:textId="77777777" w:rsidR="00725B03" w:rsidRPr="00725B03" w:rsidRDefault="00725B03">
      <w:pPr>
        <w:spacing w:after="480"/>
        <w:jc w:val="center"/>
        <w:rPr>
          <w:lang w:val="en-GB"/>
        </w:rPr>
      </w:pPr>
    </w:p>
    <w:p w14:paraId="3D26CF35" w14:textId="77777777" w:rsidR="00D16886" w:rsidRPr="00725B03" w:rsidRDefault="00D16886">
      <w:pPr>
        <w:pageBreakBefore/>
        <w:rPr>
          <w:lang w:val="en-GB"/>
        </w:rPr>
      </w:pPr>
    </w:p>
    <w:p w14:paraId="14E7FA80" w14:textId="77777777" w:rsidR="00D16886" w:rsidRPr="00725B03" w:rsidRDefault="00000000">
      <w:pPr>
        <w:pStyle w:val="Heading1"/>
        <w:pBdr>
          <w:bottom w:val="single" w:sz="6" w:space="4" w:color="2E75B6"/>
        </w:pBdr>
        <w:rPr>
          <w:lang w:val="en-GB"/>
        </w:rPr>
      </w:pPr>
      <w:r w:rsidRPr="00725B03">
        <w:rPr>
          <w:lang w:val="en-GB"/>
        </w:rPr>
        <w:t>1  What is EmbedSim?</w:t>
      </w:r>
    </w:p>
    <w:p w14:paraId="2281B69A" w14:textId="77777777" w:rsidR="00D16886" w:rsidRPr="00725B03" w:rsidRDefault="00000000">
      <w:pPr>
        <w:spacing w:before="60" w:after="100"/>
        <w:rPr>
          <w:lang w:val="en-GB"/>
        </w:rPr>
      </w:pPr>
      <w:r w:rsidRPr="00725B03">
        <w:rPr>
          <w:color w:val="222222"/>
          <w:lang w:val="en-GB"/>
        </w:rPr>
        <w:t>EmbedSim is an open-source Python framework that lets you design, simulate, and generate production C code for embedded control systems — all from a single, readable Python script. Think of it as a lightweight, programmer-friendly alternative to MATLAB/Simulink, built specifically for the constraints of 32-bit microcontrollers such as the Infineon AURIX TriCore and ARM Cortex-M4.</w:t>
      </w:r>
    </w:p>
    <w:p w14:paraId="6546EAF7" w14:textId="77777777" w:rsidR="00D16886" w:rsidRPr="00725B03" w:rsidRDefault="00D16886">
      <w:pPr>
        <w:spacing w:before="8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D16886" w:rsidRPr="00725B03" w14:paraId="4FDF45CA" w14:textId="77777777">
        <w:tc>
          <w:tcPr>
            <w:tcW w:w="720" w:type="dxa"/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B0E855" w14:textId="77777777" w:rsidR="00D1688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💡</w:t>
            </w:r>
          </w:p>
        </w:tc>
        <w:tc>
          <w:tcPr>
            <w:tcW w:w="8640" w:type="dxa"/>
            <w:shd w:val="clear" w:color="auto" w:fill="EAF0F8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59CE0694" w14:textId="77777777" w:rsidR="00D16886" w:rsidRPr="00725B03" w:rsidRDefault="00000000">
            <w:pPr>
              <w:rPr>
                <w:lang w:val="en-GB"/>
              </w:rPr>
            </w:pPr>
            <w:r w:rsidRPr="00725B03">
              <w:rPr>
                <w:color w:val="222222"/>
                <w:sz w:val="20"/>
                <w:szCs w:val="20"/>
                <w:lang w:val="en-GB"/>
              </w:rPr>
              <w:t>If you have ever written a block diagram on paper and then manually translated it into C code, EmbedSim automates exactly that pipeline.</w:t>
            </w:r>
          </w:p>
        </w:tc>
      </w:tr>
    </w:tbl>
    <w:p w14:paraId="4385310C" w14:textId="77777777" w:rsidR="00D16886" w:rsidRPr="00725B03" w:rsidRDefault="00D16886">
      <w:pPr>
        <w:spacing w:before="80"/>
        <w:rPr>
          <w:lang w:val="en-GB"/>
        </w:rPr>
      </w:pPr>
    </w:p>
    <w:p w14:paraId="67B76AF4" w14:textId="77777777" w:rsidR="00D16886" w:rsidRDefault="00000000">
      <w:pPr>
        <w:spacing w:before="60" w:after="100"/>
      </w:pPr>
      <w:r>
        <w:rPr>
          <w:color w:val="222222"/>
        </w:rPr>
        <w:t>With EmbedSim you can:</w:t>
      </w:r>
    </w:p>
    <w:p w14:paraId="028F0B6E" w14:textId="77777777" w:rsidR="00D16886" w:rsidRPr="00725B03" w:rsidRDefault="00000000">
      <w:pPr>
        <w:pStyle w:val="ListParagraph"/>
        <w:numPr>
          <w:ilvl w:val="0"/>
          <w:numId w:val="2"/>
        </w:numPr>
        <w:spacing w:before="40" w:after="60"/>
        <w:rPr>
          <w:lang w:val="en-GB"/>
        </w:rPr>
      </w:pPr>
      <w:r w:rsidRPr="00725B03">
        <w:rPr>
          <w:color w:val="222222"/>
          <w:lang w:val="en-GB"/>
        </w:rPr>
        <w:t>Connect signal-processing blocks using a clean &gt;&gt; operator — just like Simulink's wire connections.</w:t>
      </w:r>
    </w:p>
    <w:p w14:paraId="44B626F2" w14:textId="77777777" w:rsidR="00D16886" w:rsidRPr="00725B03" w:rsidRDefault="00000000">
      <w:pPr>
        <w:pStyle w:val="ListParagraph"/>
        <w:numPr>
          <w:ilvl w:val="0"/>
          <w:numId w:val="2"/>
        </w:numPr>
        <w:spacing w:before="40" w:after="60"/>
        <w:rPr>
          <w:lang w:val="en-GB"/>
        </w:rPr>
      </w:pPr>
      <w:r w:rsidRPr="00725B03">
        <w:rPr>
          <w:color w:val="222222"/>
          <w:lang w:val="en-GB"/>
        </w:rPr>
        <w:t>Simulate the resulting system in Python with float32 precision, matching typical MCU arithmetic.</w:t>
      </w:r>
    </w:p>
    <w:p w14:paraId="1B00DD4C" w14:textId="77777777" w:rsidR="00D16886" w:rsidRPr="00725B03" w:rsidRDefault="00000000">
      <w:pPr>
        <w:pStyle w:val="ListParagraph"/>
        <w:numPr>
          <w:ilvl w:val="0"/>
          <w:numId w:val="2"/>
        </w:numPr>
        <w:spacing w:before="40" w:after="60"/>
        <w:rPr>
          <w:lang w:val="en-GB"/>
        </w:rPr>
      </w:pPr>
      <w:r w:rsidRPr="00725B03">
        <w:rPr>
          <w:color w:val="222222"/>
          <w:lang w:val="en-GB"/>
        </w:rPr>
        <w:t>Automatically emit embedsim_loop.c and embedsim_loop.h — ready-to-compile C source — with one function call.</w:t>
      </w:r>
    </w:p>
    <w:p w14:paraId="0B366CC0" w14:textId="77777777" w:rsidR="00D16886" w:rsidRPr="00725B03" w:rsidRDefault="00000000">
      <w:pPr>
        <w:pStyle w:val="ListParagraph"/>
        <w:numPr>
          <w:ilvl w:val="0"/>
          <w:numId w:val="2"/>
        </w:numPr>
        <w:spacing w:before="40" w:after="60"/>
        <w:rPr>
          <w:lang w:val="en-GB"/>
        </w:rPr>
      </w:pPr>
      <w:r w:rsidRPr="00725B03">
        <w:rPr>
          <w:color w:val="222222"/>
          <w:lang w:val="en-GB"/>
        </w:rPr>
        <w:t>Gradually accelerate hot blocks using compiled Cython wrappers, without touching the rest of your Python model.</w:t>
      </w:r>
    </w:p>
    <w:p w14:paraId="41F6C7CF" w14:textId="77777777" w:rsidR="00D16886" w:rsidRPr="00725B03" w:rsidRDefault="00000000">
      <w:pPr>
        <w:pStyle w:val="ListParagraph"/>
        <w:numPr>
          <w:ilvl w:val="0"/>
          <w:numId w:val="2"/>
        </w:numPr>
        <w:spacing w:before="40" w:after="60"/>
        <w:rPr>
          <w:lang w:val="en-GB"/>
        </w:rPr>
      </w:pPr>
      <w:r w:rsidRPr="00725B03">
        <w:rPr>
          <w:color w:val="222222"/>
          <w:lang w:val="en-GB"/>
        </w:rPr>
        <w:t>Import Modelica/FMU plant models alongside your custom blocks through first-class FMU co-simulation support.</w:t>
      </w:r>
    </w:p>
    <w:p w14:paraId="335C23AC" w14:textId="77777777" w:rsidR="00D16886" w:rsidRPr="00725B03" w:rsidRDefault="00D16886">
      <w:pPr>
        <w:spacing w:before="120"/>
        <w:rPr>
          <w:lang w:val="en-GB"/>
        </w:rPr>
      </w:pPr>
    </w:p>
    <w:p w14:paraId="70D13E4B" w14:textId="77777777" w:rsidR="00D16886" w:rsidRPr="00725B03" w:rsidRDefault="00000000">
      <w:pPr>
        <w:pStyle w:val="Heading2"/>
        <w:rPr>
          <w:lang w:val="en-GB"/>
        </w:rPr>
      </w:pPr>
      <w:r w:rsidRPr="00725B03">
        <w:rPr>
          <w:lang w:val="en-GB"/>
        </w:rPr>
        <w:t>EmbedSim in One Picture</w:t>
      </w:r>
    </w:p>
    <w:p w14:paraId="264FC805" w14:textId="77777777" w:rsidR="00D16886" w:rsidRPr="00725B03" w:rsidRDefault="00000000">
      <w:pPr>
        <w:spacing w:before="60" w:after="100"/>
        <w:rPr>
          <w:lang w:val="en-GB"/>
        </w:rPr>
      </w:pPr>
      <w:r w:rsidRPr="00725B03">
        <w:rPr>
          <w:color w:val="222222"/>
          <w:lang w:val="en-GB"/>
        </w:rPr>
        <w:t>The workflow follows a natural left-to-right pipeline:</w:t>
      </w:r>
    </w:p>
    <w:p w14:paraId="5DB93C8F" w14:textId="77777777" w:rsidR="00D16886" w:rsidRPr="00725B03" w:rsidRDefault="00D16886">
      <w:pPr>
        <w:spacing w:before="8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7"/>
        <w:gridCol w:w="440"/>
        <w:gridCol w:w="1621"/>
        <w:gridCol w:w="440"/>
        <w:gridCol w:w="1808"/>
        <w:gridCol w:w="440"/>
        <w:gridCol w:w="1524"/>
        <w:gridCol w:w="440"/>
        <w:gridCol w:w="1080"/>
      </w:tblGrid>
      <w:tr w:rsidR="00D16886" w14:paraId="43F0529B" w14:textId="77777777">
        <w:tc>
          <w:tcPr>
            <w:tcW w:w="1872" w:type="dxa"/>
            <w:shd w:val="clear" w:color="auto" w:fill="1F3864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6552480" w14:textId="77777777" w:rsidR="00D1688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Python Model (block diagram)</w:t>
            </w:r>
          </w:p>
        </w:tc>
        <w:tc>
          <w:tcPr>
            <w:tcW w:w="360" w:type="dxa"/>
            <w:shd w:val="clear" w:color="auto" w:fill="F5F5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B660137" w14:textId="77777777" w:rsidR="00D16886" w:rsidRDefault="00000000">
            <w:pPr>
              <w:jc w:val="center"/>
            </w:pPr>
            <w:r>
              <w:rPr>
                <w:color w:val="999999"/>
                <w:sz w:val="24"/>
                <w:szCs w:val="24"/>
              </w:rPr>
              <w:t>→</w:t>
            </w:r>
          </w:p>
        </w:tc>
        <w:tc>
          <w:tcPr>
            <w:tcW w:w="1872" w:type="dxa"/>
            <w:shd w:val="clear" w:color="auto" w:fill="2E75B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3497619" w14:textId="77777777" w:rsidR="00D1688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Simulation (float32, RK4)</w:t>
            </w:r>
          </w:p>
        </w:tc>
        <w:tc>
          <w:tcPr>
            <w:tcW w:w="360" w:type="dxa"/>
            <w:shd w:val="clear" w:color="auto" w:fill="F5F5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4444BC3" w14:textId="77777777" w:rsidR="00D16886" w:rsidRDefault="00000000">
            <w:pPr>
              <w:jc w:val="center"/>
            </w:pPr>
            <w:r>
              <w:rPr>
                <w:color w:val="999999"/>
                <w:sz w:val="24"/>
                <w:szCs w:val="24"/>
              </w:rPr>
              <w:t>→</w:t>
            </w:r>
          </w:p>
        </w:tc>
        <w:tc>
          <w:tcPr>
            <w:tcW w:w="1872" w:type="dxa"/>
            <w:shd w:val="clear" w:color="auto" w:fill="C55A11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B1B57E7" w14:textId="77777777" w:rsidR="00D1688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 Generator (embedsim_gen/)</w:t>
            </w:r>
          </w:p>
        </w:tc>
        <w:tc>
          <w:tcPr>
            <w:tcW w:w="360" w:type="dxa"/>
            <w:shd w:val="clear" w:color="auto" w:fill="F5F5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307FE27" w14:textId="77777777" w:rsidR="00D16886" w:rsidRDefault="00000000">
            <w:pPr>
              <w:jc w:val="center"/>
            </w:pPr>
            <w:r>
              <w:rPr>
                <w:color w:val="999999"/>
                <w:sz w:val="24"/>
                <w:szCs w:val="24"/>
              </w:rPr>
              <w:t>→</w:t>
            </w:r>
          </w:p>
        </w:tc>
        <w:tc>
          <w:tcPr>
            <w:tcW w:w="1872" w:type="dxa"/>
            <w:shd w:val="clear" w:color="auto" w:fill="375623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4ADF1B8" w14:textId="77777777" w:rsidR="00D16886" w:rsidRPr="00725B03" w:rsidRDefault="00000000">
            <w:pPr>
              <w:jc w:val="center"/>
              <w:rPr>
                <w:lang w:val="en-GB"/>
              </w:rPr>
            </w:pPr>
            <w:r w:rsidRPr="00725B03">
              <w:rPr>
                <w:b/>
                <w:bCs/>
                <w:color w:val="FFFFFF"/>
                <w:sz w:val="18"/>
                <w:szCs w:val="18"/>
                <w:lang w:val="en-GB"/>
              </w:rPr>
              <w:t>MCU Target (AURIX / Cortex-M4)</w:t>
            </w:r>
          </w:p>
        </w:tc>
        <w:tc>
          <w:tcPr>
            <w:tcW w:w="360" w:type="dxa"/>
            <w:shd w:val="clear" w:color="auto" w:fill="F5F5F5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01EC144" w14:textId="77777777" w:rsidR="00D16886" w:rsidRDefault="00000000">
            <w:pPr>
              <w:jc w:val="center"/>
            </w:pPr>
            <w:r>
              <w:rPr>
                <w:color w:val="999999"/>
                <w:sz w:val="24"/>
                <w:szCs w:val="24"/>
              </w:rPr>
              <w:t>→</w:t>
            </w:r>
          </w:p>
        </w:tc>
        <w:tc>
          <w:tcPr>
            <w:tcW w:w="432" w:type="dxa"/>
            <w:shd w:val="clear" w:color="auto" w:fill="375623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6E901A1" w14:textId="77777777" w:rsidR="00D1688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ASIL-D Compliant C</w:t>
            </w:r>
          </w:p>
        </w:tc>
      </w:tr>
    </w:tbl>
    <w:p w14:paraId="759DEB55" w14:textId="77777777" w:rsidR="00D16886" w:rsidRDefault="00D16886">
      <w:pPr>
        <w:spacing w:before="120"/>
      </w:pPr>
    </w:p>
    <w:p w14:paraId="465A12B7" w14:textId="77777777" w:rsidR="00D16886" w:rsidRDefault="00000000">
      <w:pPr>
        <w:pStyle w:val="Heading1"/>
        <w:pBdr>
          <w:bottom w:val="single" w:sz="6" w:space="4" w:color="2E75B6"/>
        </w:pBdr>
      </w:pPr>
      <w:r>
        <w:t>2  Motivation — Why EmbedSim Exists</w:t>
      </w:r>
    </w:p>
    <w:p w14:paraId="088CD39F" w14:textId="77777777" w:rsidR="00D16886" w:rsidRDefault="00000000">
      <w:pPr>
        <w:pStyle w:val="Heading2"/>
      </w:pPr>
      <w:r>
        <w:t>The Problem with Today's Toolchains</w:t>
      </w:r>
    </w:p>
    <w:p w14:paraId="1D9F25C6" w14:textId="77777777" w:rsidR="00D16886" w:rsidRPr="00725B03" w:rsidRDefault="00000000">
      <w:pPr>
        <w:spacing w:before="60" w:after="100"/>
        <w:rPr>
          <w:lang w:val="en-GB"/>
        </w:rPr>
      </w:pPr>
      <w:r w:rsidRPr="00725B03">
        <w:rPr>
          <w:color w:val="222222"/>
          <w:lang w:val="en-GB"/>
        </w:rPr>
        <w:t>Embedded control engineers working on motor drives, power converters, or automotive ECUs face a painful choice:</w:t>
      </w:r>
    </w:p>
    <w:p w14:paraId="7D78DA71" w14:textId="77777777" w:rsidR="00D16886" w:rsidRPr="00725B03" w:rsidRDefault="00D16886">
      <w:pPr>
        <w:spacing w:before="6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16886" w14:paraId="2501070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612620" w14:textId="77777777" w:rsidR="00D1688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Approach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0063E1" w14:textId="77777777" w:rsidR="00D16886" w:rsidRDefault="00000000">
            <w:r>
              <w:rPr>
                <w:b/>
                <w:bCs/>
                <w:color w:val="FFFFFF"/>
                <w:sz w:val="20"/>
                <w:szCs w:val="20"/>
              </w:rPr>
              <w:t>What's Good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488CE" w14:textId="77777777" w:rsidR="00D16886" w:rsidRDefault="00000000">
            <w:r>
              <w:rPr>
                <w:b/>
                <w:bCs/>
                <w:color w:val="FFFFFF"/>
                <w:sz w:val="20"/>
                <w:szCs w:val="20"/>
              </w:rPr>
              <w:t>What's Painful</w:t>
            </w:r>
          </w:p>
        </w:tc>
      </w:tr>
      <w:tr w:rsidR="00D16886" w:rsidRPr="00725B03" w14:paraId="13A5DEB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4AC0" w14:textId="77777777" w:rsidR="00D16886" w:rsidRDefault="00000000">
            <w:r>
              <w:rPr>
                <w:b/>
                <w:bCs/>
                <w:color w:val="222222"/>
                <w:sz w:val="19"/>
                <w:szCs w:val="19"/>
              </w:rPr>
              <w:t>MATLAB / Simulink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771A" w14:textId="77777777" w:rsidR="00D16886" w:rsidRPr="00725B03" w:rsidRDefault="00000000">
            <w:pPr>
              <w:rPr>
                <w:lang w:val="en-GB"/>
              </w:rPr>
            </w:pPr>
            <w:r w:rsidRPr="00725B03">
              <w:rPr>
                <w:color w:val="222222"/>
                <w:sz w:val="19"/>
                <w:szCs w:val="19"/>
                <w:lang w:val="en-GB"/>
              </w:rPr>
              <w:t>Industry standard, huge library, autocoding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DE1A3" w14:textId="77777777" w:rsidR="00D16886" w:rsidRPr="00725B03" w:rsidRDefault="00000000">
            <w:pPr>
              <w:rPr>
                <w:lang w:val="en-GB"/>
              </w:rPr>
            </w:pPr>
            <w:r w:rsidRPr="00725B03">
              <w:rPr>
                <w:color w:val="222222"/>
                <w:sz w:val="19"/>
                <w:szCs w:val="19"/>
                <w:lang w:val="en-GB"/>
              </w:rPr>
              <w:t>Expensive licence, closed ecosystem, black-box codegen</w:t>
            </w:r>
          </w:p>
        </w:tc>
      </w:tr>
      <w:tr w:rsidR="00D16886" w:rsidRPr="00725B03" w14:paraId="6A5C4A5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EDF29" w14:textId="77777777" w:rsidR="00D16886" w:rsidRDefault="00000000">
            <w:r>
              <w:rPr>
                <w:b/>
                <w:bCs/>
                <w:color w:val="222222"/>
                <w:sz w:val="19"/>
                <w:szCs w:val="19"/>
              </w:rPr>
              <w:t>Hand-written 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41451" w14:textId="77777777" w:rsidR="00D16886" w:rsidRDefault="00000000">
            <w:r>
              <w:rPr>
                <w:color w:val="222222"/>
                <w:sz w:val="19"/>
                <w:szCs w:val="19"/>
              </w:rPr>
              <w:t>Full control, zero overhead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C3AE6" w14:textId="77777777" w:rsidR="00D16886" w:rsidRPr="00725B03" w:rsidRDefault="00000000">
            <w:pPr>
              <w:rPr>
                <w:lang w:val="en-GB"/>
              </w:rPr>
            </w:pPr>
            <w:r w:rsidRPr="00725B03">
              <w:rPr>
                <w:color w:val="222222"/>
                <w:sz w:val="19"/>
                <w:szCs w:val="19"/>
                <w:lang w:val="en-GB"/>
              </w:rPr>
              <w:t>No simulation, error-prone, slow iteration</w:t>
            </w:r>
          </w:p>
        </w:tc>
      </w:tr>
      <w:tr w:rsidR="00D16886" w:rsidRPr="00725B03" w14:paraId="7B1B632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D68E" w14:textId="77777777" w:rsidR="00D16886" w:rsidRDefault="00000000">
            <w:r>
              <w:rPr>
                <w:b/>
                <w:bCs/>
                <w:color w:val="222222"/>
                <w:sz w:val="19"/>
                <w:szCs w:val="19"/>
              </w:rPr>
              <w:t>Pure Python (scipy)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0C28" w14:textId="77777777" w:rsidR="00D16886" w:rsidRPr="00725B03" w:rsidRDefault="00000000">
            <w:pPr>
              <w:rPr>
                <w:lang w:val="en-GB"/>
              </w:rPr>
            </w:pPr>
            <w:r w:rsidRPr="00725B03">
              <w:rPr>
                <w:color w:val="222222"/>
                <w:sz w:val="19"/>
                <w:szCs w:val="19"/>
                <w:lang w:val="en-GB"/>
              </w:rPr>
              <w:t>Free, flexible, great for analysis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83D0F" w14:textId="77777777" w:rsidR="00D16886" w:rsidRPr="00725B03" w:rsidRDefault="00000000">
            <w:pPr>
              <w:rPr>
                <w:lang w:val="en-GB"/>
              </w:rPr>
            </w:pPr>
            <w:r w:rsidRPr="00725B03">
              <w:rPr>
                <w:color w:val="222222"/>
                <w:sz w:val="19"/>
                <w:szCs w:val="19"/>
                <w:lang w:val="en-GB"/>
              </w:rPr>
              <w:t>Cannot generate MCU code, float64 everywhere, no block-diagram structure</w:t>
            </w:r>
          </w:p>
        </w:tc>
      </w:tr>
      <w:tr w:rsidR="00D16886" w14:paraId="4A31906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C9EE" w14:textId="77777777" w:rsidR="00D16886" w:rsidRDefault="00000000">
            <w:r>
              <w:rPr>
                <w:b/>
                <w:bCs/>
                <w:color w:val="222222"/>
                <w:sz w:val="19"/>
                <w:szCs w:val="19"/>
              </w:rPr>
              <w:t>EmbedSim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790CC" w14:textId="77777777" w:rsidR="00D16886" w:rsidRPr="00725B03" w:rsidRDefault="00000000">
            <w:pPr>
              <w:rPr>
                <w:lang w:val="en-GB"/>
              </w:rPr>
            </w:pPr>
            <w:r w:rsidRPr="00725B03">
              <w:rPr>
                <w:color w:val="222222"/>
                <w:sz w:val="19"/>
                <w:szCs w:val="19"/>
                <w:lang w:val="en-GB"/>
              </w:rPr>
              <w:t>Free &amp; open-source, block diagrams in Python, MCU-grade codegen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93B7" w14:textId="77777777" w:rsidR="00D16886" w:rsidRDefault="00000000">
            <w:r>
              <w:rPr>
                <w:color w:val="222222"/>
                <w:sz w:val="19"/>
                <w:szCs w:val="19"/>
              </w:rPr>
              <w:t>Younger ecosystem, community-driven</w:t>
            </w:r>
          </w:p>
        </w:tc>
      </w:tr>
    </w:tbl>
    <w:p w14:paraId="6A7D6661" w14:textId="77777777" w:rsidR="00D16886" w:rsidRDefault="00D16886">
      <w:pPr>
        <w:spacing w:before="160"/>
      </w:pPr>
    </w:p>
    <w:p w14:paraId="67CD8275" w14:textId="77777777" w:rsidR="00D16886" w:rsidRDefault="00000000">
      <w:pPr>
        <w:pStyle w:val="Heading2"/>
      </w:pPr>
      <w:r>
        <w:t>Design Principles</w:t>
      </w:r>
    </w:p>
    <w:p w14:paraId="5212BFEF" w14:textId="77777777" w:rsidR="00D16886" w:rsidRPr="00725B03" w:rsidRDefault="00000000">
      <w:pPr>
        <w:spacing w:before="60" w:after="100"/>
        <w:rPr>
          <w:lang w:val="en-GB"/>
        </w:rPr>
      </w:pPr>
      <w:r w:rsidRPr="00725B03">
        <w:rPr>
          <w:color w:val="222222"/>
          <w:lang w:val="en-GB"/>
        </w:rPr>
        <w:t>EmbedSim was designed around five non-negotiable principles that every line of the framework upholds:</w:t>
      </w:r>
    </w:p>
    <w:p w14:paraId="345A1036" w14:textId="77777777" w:rsidR="00D16886" w:rsidRPr="00725B03" w:rsidRDefault="00D16886">
      <w:pPr>
        <w:spacing w:before="80"/>
        <w:rPr>
          <w:lang w:val="en-GB"/>
        </w:rPr>
      </w:pPr>
    </w:p>
    <w:p w14:paraId="7E2CC007" w14:textId="77777777" w:rsidR="00D16886" w:rsidRPr="00725B03" w:rsidRDefault="00000000">
      <w:pPr>
        <w:pStyle w:val="Heading3"/>
        <w:rPr>
          <w:lang w:val="en-GB"/>
        </w:rPr>
      </w:pPr>
      <w:r w:rsidRPr="00725B03">
        <w:rPr>
          <w:lang w:val="en-GB"/>
        </w:rPr>
        <w:t>MCU Parity First</w:t>
      </w:r>
    </w:p>
    <w:p w14:paraId="15CFD9A3" w14:textId="77777777" w:rsidR="00D16886" w:rsidRPr="00725B03" w:rsidRDefault="00000000">
      <w:pPr>
        <w:spacing w:before="60" w:after="100"/>
        <w:rPr>
          <w:lang w:val="en-GB"/>
        </w:rPr>
      </w:pPr>
      <w:r w:rsidRPr="00725B03">
        <w:rPr>
          <w:color w:val="222222"/>
          <w:lang w:val="en-GB"/>
        </w:rPr>
        <w:t>Default precision is float32 — the native type on most 32-bit controllers. Float64 is opt-in, not the default. This means simulation results match MCU behaviour by design, not by accident.</w:t>
      </w:r>
    </w:p>
    <w:p w14:paraId="61DCF6E3" w14:textId="77777777" w:rsidR="00D16886" w:rsidRPr="00725B03" w:rsidRDefault="00D16886">
      <w:pPr>
        <w:spacing w:before="40"/>
        <w:rPr>
          <w:lang w:val="en-GB"/>
        </w:rPr>
      </w:pPr>
    </w:p>
    <w:p w14:paraId="74F856E7" w14:textId="77777777" w:rsidR="00D16886" w:rsidRPr="00725B03" w:rsidRDefault="00000000">
      <w:pPr>
        <w:pStyle w:val="Heading3"/>
        <w:rPr>
          <w:lang w:val="en-GB"/>
        </w:rPr>
      </w:pPr>
      <w:r w:rsidRPr="00725B03">
        <w:rPr>
          <w:lang w:val="en-GB"/>
        </w:rPr>
        <w:t>Dual Backend from Day One</w:t>
      </w:r>
    </w:p>
    <w:p w14:paraId="762AC018" w14:textId="77777777" w:rsidR="00D16886" w:rsidRPr="00725B03" w:rsidRDefault="00000000">
      <w:pPr>
        <w:spacing w:before="60" w:after="100"/>
        <w:rPr>
          <w:lang w:val="en-GB"/>
        </w:rPr>
      </w:pPr>
      <w:r w:rsidRPr="00725B03">
        <w:rPr>
          <w:color w:val="222222"/>
          <w:lang w:val="en-GB"/>
        </w:rPr>
        <w:t>Every block runs in pure Python for fast development and testing, and can be switched to a compiled Cython/C backend for production benchmarking — with a single flag at construction time.</w:t>
      </w:r>
    </w:p>
    <w:p w14:paraId="61185360" w14:textId="77777777" w:rsidR="00D16886" w:rsidRPr="00725B03" w:rsidRDefault="00D16886">
      <w:pPr>
        <w:spacing w:before="40"/>
        <w:rPr>
          <w:lang w:val="en-GB"/>
        </w:rPr>
      </w:pPr>
    </w:p>
    <w:p w14:paraId="7D43710C" w14:textId="77777777" w:rsidR="00D16886" w:rsidRPr="00725B03" w:rsidRDefault="00000000">
      <w:pPr>
        <w:pStyle w:val="Heading3"/>
        <w:rPr>
          <w:lang w:val="en-GB"/>
        </w:rPr>
      </w:pPr>
      <w:r w:rsidRPr="00725B03">
        <w:rPr>
          <w:lang w:val="en-GB"/>
        </w:rPr>
        <w:t>Block Diagram as Code</w:t>
      </w:r>
    </w:p>
    <w:p w14:paraId="1F54DE22" w14:textId="77777777" w:rsidR="00D16886" w:rsidRPr="00725B03" w:rsidRDefault="00000000">
      <w:pPr>
        <w:spacing w:before="60" w:after="100"/>
        <w:rPr>
          <w:lang w:val="en-GB"/>
        </w:rPr>
      </w:pPr>
      <w:r w:rsidRPr="00725B03">
        <w:rPr>
          <w:color w:val="222222"/>
          <w:lang w:val="en-GB"/>
        </w:rPr>
        <w:t>The &gt;&gt; connection operator turns a Python script into an executable block diagram. Topology is explicit, readable, and version-controllable — no hidden wires in a proprietary binary.</w:t>
      </w:r>
    </w:p>
    <w:p w14:paraId="15DA9319" w14:textId="77777777" w:rsidR="00D16886" w:rsidRPr="00725B03" w:rsidRDefault="00D16886">
      <w:pPr>
        <w:spacing w:before="40"/>
        <w:rPr>
          <w:lang w:val="en-GB"/>
        </w:rPr>
      </w:pPr>
    </w:p>
    <w:p w14:paraId="7D49EA43" w14:textId="77777777" w:rsidR="00D16886" w:rsidRPr="00725B03" w:rsidRDefault="00000000">
      <w:pPr>
        <w:pStyle w:val="Heading3"/>
        <w:rPr>
          <w:lang w:val="en-GB"/>
        </w:rPr>
      </w:pPr>
      <w:r w:rsidRPr="00725B03">
        <w:rPr>
          <w:lang w:val="en-GB"/>
        </w:rPr>
        <w:t>Code Generation, Not an Afterthought</w:t>
      </w:r>
    </w:p>
    <w:p w14:paraId="17AD17C9" w14:textId="77777777" w:rsidR="00D16886" w:rsidRPr="00725B03" w:rsidRDefault="00000000">
      <w:pPr>
        <w:spacing w:before="60" w:after="100"/>
        <w:rPr>
          <w:lang w:val="en-GB"/>
        </w:rPr>
      </w:pPr>
      <w:r w:rsidRPr="00725B03">
        <w:rPr>
          <w:color w:val="222222"/>
          <w:lang w:val="en-GB"/>
        </w:rPr>
        <w:t>C code emission is a first-class feature. The code generator walks the same block graph used for simulation, ensuring that what you simulate is exactly what runs on hardware.</w:t>
      </w:r>
    </w:p>
    <w:p w14:paraId="66762ED8" w14:textId="77777777" w:rsidR="00D16886" w:rsidRPr="00725B03" w:rsidRDefault="00D16886">
      <w:pPr>
        <w:spacing w:before="40"/>
        <w:rPr>
          <w:lang w:val="en-GB"/>
        </w:rPr>
      </w:pPr>
    </w:p>
    <w:p w14:paraId="5EEFF07B" w14:textId="77777777" w:rsidR="00D16886" w:rsidRPr="00725B03" w:rsidRDefault="00000000">
      <w:pPr>
        <w:pStyle w:val="Heading3"/>
        <w:rPr>
          <w:lang w:val="en-GB"/>
        </w:rPr>
      </w:pPr>
      <w:r w:rsidRPr="00725B03">
        <w:rPr>
          <w:lang w:val="en-GB"/>
        </w:rPr>
        <w:t>Open &amp; Affordable</w:t>
      </w:r>
    </w:p>
    <w:p w14:paraId="35E97A9F" w14:textId="77777777" w:rsidR="00D16886" w:rsidRPr="00725B03" w:rsidRDefault="00000000">
      <w:pPr>
        <w:spacing w:before="60" w:after="100"/>
        <w:rPr>
          <w:lang w:val="en-GB"/>
        </w:rPr>
      </w:pPr>
      <w:r w:rsidRPr="00725B03">
        <w:rPr>
          <w:color w:val="222222"/>
          <w:lang w:val="en-GB"/>
        </w:rPr>
        <w:t>MATLAB Simulink with Embedded Coder costs thousands of dollars per seat per year. EmbedSim is MIT-licensed. An engineer in Colombo or Jaffna can use the full toolchain on a laptop.</w:t>
      </w:r>
    </w:p>
    <w:p w14:paraId="5911FABB" w14:textId="77777777" w:rsidR="00D16886" w:rsidRPr="00725B03" w:rsidRDefault="00D16886">
      <w:pPr>
        <w:spacing w:before="40"/>
        <w:rPr>
          <w:lang w:val="en-GB"/>
        </w:rPr>
      </w:pPr>
    </w:p>
    <w:p w14:paraId="21CCB107" w14:textId="77777777" w:rsidR="00D16886" w:rsidRPr="00725B03" w:rsidRDefault="00000000">
      <w:pPr>
        <w:pStyle w:val="Heading1"/>
        <w:pBdr>
          <w:bottom w:val="single" w:sz="6" w:space="4" w:color="2E75B6"/>
        </w:pBdr>
        <w:rPr>
          <w:lang w:val="en-GB"/>
        </w:rPr>
      </w:pPr>
      <w:r w:rsidRPr="00725B03">
        <w:rPr>
          <w:lang w:val="en-GB"/>
        </w:rPr>
        <w:lastRenderedPageBreak/>
        <w:t>3  Conceptual Architecture</w:t>
      </w:r>
    </w:p>
    <w:p w14:paraId="44B00BE5" w14:textId="77777777" w:rsidR="00D16886" w:rsidRPr="00725B03" w:rsidRDefault="00000000">
      <w:pPr>
        <w:spacing w:before="60" w:after="100"/>
        <w:rPr>
          <w:lang w:val="en-GB"/>
        </w:rPr>
      </w:pPr>
      <w:r w:rsidRPr="00725B03">
        <w:rPr>
          <w:color w:val="222222"/>
          <w:lang w:val="en-GB"/>
        </w:rPr>
        <w:t>EmbedSim is organised into four conceptual layers. Each layer has a single responsibility, and they compose cleanly — you can use layer 1 alone for pure Python simulation, or add all four layers for full MCU code generation.</w:t>
      </w:r>
    </w:p>
    <w:p w14:paraId="30C52C6E" w14:textId="77777777" w:rsidR="00D16886" w:rsidRPr="00725B03" w:rsidRDefault="00D16886">
      <w:pPr>
        <w:spacing w:before="8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160"/>
        <w:gridCol w:w="6480"/>
      </w:tblGrid>
      <w:tr w:rsidR="00D16886" w14:paraId="1E4FC30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64271" w14:textId="77777777" w:rsidR="00D1688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FB1A7" w14:textId="77777777" w:rsidR="00D16886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FF543F" w14:textId="77777777" w:rsidR="00D1688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D16886" w:rsidRPr="00725B03" w14:paraId="15E88CD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FA1B6A" w14:textId="77777777" w:rsidR="00D168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AA7F8" w14:textId="77777777" w:rsidR="00D16886" w:rsidRDefault="00000000">
            <w:r>
              <w:rPr>
                <w:b/>
                <w:bCs/>
                <w:color w:val="1F3864"/>
                <w:sz w:val="20"/>
                <w:szCs w:val="20"/>
              </w:rPr>
              <w:t>Signal Layer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AB5AD" w14:textId="77777777" w:rsidR="00D16886" w:rsidRPr="00725B03" w:rsidRDefault="00000000">
            <w:pPr>
              <w:rPr>
                <w:lang w:val="en-GB"/>
              </w:rPr>
            </w:pPr>
            <w:r w:rsidRPr="00725B03">
              <w:rPr>
                <w:color w:val="222222"/>
                <w:sz w:val="20"/>
                <w:szCs w:val="20"/>
                <w:lang w:val="en-GB"/>
              </w:rPr>
              <w:t>VectorSignal — the float32 data packet flowing between blocks.</w:t>
            </w:r>
          </w:p>
        </w:tc>
      </w:tr>
      <w:tr w:rsidR="00D16886" w:rsidRPr="00725B03" w14:paraId="291CF1D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7093B0" w14:textId="77777777" w:rsidR="00D168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E9085" w14:textId="77777777" w:rsidR="00D16886" w:rsidRDefault="00000000">
            <w:r>
              <w:rPr>
                <w:b/>
                <w:bCs/>
                <w:color w:val="1F3864"/>
                <w:sz w:val="20"/>
                <w:szCs w:val="20"/>
              </w:rPr>
              <w:t>Block Layer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B0007" w14:textId="77777777" w:rsidR="00D16886" w:rsidRPr="00725B03" w:rsidRDefault="00000000">
            <w:pPr>
              <w:rPr>
                <w:lang w:val="en-GB"/>
              </w:rPr>
            </w:pPr>
            <w:r w:rsidRPr="00725B03">
              <w:rPr>
                <w:color w:val="222222"/>
                <w:sz w:val="20"/>
                <w:szCs w:val="20"/>
                <w:lang w:val="en-GB"/>
              </w:rPr>
              <w:t>VectorBlock — the universal base class. All processing, dynamics, sources, and sinks inherit from here.</w:t>
            </w:r>
          </w:p>
        </w:tc>
      </w:tr>
      <w:tr w:rsidR="00D16886" w:rsidRPr="00725B03" w14:paraId="74FE8A29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76DB7C" w14:textId="77777777" w:rsidR="00D168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F1318" w14:textId="77777777" w:rsidR="00D16886" w:rsidRDefault="00000000">
            <w:r>
              <w:rPr>
                <w:b/>
                <w:bCs/>
                <w:color w:val="1F3864"/>
                <w:sz w:val="20"/>
                <w:szCs w:val="20"/>
              </w:rPr>
              <w:t>Simulation Layer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1C3A8A" w14:textId="77777777" w:rsidR="00D16886" w:rsidRPr="00725B03" w:rsidRDefault="00000000">
            <w:pPr>
              <w:rPr>
                <w:lang w:val="en-GB"/>
              </w:rPr>
            </w:pPr>
            <w:r w:rsidRPr="00725B03">
              <w:rPr>
                <w:color w:val="222222"/>
                <w:sz w:val="20"/>
                <w:szCs w:val="20"/>
                <w:lang w:val="en-GB"/>
              </w:rPr>
              <w:t>EmbedSim — the topological executor. Discovers block order, drives time, integrates state.</w:t>
            </w:r>
          </w:p>
        </w:tc>
      </w:tr>
      <w:tr w:rsidR="00D16886" w:rsidRPr="00725B03" w14:paraId="1F78190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7326A" w14:textId="77777777" w:rsidR="00D1688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25FF87" w14:textId="77777777" w:rsidR="00D16886" w:rsidRDefault="00000000">
            <w:r>
              <w:rPr>
                <w:b/>
                <w:bCs/>
                <w:color w:val="1F3864"/>
                <w:sz w:val="20"/>
                <w:szCs w:val="20"/>
              </w:rPr>
              <w:t>CodeGen Layer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88A8C" w14:textId="77777777" w:rsidR="00D16886" w:rsidRPr="00725B03" w:rsidRDefault="00000000">
            <w:pPr>
              <w:rPr>
                <w:lang w:val="en-GB"/>
              </w:rPr>
            </w:pPr>
            <w:r w:rsidRPr="00725B03">
              <w:rPr>
                <w:color w:val="222222"/>
                <w:sz w:val="20"/>
                <w:szCs w:val="20"/>
                <w:lang w:val="en-GB"/>
              </w:rPr>
              <w:t>LoopGenerator + PYXInspector — walks the graph, inspects .pyx files, emits embedsim_loop.c/.h.</w:t>
            </w:r>
          </w:p>
        </w:tc>
      </w:tr>
    </w:tbl>
    <w:p w14:paraId="5D649E78" w14:textId="77777777" w:rsidR="00D16886" w:rsidRPr="00725B03" w:rsidRDefault="00D16886">
      <w:pPr>
        <w:spacing w:before="160"/>
        <w:rPr>
          <w:lang w:val="en-GB"/>
        </w:rPr>
      </w:pPr>
    </w:p>
    <w:p w14:paraId="782050A2" w14:textId="77777777" w:rsidR="00D16886" w:rsidRPr="00725B03" w:rsidRDefault="00000000">
      <w:pPr>
        <w:pStyle w:val="Heading2"/>
        <w:rPr>
          <w:lang w:val="en-GB"/>
        </w:rPr>
      </w:pPr>
      <w:r w:rsidRPr="00725B03">
        <w:rPr>
          <w:lang w:val="en-GB"/>
        </w:rPr>
        <w:t>Layer 1 — The Signal: VectorSignal</w:t>
      </w:r>
    </w:p>
    <w:p w14:paraId="0AC25E67" w14:textId="77777777" w:rsidR="00D16886" w:rsidRPr="00725B03" w:rsidRDefault="00000000">
      <w:pPr>
        <w:spacing w:before="60" w:after="100"/>
        <w:rPr>
          <w:lang w:val="en-GB"/>
        </w:rPr>
      </w:pPr>
      <w:r w:rsidRPr="00725B03">
        <w:rPr>
          <w:color w:val="222222"/>
          <w:lang w:val="en-GB"/>
        </w:rPr>
        <w:t>A VectorSignal is simply a named NumPy array. It is the currency that blocks exchange. Wrapping the array in a named object gives every value a human-readable label for debugging and plotting.</w:t>
      </w:r>
    </w:p>
    <w:p w14:paraId="5DAC3928" w14:textId="77777777" w:rsidR="00D16886" w:rsidRPr="00725B03" w:rsidRDefault="00000000">
      <w:pPr>
        <w:shd w:val="clear" w:color="auto" w:fill="EAF0F8"/>
        <w:spacing w:before="60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from embedsim.core_blocks import VectorSignal</w:t>
      </w:r>
    </w:p>
    <w:p w14:paraId="3319A606" w14:textId="77777777" w:rsidR="00D16886" w:rsidRPr="00725B03" w:rsidRDefault="00D16886">
      <w:pPr>
        <w:shd w:val="clear" w:color="auto" w:fill="EAF0F8"/>
        <w:ind w:left="360"/>
        <w:rPr>
          <w:lang w:val="en-GB"/>
        </w:rPr>
      </w:pPr>
    </w:p>
    <w:p w14:paraId="7A02FCA2" w14:textId="77777777" w:rsidR="00D16886" w:rsidRPr="00725B03" w:rsidRDefault="00000000">
      <w:pPr>
        <w:shd w:val="clear" w:color="auto" w:fill="EAF0F8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# A 3-phase current measurement (float32 by default)</w:t>
      </w:r>
    </w:p>
    <w:p w14:paraId="5FA2C57E" w14:textId="77777777" w:rsidR="00D16886" w:rsidRPr="00725B03" w:rsidRDefault="00000000">
      <w:pPr>
        <w:shd w:val="clear" w:color="auto" w:fill="EAF0F8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i_abc = VectorSignal([2.1, -1.0, -1.1], name='i_abc')</w:t>
      </w:r>
    </w:p>
    <w:p w14:paraId="027F4952" w14:textId="77777777" w:rsidR="00D16886" w:rsidRPr="00725B03" w:rsidRDefault="00D16886">
      <w:pPr>
        <w:shd w:val="clear" w:color="auto" w:fill="EAF0F8"/>
        <w:ind w:left="360"/>
        <w:rPr>
          <w:lang w:val="en-GB"/>
        </w:rPr>
      </w:pPr>
    </w:p>
    <w:p w14:paraId="682C7A65" w14:textId="77777777" w:rsidR="00D16886" w:rsidRPr="00725B03" w:rsidRDefault="00000000">
      <w:pPr>
        <w:shd w:val="clear" w:color="auto" w:fill="EAF0F8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# Double precision override for a precision-critical calculation</w:t>
      </w:r>
    </w:p>
    <w:p w14:paraId="0D6069F6" w14:textId="77777777" w:rsidR="00D16886" w:rsidRPr="00725B03" w:rsidRDefault="00000000">
      <w:pPr>
        <w:shd w:val="clear" w:color="auto" w:fill="EAF0F8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from embedsim.core_blocks import VectorSignal</w:t>
      </w:r>
    </w:p>
    <w:p w14:paraId="46CDB0BF" w14:textId="77777777" w:rsidR="00D16886" w:rsidRPr="00725B03" w:rsidRDefault="00000000">
      <w:pPr>
        <w:shd w:val="clear" w:color="auto" w:fill="EAF0F8"/>
        <w:spacing w:after="60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angle = VectorSignal([0.0], name='theta', dtype=np.float64)</w:t>
      </w:r>
    </w:p>
    <w:p w14:paraId="5C0279EF" w14:textId="77777777" w:rsidR="00D16886" w:rsidRPr="00725B03" w:rsidRDefault="00D16886">
      <w:pPr>
        <w:spacing w:before="120"/>
        <w:rPr>
          <w:lang w:val="en-GB"/>
        </w:rPr>
      </w:pPr>
    </w:p>
    <w:p w14:paraId="660CAAE7" w14:textId="77777777" w:rsidR="00D16886" w:rsidRPr="00725B03" w:rsidRDefault="00000000">
      <w:pPr>
        <w:pStyle w:val="Heading2"/>
        <w:rPr>
          <w:lang w:val="en-GB"/>
        </w:rPr>
      </w:pPr>
      <w:r w:rsidRPr="00725B03">
        <w:rPr>
          <w:lang w:val="en-GB"/>
        </w:rPr>
        <w:t>Layer 2 — The Block: VectorBlock</w:t>
      </w:r>
    </w:p>
    <w:p w14:paraId="0F053B09" w14:textId="77777777" w:rsidR="00D16886" w:rsidRPr="00725B03" w:rsidRDefault="00000000">
      <w:pPr>
        <w:spacing w:before="60" w:after="100"/>
        <w:rPr>
          <w:lang w:val="en-GB"/>
        </w:rPr>
      </w:pPr>
      <w:r w:rsidRPr="00725B03">
        <w:rPr>
          <w:color w:val="222222"/>
          <w:lang w:val="en-GB"/>
        </w:rPr>
        <w:t>VectorBlock is the universal base class. Every element in a simulation — sources, gains, integrators, Clarke transforms, PI controllers, FMU wrappers, sinks — is a VectorBlock subclass.</w:t>
      </w:r>
    </w:p>
    <w:p w14:paraId="56B676F3" w14:textId="77777777" w:rsidR="00D16886" w:rsidRPr="00725B03" w:rsidRDefault="00000000">
      <w:pPr>
        <w:spacing w:before="60" w:after="100"/>
        <w:rPr>
          <w:lang w:val="en-GB"/>
        </w:rPr>
      </w:pPr>
      <w:r w:rsidRPr="00725B03">
        <w:rPr>
          <w:color w:val="222222"/>
          <w:lang w:val="en-GB"/>
        </w:rPr>
        <w:t>A block exposes exactly three methods that subclasses override:</w:t>
      </w:r>
    </w:p>
    <w:p w14:paraId="30FE2856" w14:textId="77777777" w:rsidR="00D16886" w:rsidRPr="00725B03" w:rsidRDefault="00D16886">
      <w:pPr>
        <w:spacing w:before="6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840"/>
      </w:tblGrid>
      <w:tr w:rsidR="00D16886" w14:paraId="6E435703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E3FD7" w14:textId="77777777" w:rsidR="00D1688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3D15B" w14:textId="77777777" w:rsidR="00D16886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16886" w:rsidRPr="00725B03" w14:paraId="79B2C9BC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0ED2" w14:textId="77777777" w:rsidR="00D16886" w:rsidRDefault="00000000">
            <w:r>
              <w:rPr>
                <w:b/>
                <w:bCs/>
                <w:color w:val="1F3864"/>
                <w:sz w:val="20"/>
                <w:szCs w:val="20"/>
              </w:rPr>
              <w:t>compute_py(t, dt, inputs)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B442A" w14:textId="77777777" w:rsidR="00D16886" w:rsidRPr="00725B03" w:rsidRDefault="00000000">
            <w:pPr>
              <w:rPr>
                <w:lang w:val="en-GB"/>
              </w:rPr>
            </w:pPr>
            <w:r w:rsidRPr="00725B03">
              <w:rPr>
                <w:color w:val="222222"/>
                <w:sz w:val="20"/>
                <w:szCs w:val="20"/>
                <w:lang w:val="en-GB"/>
              </w:rPr>
              <w:t>Pure Python logic — always implement this first.</w:t>
            </w:r>
          </w:p>
        </w:tc>
      </w:tr>
      <w:tr w:rsidR="00D16886" w:rsidRPr="00725B03" w14:paraId="67C8A764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2044" w14:textId="77777777" w:rsidR="00D16886" w:rsidRDefault="00000000">
            <w:r>
              <w:rPr>
                <w:b/>
                <w:bCs/>
                <w:color w:val="1F3864"/>
                <w:sz w:val="20"/>
                <w:szCs w:val="20"/>
              </w:rPr>
              <w:t>compute_c(t, dt, inputs)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AAFF" w14:textId="77777777" w:rsidR="00D16886" w:rsidRPr="00725B03" w:rsidRDefault="00000000">
            <w:pPr>
              <w:rPr>
                <w:lang w:val="en-GB"/>
              </w:rPr>
            </w:pPr>
            <w:r w:rsidRPr="00725B03">
              <w:rPr>
                <w:color w:val="222222"/>
                <w:sz w:val="20"/>
                <w:szCs w:val="20"/>
                <w:lang w:val="en-GB"/>
              </w:rPr>
              <w:t>Cython/C accelerated path — implement once performance matters.</w:t>
            </w:r>
          </w:p>
        </w:tc>
      </w:tr>
      <w:tr w:rsidR="00D16886" w:rsidRPr="00725B03" w14:paraId="0BAE8365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A8E5B" w14:textId="77777777" w:rsidR="00D16886" w:rsidRDefault="00000000">
            <w:r>
              <w:rPr>
                <w:b/>
                <w:bCs/>
                <w:color w:val="1F3864"/>
                <w:sz w:val="20"/>
                <w:szCs w:val="20"/>
              </w:rPr>
              <w:t>_load_wrapper()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0988" w14:textId="77777777" w:rsidR="00D16886" w:rsidRPr="00725B03" w:rsidRDefault="00000000">
            <w:pPr>
              <w:rPr>
                <w:lang w:val="en-GB"/>
              </w:rPr>
            </w:pPr>
            <w:r w:rsidRPr="00725B03">
              <w:rPr>
                <w:color w:val="222222"/>
                <w:sz w:val="20"/>
                <w:szCs w:val="20"/>
                <w:lang w:val="en-GB"/>
              </w:rPr>
              <w:t>Imports the compiled .pyx extension into self._wrapper.</w:t>
            </w:r>
          </w:p>
        </w:tc>
      </w:tr>
    </w:tbl>
    <w:p w14:paraId="40F37D21" w14:textId="77777777" w:rsidR="00D16886" w:rsidRPr="00725B03" w:rsidRDefault="00D16886">
      <w:pPr>
        <w:spacing w:before="120"/>
        <w:rPr>
          <w:lang w:val="en-GB"/>
        </w:rPr>
      </w:pPr>
    </w:p>
    <w:p w14:paraId="581420BF" w14:textId="77777777" w:rsidR="00D16886" w:rsidRPr="00725B03" w:rsidRDefault="00000000">
      <w:pPr>
        <w:spacing w:before="60" w:after="100"/>
        <w:rPr>
          <w:lang w:val="en-GB"/>
        </w:rPr>
      </w:pPr>
      <w:r w:rsidRPr="00725B03">
        <w:rPr>
          <w:color w:val="222222"/>
          <w:lang w:val="en-GB"/>
        </w:rPr>
        <w:t>The &gt;&gt; operator wires blocks together in a single line:</w:t>
      </w:r>
    </w:p>
    <w:p w14:paraId="17391D5A" w14:textId="77777777" w:rsidR="00D16886" w:rsidRPr="00725B03" w:rsidRDefault="00000000">
      <w:pPr>
        <w:shd w:val="clear" w:color="auto" w:fill="EAF0F8"/>
        <w:spacing w:before="60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# Connect a sine source → Clarke transform → Park transform → PI controller → sink</w:t>
      </w:r>
    </w:p>
    <w:p w14:paraId="0527B0A2" w14:textId="77777777" w:rsidR="00D16886" w:rsidRPr="00725B03" w:rsidRDefault="00000000">
      <w:pPr>
        <w:shd w:val="clear" w:color="auto" w:fill="EAF0F8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source &gt;&gt; clarke &gt;&gt; park &gt;&gt; pi_ctrl &gt;&gt; sink</w:t>
      </w:r>
    </w:p>
    <w:p w14:paraId="5EAFED66" w14:textId="77777777" w:rsidR="00D16886" w:rsidRPr="00725B03" w:rsidRDefault="00D16886">
      <w:pPr>
        <w:shd w:val="clear" w:color="auto" w:fill="EAF0F8"/>
        <w:ind w:left="360"/>
        <w:rPr>
          <w:lang w:val="en-GB"/>
        </w:rPr>
      </w:pPr>
    </w:p>
    <w:p w14:paraId="1E3344E3" w14:textId="77777777" w:rsidR="00D16886" w:rsidRPr="00725B03" w:rsidRDefault="00000000">
      <w:pPr>
        <w:shd w:val="clear" w:color="auto" w:fill="EAF0F8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# Fan-out: one source feeds two blocks</w:t>
      </w:r>
    </w:p>
    <w:p w14:paraId="2FE68258" w14:textId="77777777" w:rsidR="00D16886" w:rsidRPr="00725B03" w:rsidRDefault="00000000">
      <w:pPr>
        <w:shd w:val="clear" w:color="auto" w:fill="EAF0F8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source &gt;&gt; clarke</w:t>
      </w:r>
    </w:p>
    <w:p w14:paraId="3923478E" w14:textId="77777777" w:rsidR="00D16886" w:rsidRPr="00725B03" w:rsidRDefault="00000000">
      <w:pPr>
        <w:shd w:val="clear" w:color="auto" w:fill="EAF0F8"/>
        <w:spacing w:after="60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source &gt;&gt; observer</w:t>
      </w:r>
    </w:p>
    <w:p w14:paraId="197CE768" w14:textId="77777777" w:rsidR="00D16886" w:rsidRPr="00725B03" w:rsidRDefault="00D16886">
      <w:pPr>
        <w:spacing w:before="120"/>
        <w:rPr>
          <w:lang w:val="en-GB"/>
        </w:rPr>
      </w:pPr>
    </w:p>
    <w:p w14:paraId="67C64BEF" w14:textId="77777777" w:rsidR="00D16886" w:rsidRPr="00725B03" w:rsidRDefault="00000000">
      <w:pPr>
        <w:pStyle w:val="Heading2"/>
        <w:rPr>
          <w:lang w:val="en-GB"/>
        </w:rPr>
      </w:pPr>
      <w:r w:rsidRPr="00725B03">
        <w:rPr>
          <w:lang w:val="en-GB"/>
        </w:rPr>
        <w:t>Layer 3 — The Simulation Engine: EmbedSim</w:t>
      </w:r>
    </w:p>
    <w:p w14:paraId="3D5BF0C8" w14:textId="77777777" w:rsidR="00D16886" w:rsidRDefault="00000000">
      <w:pPr>
        <w:spacing w:before="60" w:after="100"/>
      </w:pPr>
      <w:r w:rsidRPr="00725B03">
        <w:rPr>
          <w:color w:val="222222"/>
          <w:lang w:val="en-GB"/>
        </w:rPr>
        <w:t xml:space="preserve">EmbedSim takes a list of sink blocks and discovers the full execution graph by walking backwards through input connections. </w:t>
      </w:r>
      <w:r>
        <w:rPr>
          <w:color w:val="222222"/>
        </w:rPr>
        <w:t>It then:</w:t>
      </w:r>
    </w:p>
    <w:p w14:paraId="0B310426" w14:textId="77777777" w:rsidR="00D16886" w:rsidRPr="00725B03" w:rsidRDefault="00000000">
      <w:pPr>
        <w:pStyle w:val="ListParagraph"/>
        <w:numPr>
          <w:ilvl w:val="0"/>
          <w:numId w:val="2"/>
        </w:numPr>
        <w:spacing w:before="40" w:after="60"/>
        <w:rPr>
          <w:lang w:val="en-GB"/>
        </w:rPr>
      </w:pPr>
      <w:r w:rsidRPr="00725B03">
        <w:rPr>
          <w:color w:val="222222"/>
          <w:lang w:val="en-GB"/>
        </w:rPr>
        <w:t>Runs a Depth-First Search to establish a topologically sorted execution order.</w:t>
      </w:r>
    </w:p>
    <w:p w14:paraId="7278D0F6" w14:textId="77777777" w:rsidR="00D16886" w:rsidRPr="00725B03" w:rsidRDefault="00000000">
      <w:pPr>
        <w:pStyle w:val="ListParagraph"/>
        <w:numPr>
          <w:ilvl w:val="0"/>
          <w:numId w:val="2"/>
        </w:numPr>
        <w:spacing w:before="40" w:after="60"/>
        <w:rPr>
          <w:lang w:val="en-GB"/>
        </w:rPr>
      </w:pPr>
      <w:r w:rsidRPr="00725B03">
        <w:rPr>
          <w:color w:val="222222"/>
          <w:lang w:val="en-GB"/>
        </w:rPr>
        <w:t>Detects and breaks algebraic loops using VectorDelayEnhanced / LoopBreaker blocks.</w:t>
      </w:r>
    </w:p>
    <w:p w14:paraId="1FF55F30" w14:textId="77777777" w:rsidR="00D16886" w:rsidRPr="00725B03" w:rsidRDefault="00000000">
      <w:pPr>
        <w:pStyle w:val="ListParagraph"/>
        <w:numPr>
          <w:ilvl w:val="0"/>
          <w:numId w:val="2"/>
        </w:numPr>
        <w:spacing w:before="40" w:after="60"/>
        <w:rPr>
          <w:lang w:val="en-GB"/>
        </w:rPr>
      </w:pPr>
      <w:r w:rsidRPr="00725B03">
        <w:rPr>
          <w:color w:val="222222"/>
          <w:lang w:val="en-GB"/>
        </w:rPr>
        <w:t>Steps forward in time using either Euler or RK4 integration.</w:t>
      </w:r>
    </w:p>
    <w:p w14:paraId="2351649E" w14:textId="77777777" w:rsidR="00D16886" w:rsidRPr="00725B03" w:rsidRDefault="00000000">
      <w:pPr>
        <w:pStyle w:val="ListParagraph"/>
        <w:numPr>
          <w:ilvl w:val="0"/>
          <w:numId w:val="2"/>
        </w:numPr>
        <w:spacing w:before="40" w:after="60"/>
        <w:rPr>
          <w:lang w:val="en-GB"/>
        </w:rPr>
      </w:pPr>
      <w:r w:rsidRPr="00725B03">
        <w:rPr>
          <w:color w:val="222222"/>
          <w:lang w:val="en-GB"/>
        </w:rPr>
        <w:t>Calls each block's compute() in the correct order at every time step.</w:t>
      </w:r>
    </w:p>
    <w:p w14:paraId="048DD360" w14:textId="77777777" w:rsidR="00D16886" w:rsidRPr="00725B03" w:rsidRDefault="00D16886">
      <w:pPr>
        <w:spacing w:before="80"/>
        <w:rPr>
          <w:lang w:val="en-GB"/>
        </w:rPr>
      </w:pPr>
    </w:p>
    <w:p w14:paraId="4FF2B269" w14:textId="77777777" w:rsidR="00D16886" w:rsidRPr="00725B03" w:rsidRDefault="00000000">
      <w:pPr>
        <w:shd w:val="clear" w:color="auto" w:fill="EAF0F8"/>
        <w:spacing w:before="60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from embedsim import EmbedSim</w:t>
      </w:r>
    </w:p>
    <w:p w14:paraId="2CB34A40" w14:textId="77777777" w:rsidR="00D16886" w:rsidRPr="00725B03" w:rsidRDefault="00D16886">
      <w:pPr>
        <w:shd w:val="clear" w:color="auto" w:fill="EAF0F8"/>
        <w:ind w:left="360"/>
        <w:rPr>
          <w:lang w:val="en-GB"/>
        </w:rPr>
      </w:pPr>
    </w:p>
    <w:p w14:paraId="75344680" w14:textId="77777777" w:rsidR="00D16886" w:rsidRPr="00725B03" w:rsidRDefault="00000000">
      <w:pPr>
        <w:shd w:val="clear" w:color="auto" w:fill="EAF0F8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sim = EmbedSim(sinks=[sink], dt=1e-4, t_end=0.1, solver='rk4')</w:t>
      </w:r>
    </w:p>
    <w:p w14:paraId="718180C0" w14:textId="77777777" w:rsidR="00D16886" w:rsidRPr="00725B03" w:rsidRDefault="00000000">
      <w:pPr>
        <w:shd w:val="clear" w:color="auto" w:fill="EAF0F8"/>
        <w:spacing w:after="60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sim.run()</w:t>
      </w:r>
    </w:p>
    <w:p w14:paraId="10354774" w14:textId="77777777" w:rsidR="00D16886" w:rsidRPr="00725B03" w:rsidRDefault="00D16886">
      <w:pPr>
        <w:spacing w:before="120"/>
        <w:rPr>
          <w:lang w:val="en-GB"/>
        </w:rPr>
      </w:pPr>
    </w:p>
    <w:p w14:paraId="6702F0CC" w14:textId="77777777" w:rsidR="00D16886" w:rsidRPr="00725B03" w:rsidRDefault="00000000">
      <w:pPr>
        <w:pStyle w:val="Heading2"/>
        <w:rPr>
          <w:lang w:val="en-GB"/>
        </w:rPr>
      </w:pPr>
      <w:r w:rsidRPr="00725B03">
        <w:rPr>
          <w:lang w:val="en-GB"/>
        </w:rPr>
        <w:t>Layer 4 — Code Generation: LoopGenerator &amp; PYXInspector</w:t>
      </w:r>
    </w:p>
    <w:p w14:paraId="76DCC322" w14:textId="77777777" w:rsidR="00D16886" w:rsidRPr="00725B03" w:rsidRDefault="00000000">
      <w:pPr>
        <w:spacing w:before="60" w:after="100"/>
        <w:rPr>
          <w:lang w:val="en-GB"/>
        </w:rPr>
      </w:pPr>
      <w:r w:rsidRPr="00725B03">
        <w:rPr>
          <w:color w:val="222222"/>
          <w:lang w:val="en-GB"/>
        </w:rPr>
        <w:t>When you are ready to deploy to hardware, CodeGenerator walks the same block graph and emits C source files. Two components collaborate:</w:t>
      </w:r>
    </w:p>
    <w:p w14:paraId="0E36E751" w14:textId="77777777" w:rsidR="00D16886" w:rsidRPr="00725B03" w:rsidRDefault="00D16886">
      <w:pPr>
        <w:spacing w:before="60"/>
        <w:rPr>
          <w:lang w:val="en-GB"/>
        </w:rPr>
      </w:pPr>
    </w:p>
    <w:p w14:paraId="6B54BA8E" w14:textId="77777777" w:rsidR="00D16886" w:rsidRPr="00725B03" w:rsidRDefault="00000000">
      <w:pPr>
        <w:pStyle w:val="Heading3"/>
        <w:rPr>
          <w:lang w:val="en-GB"/>
        </w:rPr>
      </w:pPr>
      <w:r w:rsidRPr="00725B03">
        <w:rPr>
          <w:lang w:val="en-GB"/>
        </w:rPr>
        <w:t>PYXInspector</w:t>
      </w:r>
    </w:p>
    <w:p w14:paraId="2C85D944" w14:textId="77777777" w:rsidR="00D16886" w:rsidRPr="00725B03" w:rsidRDefault="00000000">
      <w:pPr>
        <w:spacing w:before="60" w:after="100"/>
        <w:rPr>
          <w:lang w:val="en-GB"/>
        </w:rPr>
      </w:pPr>
      <w:r w:rsidRPr="00725B03">
        <w:rPr>
          <w:color w:val="222222"/>
          <w:lang w:val="en-GB"/>
        </w:rPr>
        <w:t>A static analyser that reads .pyx Cython wrapper files and extracts the C function signatures — number of inputs, number of outputs, required C source files. It populates block metadata (NUM_INPUTS, OUTPUT_SIZE, C_SOURCES, C_HEADERS) automatically via the __init_subclass__ hook in VectorBlock. No manual annotation required.</w:t>
      </w:r>
    </w:p>
    <w:p w14:paraId="25ECCCF6" w14:textId="77777777" w:rsidR="00D16886" w:rsidRPr="00725B03" w:rsidRDefault="00D16886">
      <w:pPr>
        <w:spacing w:before="40"/>
        <w:rPr>
          <w:lang w:val="en-GB"/>
        </w:rPr>
      </w:pPr>
    </w:p>
    <w:p w14:paraId="087FC93F" w14:textId="77777777" w:rsidR="00D16886" w:rsidRPr="00725B03" w:rsidRDefault="00000000">
      <w:pPr>
        <w:pStyle w:val="Heading3"/>
        <w:rPr>
          <w:lang w:val="en-GB"/>
        </w:rPr>
      </w:pPr>
      <w:r w:rsidRPr="00725B03">
        <w:rPr>
          <w:lang w:val="en-GB"/>
        </w:rPr>
        <w:t>LoopGenerator</w:t>
      </w:r>
    </w:p>
    <w:p w14:paraId="29581B21" w14:textId="77777777" w:rsidR="00D16886" w:rsidRPr="00725B03" w:rsidRDefault="00000000">
      <w:pPr>
        <w:spacing w:before="60" w:after="100"/>
        <w:rPr>
          <w:lang w:val="en-GB"/>
        </w:rPr>
      </w:pPr>
      <w:r w:rsidRPr="00725B03">
        <w:rPr>
          <w:color w:val="222222"/>
          <w:lang w:val="en-GB"/>
        </w:rPr>
        <w:t>Walks the topologically sorted block list and calls _emit_block() for each block, producing a single embedsim_loop.c file containing a step() function that mirrors exactly what the Python simulation does — including register (state) variables, input wiring, and output forwarding.</w:t>
      </w:r>
    </w:p>
    <w:p w14:paraId="34157F08" w14:textId="77777777" w:rsidR="00D16886" w:rsidRPr="00725B03" w:rsidRDefault="00000000">
      <w:pPr>
        <w:shd w:val="clear" w:color="auto" w:fill="EAF0F8"/>
        <w:spacing w:before="60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from embedsim.code_generator import CodeGenerator</w:t>
      </w:r>
    </w:p>
    <w:p w14:paraId="37B718AB" w14:textId="77777777" w:rsidR="00D16886" w:rsidRPr="00725B03" w:rsidRDefault="00D16886">
      <w:pPr>
        <w:shd w:val="clear" w:color="auto" w:fill="EAF0F8"/>
        <w:ind w:left="360"/>
        <w:rPr>
          <w:lang w:val="en-GB"/>
        </w:rPr>
      </w:pPr>
    </w:p>
    <w:p w14:paraId="063A2BE5" w14:textId="77777777" w:rsidR="00D16886" w:rsidRPr="00725B03" w:rsidRDefault="00000000">
      <w:pPr>
        <w:shd w:val="clear" w:color="auto" w:fill="EAF0F8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gen = CodeGenerator(sinks=[sink])</w:t>
      </w:r>
    </w:p>
    <w:p w14:paraId="00B2A685" w14:textId="77777777" w:rsidR="00D16886" w:rsidRPr="00725B03" w:rsidRDefault="00000000">
      <w:pPr>
        <w:shd w:val="clear" w:color="auto" w:fill="EAF0F8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gen.generate_loop()      # writes embedsim_gen/embedsim_loop.c</w:t>
      </w:r>
    </w:p>
    <w:p w14:paraId="60AAE3E0" w14:textId="77777777" w:rsidR="00D16886" w:rsidRPr="00725B03" w:rsidRDefault="00000000">
      <w:pPr>
        <w:shd w:val="clear" w:color="auto" w:fill="EAF0F8"/>
        <w:spacing w:after="60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 xml:space="preserve">                         #        embedsim_gen/embedsim_loop.h</w:t>
      </w:r>
    </w:p>
    <w:p w14:paraId="16F504FC" w14:textId="77777777" w:rsidR="00D16886" w:rsidRPr="00725B03" w:rsidRDefault="00D16886">
      <w:pPr>
        <w:spacing w:before="120"/>
        <w:rPr>
          <w:lang w:val="en-GB"/>
        </w:rPr>
      </w:pPr>
    </w:p>
    <w:p w14:paraId="50CCF91C" w14:textId="77777777" w:rsidR="00D16886" w:rsidRPr="00725B03" w:rsidRDefault="00000000">
      <w:pPr>
        <w:pStyle w:val="Heading2"/>
        <w:rPr>
          <w:lang w:val="en-GB"/>
        </w:rPr>
      </w:pPr>
      <w:r w:rsidRPr="00725B03">
        <w:rPr>
          <w:lang w:val="en-GB"/>
        </w:rPr>
        <w:lastRenderedPageBreak/>
        <w:t>How the Layers Interact — A Complete Example</w:t>
      </w:r>
    </w:p>
    <w:p w14:paraId="627D7E89" w14:textId="77777777" w:rsidR="00D16886" w:rsidRPr="00725B03" w:rsidRDefault="00000000">
      <w:pPr>
        <w:spacing w:before="60" w:after="100"/>
        <w:rPr>
          <w:lang w:val="en-GB"/>
        </w:rPr>
      </w:pPr>
      <w:r w:rsidRPr="00725B03">
        <w:rPr>
          <w:color w:val="222222"/>
          <w:lang w:val="en-GB"/>
        </w:rPr>
        <w:t>The following sketch shows how all four layers combine for a simple gain-and-sum simulation:</w:t>
      </w:r>
    </w:p>
    <w:p w14:paraId="036C4609" w14:textId="77777777" w:rsidR="00D16886" w:rsidRPr="00725B03" w:rsidRDefault="00000000">
      <w:pPr>
        <w:shd w:val="clear" w:color="auto" w:fill="EAF0F8"/>
        <w:spacing w:before="60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import numpy as np</w:t>
      </w:r>
    </w:p>
    <w:p w14:paraId="6BC768D6" w14:textId="77777777" w:rsidR="00D16886" w:rsidRPr="00725B03" w:rsidRDefault="00000000">
      <w:pPr>
        <w:shd w:val="clear" w:color="auto" w:fill="EAF0F8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from embedsim.core_blocks  import VectorSignal</w:t>
      </w:r>
    </w:p>
    <w:p w14:paraId="5C0DC1F7" w14:textId="77777777" w:rsidR="00D16886" w:rsidRPr="00725B03" w:rsidRDefault="00000000">
      <w:pPr>
        <w:shd w:val="clear" w:color="auto" w:fill="EAF0F8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from embedsim.source_blocks import SineSource</w:t>
      </w:r>
    </w:p>
    <w:p w14:paraId="16D7140C" w14:textId="77777777" w:rsidR="00D16886" w:rsidRPr="00725B03" w:rsidRDefault="00000000">
      <w:pPr>
        <w:shd w:val="clear" w:color="auto" w:fill="EAF0F8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from embedsim.processing_blocks import VectorGain, VectorSum</w:t>
      </w:r>
    </w:p>
    <w:p w14:paraId="5428D8BD" w14:textId="77777777" w:rsidR="00D16886" w:rsidRPr="00725B03" w:rsidRDefault="00000000">
      <w:pPr>
        <w:shd w:val="clear" w:color="auto" w:fill="EAF0F8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from embedsim.dynamic_blocks import VectorEnd</w:t>
      </w:r>
    </w:p>
    <w:p w14:paraId="3E0FB655" w14:textId="77777777" w:rsidR="00D16886" w:rsidRPr="00725B03" w:rsidRDefault="00000000">
      <w:pPr>
        <w:shd w:val="clear" w:color="auto" w:fill="EAF0F8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from embedsim import EmbedSim</w:t>
      </w:r>
    </w:p>
    <w:p w14:paraId="7BD2B564" w14:textId="77777777" w:rsidR="00D16886" w:rsidRPr="00725B03" w:rsidRDefault="00000000">
      <w:pPr>
        <w:shd w:val="clear" w:color="auto" w:fill="EAF0F8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from embedsim.code_generator import CodeGenerator</w:t>
      </w:r>
    </w:p>
    <w:p w14:paraId="5D85A75A" w14:textId="77777777" w:rsidR="00D16886" w:rsidRPr="00725B03" w:rsidRDefault="00D16886">
      <w:pPr>
        <w:shd w:val="clear" w:color="auto" w:fill="EAF0F8"/>
        <w:ind w:left="360"/>
        <w:rPr>
          <w:lang w:val="en-GB"/>
        </w:rPr>
      </w:pPr>
    </w:p>
    <w:p w14:paraId="6B72026E" w14:textId="77777777" w:rsidR="00D16886" w:rsidRPr="00725B03" w:rsidRDefault="00000000">
      <w:pPr>
        <w:shd w:val="clear" w:color="auto" w:fill="EAF0F8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# ── Layer 2: define blocks ──────────────────────────────────────────────</w:t>
      </w:r>
    </w:p>
    <w:p w14:paraId="0FD434E5" w14:textId="77777777" w:rsidR="00D16886" w:rsidRPr="00725B03" w:rsidRDefault="00000000">
      <w:pPr>
        <w:shd w:val="clear" w:color="auto" w:fill="EAF0F8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source = SineSource('sine',  freq=50.0, amplitude=1.0)</w:t>
      </w:r>
    </w:p>
    <w:p w14:paraId="5AFDDD47" w14:textId="77777777" w:rsidR="00D16886" w:rsidRPr="00725B03" w:rsidRDefault="00000000">
      <w:pPr>
        <w:shd w:val="clear" w:color="auto" w:fill="EAF0F8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gain   = VectorGain('K',     gain=2.0)</w:t>
      </w:r>
    </w:p>
    <w:p w14:paraId="581ECD73" w14:textId="77777777" w:rsidR="00D16886" w:rsidRPr="00725B03" w:rsidRDefault="00000000">
      <w:pPr>
        <w:shd w:val="clear" w:color="auto" w:fill="EAF0F8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summer = VectorSum('add',    signs=[1, -1])</w:t>
      </w:r>
    </w:p>
    <w:p w14:paraId="30BC9AC2" w14:textId="77777777" w:rsidR="00D16886" w:rsidRPr="00725B03" w:rsidRDefault="00000000">
      <w:pPr>
        <w:shd w:val="clear" w:color="auto" w:fill="EAF0F8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sink   = VectorEnd('output')</w:t>
      </w:r>
    </w:p>
    <w:p w14:paraId="4E89C01E" w14:textId="77777777" w:rsidR="00D16886" w:rsidRPr="00725B03" w:rsidRDefault="00D16886">
      <w:pPr>
        <w:shd w:val="clear" w:color="auto" w:fill="EAF0F8"/>
        <w:ind w:left="360"/>
        <w:rPr>
          <w:lang w:val="en-GB"/>
        </w:rPr>
      </w:pPr>
    </w:p>
    <w:p w14:paraId="159C2F38" w14:textId="77777777" w:rsidR="00D16886" w:rsidRPr="00725B03" w:rsidRDefault="00000000">
      <w:pPr>
        <w:shd w:val="clear" w:color="auto" w:fill="EAF0F8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# ── Layer 2: wire the diagram with &gt;&gt; ───────────────────────────────────</w:t>
      </w:r>
    </w:p>
    <w:p w14:paraId="23CC3589" w14:textId="77777777" w:rsidR="00D16886" w:rsidRPr="00725B03" w:rsidRDefault="00000000">
      <w:pPr>
        <w:shd w:val="clear" w:color="auto" w:fill="EAF0F8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source &gt;&gt; gain &gt;&gt; summer</w:t>
      </w:r>
    </w:p>
    <w:p w14:paraId="6C2E9977" w14:textId="77777777" w:rsidR="00D16886" w:rsidRPr="00725B03" w:rsidRDefault="00000000">
      <w:pPr>
        <w:shd w:val="clear" w:color="auto" w:fill="EAF0F8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source &gt;&gt; summer          # second input to summer</w:t>
      </w:r>
    </w:p>
    <w:p w14:paraId="52C25C1F" w14:textId="77777777" w:rsidR="00D16886" w:rsidRPr="00725B03" w:rsidRDefault="00000000">
      <w:pPr>
        <w:shd w:val="clear" w:color="auto" w:fill="EAF0F8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summer &gt;&gt; sink</w:t>
      </w:r>
    </w:p>
    <w:p w14:paraId="0554EEB4" w14:textId="77777777" w:rsidR="00D16886" w:rsidRPr="00725B03" w:rsidRDefault="00D16886">
      <w:pPr>
        <w:shd w:val="clear" w:color="auto" w:fill="EAF0F8"/>
        <w:ind w:left="360"/>
        <w:rPr>
          <w:lang w:val="en-GB"/>
        </w:rPr>
      </w:pPr>
    </w:p>
    <w:p w14:paraId="26560FE9" w14:textId="77777777" w:rsidR="00D16886" w:rsidRPr="00725B03" w:rsidRDefault="00000000">
      <w:pPr>
        <w:shd w:val="clear" w:color="auto" w:fill="EAF0F8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# ── Layer 3: simulate ────────────────────────────────────────────────────</w:t>
      </w:r>
    </w:p>
    <w:p w14:paraId="4EAD310A" w14:textId="77777777" w:rsidR="00D16886" w:rsidRPr="00725B03" w:rsidRDefault="00000000">
      <w:pPr>
        <w:shd w:val="clear" w:color="auto" w:fill="EAF0F8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sim = EmbedSim(sinks=[sink], dt=1e-4, t_end=0.02, solver='euler')</w:t>
      </w:r>
    </w:p>
    <w:p w14:paraId="653F2CD7" w14:textId="77777777" w:rsidR="00D16886" w:rsidRPr="00725B03" w:rsidRDefault="00000000">
      <w:pPr>
        <w:shd w:val="clear" w:color="auto" w:fill="EAF0F8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sim.run()</w:t>
      </w:r>
    </w:p>
    <w:p w14:paraId="43A816A3" w14:textId="77777777" w:rsidR="00D16886" w:rsidRPr="00725B03" w:rsidRDefault="00D16886">
      <w:pPr>
        <w:shd w:val="clear" w:color="auto" w:fill="EAF0F8"/>
        <w:ind w:left="360"/>
        <w:rPr>
          <w:lang w:val="en-GB"/>
        </w:rPr>
      </w:pPr>
    </w:p>
    <w:p w14:paraId="22793F96" w14:textId="77777777" w:rsidR="00D16886" w:rsidRPr="00725B03" w:rsidRDefault="00000000">
      <w:pPr>
        <w:shd w:val="clear" w:color="auto" w:fill="EAF0F8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# ── Layer 4: generate C code ─────────────────────────────────────────────</w:t>
      </w:r>
    </w:p>
    <w:p w14:paraId="20892533" w14:textId="77777777" w:rsidR="00D16886" w:rsidRPr="00725B03" w:rsidRDefault="00000000">
      <w:pPr>
        <w:shd w:val="clear" w:color="auto" w:fill="EAF0F8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gen = CodeGenerator(sinks=[sink])</w:t>
      </w:r>
    </w:p>
    <w:p w14:paraId="4864E8D9" w14:textId="77777777" w:rsidR="00D16886" w:rsidRPr="00725B03" w:rsidRDefault="00000000">
      <w:pPr>
        <w:shd w:val="clear" w:color="auto" w:fill="EAF0F8"/>
        <w:spacing w:after="60"/>
        <w:ind w:left="360"/>
        <w:rPr>
          <w:lang w:val="en-GB"/>
        </w:rPr>
      </w:pPr>
      <w:r w:rsidRPr="00725B03">
        <w:rPr>
          <w:rFonts w:ascii="Courier New" w:eastAsia="Courier New" w:hAnsi="Courier New" w:cs="Courier New"/>
          <w:color w:val="1F3864"/>
          <w:sz w:val="18"/>
          <w:szCs w:val="18"/>
          <w:lang w:val="en-GB"/>
        </w:rPr>
        <w:t>gen.generate_loop()    # → embedsim_gen/embedsim_loop.c</w:t>
      </w:r>
    </w:p>
    <w:p w14:paraId="6245A612" w14:textId="77777777" w:rsidR="00D16886" w:rsidRPr="00725B03" w:rsidRDefault="00000000">
      <w:pPr>
        <w:pStyle w:val="Heading1"/>
        <w:pBdr>
          <w:bottom w:val="single" w:sz="6" w:space="4" w:color="2E75B6"/>
        </w:pBdr>
        <w:rPr>
          <w:lang w:val="en-GB"/>
        </w:rPr>
      </w:pPr>
      <w:r w:rsidRPr="00725B03">
        <w:rPr>
          <w:lang w:val="en-GB"/>
        </w:rPr>
        <w:t>4  Key Abstractions —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840"/>
      </w:tblGrid>
      <w:tr w:rsidR="00D16886" w14:paraId="01215B57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0E731" w14:textId="77777777" w:rsidR="00D16886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B216CC" w14:textId="77777777" w:rsidR="00D16886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One-liner</w:t>
            </w:r>
          </w:p>
        </w:tc>
      </w:tr>
      <w:tr w:rsidR="00D16886" w:rsidRPr="00725B03" w14:paraId="2AC21959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9DA2A" w14:textId="77777777" w:rsidR="00D16886" w:rsidRDefault="00000000">
            <w:r>
              <w:rPr>
                <w:b/>
                <w:bCs/>
                <w:color w:val="1F3864"/>
                <w:sz w:val="20"/>
                <w:szCs w:val="20"/>
              </w:rPr>
              <w:t>VectorSignal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37AFD" w14:textId="77777777" w:rsidR="00D16886" w:rsidRPr="00725B03" w:rsidRDefault="00000000">
            <w:pPr>
              <w:rPr>
                <w:lang w:val="en-GB"/>
              </w:rPr>
            </w:pPr>
            <w:r w:rsidRPr="00725B03">
              <w:rPr>
                <w:color w:val="222222"/>
                <w:sz w:val="20"/>
                <w:szCs w:val="20"/>
                <w:lang w:val="en-GB"/>
              </w:rPr>
              <w:t>A named float32 NumPy array — the data packet between blocks.</w:t>
            </w:r>
          </w:p>
        </w:tc>
      </w:tr>
      <w:tr w:rsidR="00D16886" w:rsidRPr="00725B03" w14:paraId="5884B228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33236" w14:textId="77777777" w:rsidR="00D16886" w:rsidRDefault="00000000">
            <w:r>
              <w:rPr>
                <w:b/>
                <w:bCs/>
                <w:color w:val="1F3864"/>
                <w:sz w:val="20"/>
                <w:szCs w:val="20"/>
              </w:rPr>
              <w:t>VectorBlock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A3B60" w14:textId="77777777" w:rsidR="00D16886" w:rsidRPr="00725B03" w:rsidRDefault="00000000">
            <w:pPr>
              <w:rPr>
                <w:lang w:val="en-GB"/>
              </w:rPr>
            </w:pPr>
            <w:r w:rsidRPr="00725B03">
              <w:rPr>
                <w:color w:val="222222"/>
                <w:sz w:val="20"/>
                <w:szCs w:val="20"/>
                <w:lang w:val="en-GB"/>
              </w:rPr>
              <w:t>Abstract base class for every element in the diagram.</w:t>
            </w:r>
          </w:p>
        </w:tc>
      </w:tr>
      <w:tr w:rsidR="00D16886" w14:paraId="6E637FAF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9207" w14:textId="77777777" w:rsidR="00D16886" w:rsidRDefault="00000000">
            <w:r>
              <w:rPr>
                <w:b/>
                <w:bCs/>
                <w:color w:val="1F3864"/>
                <w:sz w:val="20"/>
                <w:szCs w:val="20"/>
              </w:rPr>
              <w:t>compute_py()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0D29" w14:textId="77777777" w:rsidR="00D16886" w:rsidRDefault="00000000">
            <w:r w:rsidRPr="00725B03">
              <w:rPr>
                <w:color w:val="222222"/>
                <w:sz w:val="20"/>
                <w:szCs w:val="20"/>
                <w:lang w:val="en-GB"/>
              </w:rPr>
              <w:t xml:space="preserve">Your Python-side block logic. </w:t>
            </w:r>
            <w:r>
              <w:rPr>
                <w:color w:val="222222"/>
                <w:sz w:val="20"/>
                <w:szCs w:val="20"/>
              </w:rPr>
              <w:t>Always implement this first.</w:t>
            </w:r>
          </w:p>
        </w:tc>
      </w:tr>
      <w:tr w:rsidR="00D16886" w:rsidRPr="00725B03" w14:paraId="02AA1A6C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59B4" w14:textId="77777777" w:rsidR="00D16886" w:rsidRDefault="00000000">
            <w:r>
              <w:rPr>
                <w:b/>
                <w:bCs/>
                <w:color w:val="1F3864"/>
                <w:sz w:val="20"/>
                <w:szCs w:val="20"/>
              </w:rPr>
              <w:t>compute_c()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356B" w14:textId="77777777" w:rsidR="00D16886" w:rsidRPr="00725B03" w:rsidRDefault="00000000">
            <w:pPr>
              <w:rPr>
                <w:lang w:val="en-GB"/>
              </w:rPr>
            </w:pPr>
            <w:r w:rsidRPr="00725B03">
              <w:rPr>
                <w:color w:val="222222"/>
                <w:sz w:val="20"/>
                <w:szCs w:val="20"/>
                <w:lang w:val="en-GB"/>
              </w:rPr>
              <w:t>Cython-accelerated path. Flip use_c_backend=True to activate.</w:t>
            </w:r>
          </w:p>
        </w:tc>
      </w:tr>
      <w:tr w:rsidR="00D16886" w:rsidRPr="00725B03" w14:paraId="2D715C04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5ED3" w14:textId="77777777" w:rsidR="00D16886" w:rsidRDefault="00000000">
            <w:r>
              <w:rPr>
                <w:b/>
                <w:bCs/>
                <w:color w:val="1F3864"/>
                <w:sz w:val="20"/>
                <w:szCs w:val="20"/>
              </w:rPr>
              <w:t>&gt;&gt; operator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6AA55" w14:textId="77777777" w:rsidR="00D16886" w:rsidRPr="00725B03" w:rsidRDefault="00000000">
            <w:pPr>
              <w:rPr>
                <w:lang w:val="en-GB"/>
              </w:rPr>
            </w:pPr>
            <w:r w:rsidRPr="00725B03">
              <w:rPr>
                <w:color w:val="222222"/>
                <w:sz w:val="20"/>
                <w:szCs w:val="20"/>
                <w:lang w:val="en-GB"/>
              </w:rPr>
              <w:t>Connects block A's output to block B's input list.</w:t>
            </w:r>
          </w:p>
        </w:tc>
      </w:tr>
      <w:tr w:rsidR="00D16886" w:rsidRPr="00725B03" w14:paraId="17798031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3D6D3" w14:textId="77777777" w:rsidR="00D16886" w:rsidRDefault="00000000">
            <w:r>
              <w:rPr>
                <w:b/>
                <w:bCs/>
                <w:color w:val="1F3864"/>
                <w:sz w:val="20"/>
                <w:szCs w:val="20"/>
              </w:rPr>
              <w:t>EmbedSim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4087" w14:textId="77777777" w:rsidR="00D16886" w:rsidRPr="00725B03" w:rsidRDefault="00000000">
            <w:pPr>
              <w:rPr>
                <w:lang w:val="en-GB"/>
              </w:rPr>
            </w:pPr>
            <w:r w:rsidRPr="00725B03">
              <w:rPr>
                <w:color w:val="222222"/>
                <w:sz w:val="20"/>
                <w:szCs w:val="20"/>
                <w:lang w:val="en-GB"/>
              </w:rPr>
              <w:t>The time-stepping engine. Owns topology sort, RK4, loop detection.</w:t>
            </w:r>
          </w:p>
        </w:tc>
      </w:tr>
      <w:tr w:rsidR="00D16886" w:rsidRPr="00725B03" w14:paraId="04B5F31C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A919" w14:textId="77777777" w:rsidR="00D16886" w:rsidRDefault="00000000">
            <w:r>
              <w:rPr>
                <w:b/>
                <w:bCs/>
                <w:color w:val="1F3864"/>
                <w:sz w:val="20"/>
                <w:szCs w:val="20"/>
              </w:rPr>
              <w:t>VectorEnd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00FF" w14:textId="77777777" w:rsidR="00D16886" w:rsidRPr="00725B03" w:rsidRDefault="00000000">
            <w:pPr>
              <w:rPr>
                <w:lang w:val="en-GB"/>
              </w:rPr>
            </w:pPr>
            <w:r w:rsidRPr="00725B03">
              <w:rPr>
                <w:color w:val="222222"/>
                <w:sz w:val="20"/>
                <w:szCs w:val="20"/>
                <w:lang w:val="en-GB"/>
              </w:rPr>
              <w:t>Sink block. Records a signal's time history for plotting.</w:t>
            </w:r>
          </w:p>
        </w:tc>
      </w:tr>
      <w:tr w:rsidR="00D16886" w:rsidRPr="00725B03" w14:paraId="6A4E0E7F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C1CB0" w14:textId="77777777" w:rsidR="00D16886" w:rsidRDefault="00000000">
            <w:r>
              <w:rPr>
                <w:b/>
                <w:bCs/>
                <w:color w:val="1F3864"/>
                <w:sz w:val="20"/>
                <w:szCs w:val="20"/>
              </w:rPr>
              <w:t>CodeGenerator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56986" w14:textId="77777777" w:rsidR="00D16886" w:rsidRPr="00725B03" w:rsidRDefault="00000000">
            <w:pPr>
              <w:rPr>
                <w:lang w:val="en-GB"/>
              </w:rPr>
            </w:pPr>
            <w:r w:rsidRPr="00725B03">
              <w:rPr>
                <w:color w:val="222222"/>
                <w:sz w:val="20"/>
                <w:szCs w:val="20"/>
                <w:lang w:val="en-GB"/>
              </w:rPr>
              <w:t>Emits embedsim_loop.c / .h from the same graph used for simulation.</w:t>
            </w:r>
          </w:p>
        </w:tc>
      </w:tr>
      <w:tr w:rsidR="00D16886" w:rsidRPr="00725B03" w14:paraId="5E99879C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F0FA7" w14:textId="77777777" w:rsidR="00D16886" w:rsidRDefault="00000000">
            <w:r>
              <w:rPr>
                <w:b/>
                <w:bCs/>
                <w:color w:val="1F3864"/>
                <w:sz w:val="20"/>
                <w:szCs w:val="20"/>
              </w:rPr>
              <w:t>PYXInspector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85AA0" w14:textId="77777777" w:rsidR="00D16886" w:rsidRPr="00725B03" w:rsidRDefault="00000000">
            <w:pPr>
              <w:rPr>
                <w:lang w:val="en-GB"/>
              </w:rPr>
            </w:pPr>
            <w:r w:rsidRPr="00725B03">
              <w:rPr>
                <w:color w:val="222222"/>
                <w:sz w:val="20"/>
                <w:szCs w:val="20"/>
                <w:lang w:val="en-GB"/>
              </w:rPr>
              <w:t>Parses .pyx files to auto-populate C metadata on block classes.</w:t>
            </w:r>
          </w:p>
        </w:tc>
      </w:tr>
      <w:tr w:rsidR="00D16886" w14:paraId="66F9B5E2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4638F" w14:textId="77777777" w:rsidR="00D16886" w:rsidRDefault="00000000">
            <w:r>
              <w:rPr>
                <w:b/>
                <w:bCs/>
                <w:color w:val="1F3864"/>
                <w:sz w:val="20"/>
                <w:szCs w:val="20"/>
              </w:rPr>
              <w:t>PYX_FILE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3067" w14:textId="77777777" w:rsidR="00D16886" w:rsidRDefault="00000000">
            <w:r w:rsidRPr="00725B03">
              <w:rPr>
                <w:color w:val="222222"/>
                <w:sz w:val="20"/>
                <w:szCs w:val="20"/>
                <w:lang w:val="en-GB"/>
              </w:rPr>
              <w:t xml:space="preserve">Class attribute pointing to a block's .pyx wrapper. </w:t>
            </w:r>
            <w:r>
              <w:rPr>
                <w:color w:val="222222"/>
                <w:sz w:val="20"/>
                <w:szCs w:val="20"/>
              </w:rPr>
              <w:t>Triggers auto-inspection.</w:t>
            </w:r>
          </w:p>
        </w:tc>
      </w:tr>
      <w:tr w:rsidR="00D16886" w:rsidRPr="00725B03" w14:paraId="26C550C4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9079" w14:textId="77777777" w:rsidR="00D16886" w:rsidRDefault="00000000">
            <w:r>
              <w:rPr>
                <w:b/>
                <w:bCs/>
                <w:color w:val="1F3864"/>
                <w:sz w:val="20"/>
                <w:szCs w:val="20"/>
              </w:rPr>
              <w:t>C_INPUT_MAP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A1E9E" w14:textId="77777777" w:rsidR="00D16886" w:rsidRPr="00725B03" w:rsidRDefault="00000000">
            <w:pPr>
              <w:rPr>
                <w:lang w:val="en-GB"/>
              </w:rPr>
            </w:pPr>
            <w:r w:rsidRPr="00725B03">
              <w:rPr>
                <w:color w:val="222222"/>
                <w:sz w:val="20"/>
                <w:szCs w:val="20"/>
                <w:lang w:val="en-GB"/>
              </w:rPr>
              <w:t>Dict mapping input port indices to named C register variables.</w:t>
            </w:r>
          </w:p>
        </w:tc>
      </w:tr>
      <w:tr w:rsidR="00D16886" w:rsidRPr="00725B03" w14:paraId="555FF8D0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3FF9" w14:textId="77777777" w:rsidR="00D16886" w:rsidRDefault="00000000">
            <w:r>
              <w:rPr>
                <w:b/>
                <w:bCs/>
                <w:color w:val="1F3864"/>
                <w:sz w:val="20"/>
                <w:szCs w:val="20"/>
              </w:rPr>
              <w:t>use_c_backend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2C52" w14:textId="77777777" w:rsidR="00D16886" w:rsidRPr="00725B03" w:rsidRDefault="00000000">
            <w:pPr>
              <w:rPr>
                <w:lang w:val="en-GB"/>
              </w:rPr>
            </w:pPr>
            <w:r w:rsidRPr="00725B03">
              <w:rPr>
                <w:color w:val="222222"/>
                <w:sz w:val="20"/>
                <w:szCs w:val="20"/>
                <w:lang w:val="en-GB"/>
              </w:rPr>
              <w:t>Constructor flag: False = Python (default), True = compiled C.</w:t>
            </w:r>
          </w:p>
        </w:tc>
      </w:tr>
      <w:tr w:rsidR="00D16886" w:rsidRPr="00725B03" w14:paraId="0B0C58B7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93826" w14:textId="77777777" w:rsidR="00D16886" w:rsidRDefault="00000000">
            <w:r>
              <w:rPr>
                <w:b/>
                <w:bCs/>
                <w:color w:val="1F3864"/>
                <w:sz w:val="20"/>
                <w:szCs w:val="20"/>
              </w:rPr>
              <w:t>DEFAULT_DTYPE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BFBEB" w14:textId="77777777" w:rsidR="00D16886" w:rsidRPr="00725B03" w:rsidRDefault="00000000">
            <w:pPr>
              <w:rPr>
                <w:lang w:val="en-GB"/>
              </w:rPr>
            </w:pPr>
            <w:r w:rsidRPr="00725B03">
              <w:rPr>
                <w:color w:val="222222"/>
                <w:sz w:val="20"/>
                <w:szCs w:val="20"/>
                <w:lang w:val="en-GB"/>
              </w:rPr>
              <w:t>Module-level dtype (float32). Change once to switch the whole framework.</w:t>
            </w:r>
          </w:p>
        </w:tc>
      </w:tr>
    </w:tbl>
    <w:p w14:paraId="73B41F26" w14:textId="77777777" w:rsidR="00D16886" w:rsidRPr="00725B03" w:rsidRDefault="00D16886">
      <w:pPr>
        <w:spacing w:before="2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D16886" w:rsidRPr="00725B03" w14:paraId="42FBEE98" w14:textId="77777777">
        <w:tc>
          <w:tcPr>
            <w:tcW w:w="720" w:type="dxa"/>
            <w:shd w:val="clear" w:color="auto" w:fill="E6A81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BD742" w14:textId="77777777" w:rsidR="00D1688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📌</w:t>
            </w:r>
          </w:p>
        </w:tc>
        <w:tc>
          <w:tcPr>
            <w:tcW w:w="8640" w:type="dxa"/>
            <w:shd w:val="clear" w:color="auto" w:fill="FFF8E1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271DF2E4" w14:textId="77777777" w:rsidR="00D16886" w:rsidRPr="00725B03" w:rsidRDefault="00000000">
            <w:pPr>
              <w:rPr>
                <w:lang w:val="en-GB"/>
              </w:rPr>
            </w:pPr>
            <w:r w:rsidRPr="00725B03">
              <w:rPr>
                <w:color w:val="222222"/>
                <w:sz w:val="20"/>
                <w:szCs w:val="20"/>
                <w:lang w:val="en-GB"/>
              </w:rPr>
              <w:t>Tip for beginners: start with use_c_backend=False and DEFAULT_DTYPE=np.float32. Only add C backends after you have verified the Python model is correct.</w:t>
            </w:r>
          </w:p>
        </w:tc>
      </w:tr>
    </w:tbl>
    <w:p w14:paraId="55FD07EC" w14:textId="77777777" w:rsidR="00D16886" w:rsidRPr="00725B03" w:rsidRDefault="00000000">
      <w:pPr>
        <w:pStyle w:val="Heading1"/>
        <w:pBdr>
          <w:bottom w:val="single" w:sz="6" w:space="4" w:color="2E75B6"/>
        </w:pBdr>
        <w:rPr>
          <w:lang w:val="en-GB"/>
        </w:rPr>
      </w:pPr>
      <w:r w:rsidRPr="00725B03">
        <w:rPr>
          <w:lang w:val="en-GB"/>
        </w:rPr>
        <w:t>5  Next Steps</w:t>
      </w:r>
    </w:p>
    <w:p w14:paraId="6725C63E" w14:textId="77777777" w:rsidR="00D16886" w:rsidRPr="00725B03" w:rsidRDefault="00000000">
      <w:pPr>
        <w:spacing w:before="60" w:after="100"/>
        <w:rPr>
          <w:lang w:val="en-GB"/>
        </w:rPr>
      </w:pPr>
      <w:r w:rsidRPr="00725B03">
        <w:rPr>
          <w:color w:val="222222"/>
          <w:lang w:val="en-GB"/>
        </w:rPr>
        <w:t>Now that you understand what EmbedSim is and how it is structured, here is a recommended learning path:</w:t>
      </w:r>
    </w:p>
    <w:p w14:paraId="2F332CBD" w14:textId="77777777" w:rsidR="00D16886" w:rsidRPr="00725B03" w:rsidRDefault="00D16886">
      <w:pPr>
        <w:spacing w:before="80"/>
        <w:rPr>
          <w:lang w:val="en-GB"/>
        </w:rPr>
      </w:pPr>
    </w:p>
    <w:p w14:paraId="59481DEF" w14:textId="77777777" w:rsidR="00D16886" w:rsidRPr="00725B03" w:rsidRDefault="00000000">
      <w:pPr>
        <w:pStyle w:val="Heading3"/>
        <w:rPr>
          <w:lang w:val="en-GB"/>
        </w:rPr>
      </w:pPr>
      <w:r w:rsidRPr="00725B03">
        <w:rPr>
          <w:lang w:val="en-GB"/>
        </w:rPr>
        <w:t>Step 1 — Run the PMSM FOC simulation</w:t>
      </w:r>
    </w:p>
    <w:p w14:paraId="3EB13A68" w14:textId="77777777" w:rsidR="00D16886" w:rsidRPr="00725B03" w:rsidRDefault="00000000">
      <w:pPr>
        <w:spacing w:before="60" w:after="100"/>
        <w:rPr>
          <w:lang w:val="en-GB"/>
        </w:rPr>
      </w:pPr>
      <w:r w:rsidRPr="00725B03">
        <w:rPr>
          <w:color w:val="222222"/>
          <w:lang w:val="en-GB"/>
        </w:rPr>
        <w:t>Open pmsm_foc_pwm_smc.py and run it. Watch the motor speed converge to the reference. Plot the outputs with plot_helper.</w:t>
      </w:r>
    </w:p>
    <w:p w14:paraId="301A86CB" w14:textId="77777777" w:rsidR="00D16886" w:rsidRPr="00725B03" w:rsidRDefault="00D16886">
      <w:pPr>
        <w:spacing w:before="60"/>
        <w:rPr>
          <w:lang w:val="en-GB"/>
        </w:rPr>
      </w:pPr>
    </w:p>
    <w:p w14:paraId="04B1D984" w14:textId="77777777" w:rsidR="00D16886" w:rsidRPr="00725B03" w:rsidRDefault="00000000">
      <w:pPr>
        <w:pStyle w:val="Heading3"/>
        <w:rPr>
          <w:lang w:val="en-GB"/>
        </w:rPr>
      </w:pPr>
      <w:r w:rsidRPr="00725B03">
        <w:rPr>
          <w:lang w:val="en-GB"/>
        </w:rPr>
        <w:t>Step 2 — Trace one block end-to-end</w:t>
      </w:r>
    </w:p>
    <w:p w14:paraId="35F2402C" w14:textId="77777777" w:rsidR="00D16886" w:rsidRPr="00725B03" w:rsidRDefault="00000000">
      <w:pPr>
        <w:spacing w:before="60" w:after="100"/>
        <w:rPr>
          <w:lang w:val="en-GB"/>
        </w:rPr>
      </w:pPr>
      <w:r w:rsidRPr="00725B03">
        <w:rPr>
          <w:color w:val="222222"/>
          <w:lang w:val="en-GB"/>
        </w:rPr>
        <w:t>Pick VectorGain. Read compute_py(). Connect it to a SineSource and a VectorEnd. Run a 1-second simulation. Verify the output is 2× the input.</w:t>
      </w:r>
    </w:p>
    <w:p w14:paraId="299499B3" w14:textId="77777777" w:rsidR="00D16886" w:rsidRPr="00725B03" w:rsidRDefault="00D16886">
      <w:pPr>
        <w:spacing w:before="60"/>
        <w:rPr>
          <w:lang w:val="en-GB"/>
        </w:rPr>
      </w:pPr>
    </w:p>
    <w:p w14:paraId="44D926F8" w14:textId="77777777" w:rsidR="00D16886" w:rsidRPr="00725B03" w:rsidRDefault="00000000">
      <w:pPr>
        <w:pStyle w:val="Heading3"/>
        <w:rPr>
          <w:lang w:val="en-GB"/>
        </w:rPr>
      </w:pPr>
      <w:r w:rsidRPr="00725B03">
        <w:rPr>
          <w:lang w:val="en-GB"/>
        </w:rPr>
        <w:t>Step 3 — Read the topology printer</w:t>
      </w:r>
    </w:p>
    <w:p w14:paraId="59B8C1BF" w14:textId="77777777" w:rsidR="00D16886" w:rsidRPr="00725B03" w:rsidRDefault="00000000">
      <w:pPr>
        <w:spacing w:before="60" w:after="100"/>
        <w:rPr>
          <w:lang w:val="en-GB"/>
        </w:rPr>
      </w:pPr>
      <w:r w:rsidRPr="00725B03">
        <w:rPr>
          <w:color w:val="222222"/>
          <w:lang w:val="en-GB"/>
        </w:rPr>
        <w:t>Call topology_printer.print_topology(sinks=[...]) on your small model. See how EmbedSim discovers and labels the block graph.</w:t>
      </w:r>
    </w:p>
    <w:p w14:paraId="1FEDAB6F" w14:textId="77777777" w:rsidR="00D16886" w:rsidRPr="00725B03" w:rsidRDefault="00D16886">
      <w:pPr>
        <w:spacing w:before="60"/>
        <w:rPr>
          <w:lang w:val="en-GB"/>
        </w:rPr>
      </w:pPr>
    </w:p>
    <w:p w14:paraId="7BD67C24" w14:textId="77777777" w:rsidR="00D16886" w:rsidRPr="00725B03" w:rsidRDefault="00000000">
      <w:pPr>
        <w:pStyle w:val="Heading3"/>
        <w:rPr>
          <w:lang w:val="en-GB"/>
        </w:rPr>
      </w:pPr>
      <w:r w:rsidRPr="00725B03">
        <w:rPr>
          <w:lang w:val="en-GB"/>
        </w:rPr>
        <w:t>Step 4 — Generate C code</w:t>
      </w:r>
    </w:p>
    <w:p w14:paraId="6E656178" w14:textId="77777777" w:rsidR="00D16886" w:rsidRPr="00725B03" w:rsidRDefault="00000000">
      <w:pPr>
        <w:spacing w:before="60" w:after="100"/>
        <w:rPr>
          <w:lang w:val="en-GB"/>
        </w:rPr>
      </w:pPr>
      <w:r w:rsidRPr="00725B03">
        <w:rPr>
          <w:color w:val="222222"/>
          <w:lang w:val="en-GB"/>
        </w:rPr>
        <w:t>On your small model, call CodeGenerator(...).generate_loop(). Open embedsim_gen/embedsim_loop.c and read the step() function line by line.</w:t>
      </w:r>
    </w:p>
    <w:p w14:paraId="4259241E" w14:textId="77777777" w:rsidR="00D16886" w:rsidRPr="00725B03" w:rsidRDefault="00D16886">
      <w:pPr>
        <w:spacing w:before="60"/>
        <w:rPr>
          <w:lang w:val="en-GB"/>
        </w:rPr>
      </w:pPr>
    </w:p>
    <w:p w14:paraId="70CB5F8C" w14:textId="77777777" w:rsidR="00D16886" w:rsidRPr="00725B03" w:rsidRDefault="00000000">
      <w:pPr>
        <w:pStyle w:val="Heading3"/>
        <w:rPr>
          <w:lang w:val="en-GB"/>
        </w:rPr>
      </w:pPr>
      <w:r w:rsidRPr="00725B03">
        <w:rPr>
          <w:lang w:val="en-GB"/>
        </w:rPr>
        <w:t>Step 5 — Add a new block</w:t>
      </w:r>
    </w:p>
    <w:p w14:paraId="451D7718" w14:textId="77777777" w:rsidR="00D16886" w:rsidRPr="00725B03" w:rsidRDefault="00000000">
      <w:pPr>
        <w:spacing w:before="60" w:after="100"/>
        <w:rPr>
          <w:lang w:val="en-GB"/>
        </w:rPr>
      </w:pPr>
      <w:r w:rsidRPr="00725B03">
        <w:rPr>
          <w:color w:val="222222"/>
          <w:lang w:val="en-GB"/>
        </w:rPr>
        <w:t>Write a VectorSaturation wrapper subclass with a PYX_FILE. Add C_INPUT_MAP and watch PYXInspector populate NUM_INPUTS automatically.</w:t>
      </w:r>
    </w:p>
    <w:p w14:paraId="166EA9AA" w14:textId="77777777" w:rsidR="00D16886" w:rsidRPr="00725B03" w:rsidRDefault="00D16886">
      <w:pPr>
        <w:spacing w:before="60"/>
        <w:rPr>
          <w:lang w:val="en-GB"/>
        </w:rPr>
      </w:pPr>
    </w:p>
    <w:p w14:paraId="2E6F9F59" w14:textId="77777777" w:rsidR="00D16886" w:rsidRPr="00725B03" w:rsidRDefault="00000000">
      <w:pPr>
        <w:pStyle w:val="Heading3"/>
        <w:rPr>
          <w:lang w:val="en-GB"/>
        </w:rPr>
      </w:pPr>
      <w:r w:rsidRPr="00725B03">
        <w:rPr>
          <w:lang w:val="en-GB"/>
        </w:rPr>
        <w:t>Step 6 — Build for hardware</w:t>
      </w:r>
    </w:p>
    <w:p w14:paraId="0B40E2D7" w14:textId="77777777" w:rsidR="00D16886" w:rsidRPr="00725B03" w:rsidRDefault="00000000">
      <w:pPr>
        <w:spacing w:before="60" w:after="100"/>
        <w:rPr>
          <w:lang w:val="en-GB"/>
        </w:rPr>
      </w:pPr>
      <w:r w:rsidRPr="00725B03">
        <w:rPr>
          <w:color w:val="222222"/>
          <w:lang w:val="en-GB"/>
        </w:rPr>
        <w:t>Take the generated .c and .h files, drop them into your AURIX or Cortex-M4 project, wire to your ADC/PWM ISR, and compile with TASKING or GCC.</w:t>
      </w:r>
    </w:p>
    <w:p w14:paraId="534B0CD9" w14:textId="77777777" w:rsidR="00D16886" w:rsidRPr="00725B03" w:rsidRDefault="00D16886">
      <w:pPr>
        <w:spacing w:before="60"/>
        <w:rPr>
          <w:lang w:val="en-GB"/>
        </w:rPr>
      </w:pPr>
    </w:p>
    <w:p w14:paraId="0138CA43" w14:textId="77777777" w:rsidR="00D16886" w:rsidRPr="00725B03" w:rsidRDefault="00D16886">
      <w:pPr>
        <w:spacing w:before="8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D16886" w:rsidRPr="00725B03" w14:paraId="47E476C0" w14:textId="77777777">
        <w:tc>
          <w:tcPr>
            <w:tcW w:w="720" w:type="dxa"/>
            <w:shd w:val="clear" w:color="auto" w:fill="2E7D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B40F41" w14:textId="77777777" w:rsidR="00D1688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🚀</w:t>
            </w:r>
          </w:p>
        </w:tc>
        <w:tc>
          <w:tcPr>
            <w:tcW w:w="8640" w:type="dxa"/>
            <w:shd w:val="clear" w:color="auto" w:fill="E8F5E9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68BA232D" w14:textId="77777777" w:rsidR="00D16886" w:rsidRPr="00725B03" w:rsidRDefault="00000000">
            <w:pPr>
              <w:rPr>
                <w:lang w:val="en-GB"/>
              </w:rPr>
            </w:pPr>
            <w:r w:rsidRPr="00725B03">
              <w:rPr>
                <w:color w:val="222222"/>
                <w:sz w:val="20"/>
                <w:szCs w:val="20"/>
                <w:lang w:val="en-GB"/>
              </w:rPr>
              <w:t>EmbedSim is designed so that each layer can be adopted independently. You do not need to use code generation to benefit from block-diagram simulation, and you do not need to use Cython to benefit from code generation.</w:t>
            </w:r>
          </w:p>
        </w:tc>
      </w:tr>
    </w:tbl>
    <w:p w14:paraId="22AC71D4" w14:textId="77777777" w:rsidR="002A0897" w:rsidRPr="00725B03" w:rsidRDefault="002A0897">
      <w:pPr>
        <w:rPr>
          <w:lang w:val="en-GB"/>
        </w:rPr>
      </w:pPr>
    </w:p>
    <w:sectPr w:rsidR="002A0897" w:rsidRPr="00725B03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4EB59" w14:textId="77777777" w:rsidR="00C77F09" w:rsidRDefault="00C77F09">
      <w:r>
        <w:separator/>
      </w:r>
    </w:p>
  </w:endnote>
  <w:endnote w:type="continuationSeparator" w:id="0">
    <w:p w14:paraId="0315B2D5" w14:textId="77777777" w:rsidR="00C77F09" w:rsidRDefault="00C77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A975C" w14:textId="77777777" w:rsidR="00D16886" w:rsidRDefault="00000000">
    <w:pPr>
      <w:pBdr>
        <w:top w:val="single" w:sz="4" w:space="4" w:color="2E75B6"/>
      </w:pBdr>
      <w:jc w:val="right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725B03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24DFD" w14:textId="77777777" w:rsidR="00C77F09" w:rsidRDefault="00C77F09">
      <w:r>
        <w:separator/>
      </w:r>
    </w:p>
  </w:footnote>
  <w:footnote w:type="continuationSeparator" w:id="0">
    <w:p w14:paraId="11E3E36D" w14:textId="77777777" w:rsidR="00C77F09" w:rsidRDefault="00C77F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64BE6" w14:textId="77777777" w:rsidR="00D16886" w:rsidRDefault="00000000">
    <w:pPr>
      <w:pBdr>
        <w:bottom w:val="single" w:sz="4" w:space="4" w:color="2E75B6"/>
      </w:pBdr>
    </w:pPr>
    <w:r>
      <w:rPr>
        <w:color w:val="666666"/>
        <w:sz w:val="18"/>
        <w:szCs w:val="18"/>
      </w:rPr>
      <w:t>EmbedSim Framework  |  Beginner's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35BE1"/>
    <w:multiLevelType w:val="hybridMultilevel"/>
    <w:tmpl w:val="320A207C"/>
    <w:lvl w:ilvl="0" w:tplc="7938EF1C">
      <w:start w:val="1"/>
      <w:numFmt w:val="bullet"/>
      <w:lvlText w:val="•"/>
      <w:lvlJc w:val="left"/>
      <w:pPr>
        <w:ind w:left="720" w:hanging="360"/>
      </w:pPr>
    </w:lvl>
    <w:lvl w:ilvl="1" w:tplc="B394AB9A">
      <w:start w:val="1"/>
      <w:numFmt w:val="bullet"/>
      <w:lvlText w:val="◦"/>
      <w:lvlJc w:val="left"/>
      <w:pPr>
        <w:ind w:left="1080" w:hanging="360"/>
      </w:pPr>
    </w:lvl>
    <w:lvl w:ilvl="2" w:tplc="B05E8228">
      <w:numFmt w:val="decimal"/>
      <w:lvlText w:val=""/>
      <w:lvlJc w:val="left"/>
    </w:lvl>
    <w:lvl w:ilvl="3" w:tplc="99221934">
      <w:numFmt w:val="decimal"/>
      <w:lvlText w:val=""/>
      <w:lvlJc w:val="left"/>
    </w:lvl>
    <w:lvl w:ilvl="4" w:tplc="584859FA">
      <w:numFmt w:val="decimal"/>
      <w:lvlText w:val=""/>
      <w:lvlJc w:val="left"/>
    </w:lvl>
    <w:lvl w:ilvl="5" w:tplc="4C48E46A">
      <w:numFmt w:val="decimal"/>
      <w:lvlText w:val=""/>
      <w:lvlJc w:val="left"/>
    </w:lvl>
    <w:lvl w:ilvl="6" w:tplc="5380B260">
      <w:numFmt w:val="decimal"/>
      <w:lvlText w:val=""/>
      <w:lvlJc w:val="left"/>
    </w:lvl>
    <w:lvl w:ilvl="7" w:tplc="B6A67924">
      <w:numFmt w:val="decimal"/>
      <w:lvlText w:val=""/>
      <w:lvlJc w:val="left"/>
    </w:lvl>
    <w:lvl w:ilvl="8" w:tplc="BE96043C">
      <w:numFmt w:val="decimal"/>
      <w:lvlText w:val=""/>
      <w:lvlJc w:val="left"/>
    </w:lvl>
  </w:abstractNum>
  <w:abstractNum w:abstractNumId="1" w15:restartNumberingAfterBreak="0">
    <w:nsid w:val="50FA4637"/>
    <w:multiLevelType w:val="hybridMultilevel"/>
    <w:tmpl w:val="765AC00E"/>
    <w:lvl w:ilvl="0" w:tplc="5CAE1AE0">
      <w:start w:val="1"/>
      <w:numFmt w:val="bullet"/>
      <w:lvlText w:val="●"/>
      <w:lvlJc w:val="left"/>
      <w:pPr>
        <w:ind w:left="720" w:hanging="360"/>
      </w:pPr>
    </w:lvl>
    <w:lvl w:ilvl="1" w:tplc="77463DD2">
      <w:start w:val="1"/>
      <w:numFmt w:val="bullet"/>
      <w:lvlText w:val="○"/>
      <w:lvlJc w:val="left"/>
      <w:pPr>
        <w:ind w:left="1440" w:hanging="360"/>
      </w:pPr>
    </w:lvl>
    <w:lvl w:ilvl="2" w:tplc="03FA0F5C">
      <w:start w:val="1"/>
      <w:numFmt w:val="bullet"/>
      <w:lvlText w:val="■"/>
      <w:lvlJc w:val="left"/>
      <w:pPr>
        <w:ind w:left="2160" w:hanging="360"/>
      </w:pPr>
    </w:lvl>
    <w:lvl w:ilvl="3" w:tplc="AEC8C836">
      <w:start w:val="1"/>
      <w:numFmt w:val="bullet"/>
      <w:lvlText w:val="●"/>
      <w:lvlJc w:val="left"/>
      <w:pPr>
        <w:ind w:left="2880" w:hanging="360"/>
      </w:pPr>
    </w:lvl>
    <w:lvl w:ilvl="4" w:tplc="7B167A92">
      <w:start w:val="1"/>
      <w:numFmt w:val="bullet"/>
      <w:lvlText w:val="○"/>
      <w:lvlJc w:val="left"/>
      <w:pPr>
        <w:ind w:left="3600" w:hanging="360"/>
      </w:pPr>
    </w:lvl>
    <w:lvl w:ilvl="5" w:tplc="A2343872">
      <w:start w:val="1"/>
      <w:numFmt w:val="bullet"/>
      <w:lvlText w:val="■"/>
      <w:lvlJc w:val="left"/>
      <w:pPr>
        <w:ind w:left="4320" w:hanging="360"/>
      </w:pPr>
    </w:lvl>
    <w:lvl w:ilvl="6" w:tplc="E402C49C">
      <w:start w:val="1"/>
      <w:numFmt w:val="bullet"/>
      <w:lvlText w:val="●"/>
      <w:lvlJc w:val="left"/>
      <w:pPr>
        <w:ind w:left="5040" w:hanging="360"/>
      </w:pPr>
    </w:lvl>
    <w:lvl w:ilvl="7" w:tplc="084A7B64">
      <w:start w:val="1"/>
      <w:numFmt w:val="bullet"/>
      <w:lvlText w:val="●"/>
      <w:lvlJc w:val="left"/>
      <w:pPr>
        <w:ind w:left="5760" w:hanging="360"/>
      </w:pPr>
    </w:lvl>
    <w:lvl w:ilvl="8" w:tplc="315CE13A">
      <w:start w:val="1"/>
      <w:numFmt w:val="bullet"/>
      <w:lvlText w:val="●"/>
      <w:lvlJc w:val="left"/>
      <w:pPr>
        <w:ind w:left="6480" w:hanging="360"/>
      </w:pPr>
    </w:lvl>
  </w:abstractNum>
  <w:num w:numId="1" w16cid:durableId="1807239370">
    <w:abstractNumId w:val="1"/>
    <w:lvlOverride w:ilvl="0">
      <w:startOverride w:val="1"/>
    </w:lvlOverride>
  </w:num>
  <w:num w:numId="2" w16cid:durableId="8006570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886"/>
    <w:rsid w:val="002A0897"/>
    <w:rsid w:val="003B19AC"/>
    <w:rsid w:val="00725B03"/>
    <w:rsid w:val="008D7831"/>
    <w:rsid w:val="0096512E"/>
    <w:rsid w:val="00C77F09"/>
    <w:rsid w:val="00D1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F625C"/>
  <w15:docId w15:val="{A90ED62A-F567-4B5D-B821-89E595662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C55A1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ectorsim/embed_sim_projec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1475</Words>
  <Characters>9299</Characters>
  <Application>Microsoft Office Word</Application>
  <DocSecurity>0</DocSecurity>
  <Lines>77</Lines>
  <Paragraphs>21</Paragraphs>
  <ScaleCrop>false</ScaleCrop>
  <Company/>
  <LinksUpToDate>false</LinksUpToDate>
  <CharactersWithSpaces>10753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 Abraham</cp:lastModifiedBy>
  <cp:revision>3</cp:revision>
  <dcterms:created xsi:type="dcterms:W3CDTF">2026-03-10T19:39:00Z</dcterms:created>
  <dcterms:modified xsi:type="dcterms:W3CDTF">2026-03-10T20:36:00Z</dcterms:modified>
</cp:coreProperties>
</file>