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2jzrb4o6ru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Threat Map 7/4-6/26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5.81 magnitude earthquake hit Mindanao, Philippines.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https://www.reuters.com/business/environment/earthquake-magnitude-581-strikes-mindanao-philippines-gfz-says-2026-07-06/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Scientists said there was no damage and that it would not cause aftershocks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Mindanao,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6, 2026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comes after a 7.8 magnitude earthquake in Mindanao last month.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Typhoon Bavi hits Western Pacific islands.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https://www.reuters.com/business/environment/typhoon-bavi-brings-catastrophic-winds-western-pacific-islands-2026-07-06/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Governments have warned residents to prepare for the storm and have opened evacuation centers.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Originated in the East China Sea and is about to hit Guam and the Mariana Islands.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12, 2026-ongoing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expected to bring heavy winds and rainfall.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dangerous heatwave has affected the U.S. and impacted Fourth of July events.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https://www.reuters.com/world/us/heat-wave-disrupts-fourth-july-events-across-eastern-us-2026-07-03/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Parades and Fourth of July events were cancelled due to the dangerous heat.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and Eastern U.S.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4, 2026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heatwave in the U.S. has been ongoing since late last week.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Cottonwood fire has caused immense damage in the areas affected.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https://www.sltrib.com/news/2026/07/05/utah-man-visits-cabin-site/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Firefighters are working to put out the fire.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Beaver, Utah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22, 2026-ongoing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destroyed homes, farms, and infrastructure. Is the sixth-largest fire in state history.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intense flooding in New Zealand.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https://www.nzherald.co.nz/nz/weather-live-updates-state-of-emergency-declared-for-kaikoura-evacuations-ordered/TGXADTFVBRGPVFRDILU6L5SQVU/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Evacuations have been put in place, and rescuers are working to rescue people.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Kaikōura, New Zealand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5, 2026-ongoing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flooding in the area is due to heavy rainfall.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outbreak of wildfires in Southern Europe because of the extreme heat.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https://www.theguardian.com/world/2026/jul/06/wildfires-southern-europe-evacuations-tour-de-france-portugal-spain-greece-heatwave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Health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Firefighters are working to extinguish the fires, and people in affected areas are evacuating their homes.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Spain, Italy, Portugal, and Greece.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6, 2026-ongoing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Typhoon Maysak caused flooding in China.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https://www.theguardian.com/world/2026/jul/06/typhoon-maysak-kills-two-and-forces-thousands-to-evacuate-in-china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Evacuations have been put in place, and rescue efforts have begun.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Nanning, China (South China)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5, 2026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already killed two people. Continued heavy rain is impacting rescue efforts.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heguardian.com/world/2026/jul/06/wildfires-southern-europe-evacuations-tour-de-france-portugal-spain-greece-heatwave" TargetMode="External"/><Relationship Id="rId10" Type="http://schemas.openxmlformats.org/officeDocument/2006/relationships/hyperlink" Target="https://www.nzherald.co.nz/nz/weather-live-updates-state-of-emergency-declared-for-kaikoura-evacuations-ordered/TGXADTFVBRGPVFRDILU6L5SQVU/" TargetMode="External"/><Relationship Id="rId12" Type="http://schemas.openxmlformats.org/officeDocument/2006/relationships/hyperlink" Target="https://www.theguardian.com/world/2026/jul/06/typhoon-maysak-kills-two-and-forces-thousands-to-evacuate-in-china" TargetMode="External"/><Relationship Id="rId9" Type="http://schemas.openxmlformats.org/officeDocument/2006/relationships/hyperlink" Target="https://www.sltrib.com/news/2026/07/05/utah-man-visits-cabin-sit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business/environment/earthquake-magnitude-581-strikes-mindanao-philippines-gfz-says-2026-07-06/" TargetMode="External"/><Relationship Id="rId7" Type="http://schemas.openxmlformats.org/officeDocument/2006/relationships/hyperlink" Target="https://www.reuters.com/business/environment/typhoon-bavi-brings-catastrophic-winds-western-pacific-islands-2026-07-06/" TargetMode="External"/><Relationship Id="rId8" Type="http://schemas.openxmlformats.org/officeDocument/2006/relationships/hyperlink" Target="https://www.reuters.com/world/us/heat-wave-disrupts-fourth-july-events-across-eastern-us-2026-07-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