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32" w:rsidRPr="006E6132" w:rsidRDefault="006E6132" w:rsidP="006E6132">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6E6132">
        <w:rPr>
          <w:rFonts w:ascii="Arial" w:eastAsia="Times New Roman" w:hAnsi="Arial" w:cs="Arial"/>
          <w:b/>
          <w:bCs/>
          <w:color w:val="3863A0"/>
          <w:sz w:val="31"/>
          <w:szCs w:val="31"/>
        </w:rPr>
        <w:t>Company Introduction</w:t>
      </w:r>
    </w:p>
    <w:p w:rsidR="006E6132" w:rsidRPr="006E6132" w:rsidRDefault="006E6132" w:rsidP="006E6132">
      <w:pPr>
        <w:shd w:val="clear" w:color="auto" w:fill="FFFFFF"/>
        <w:spacing w:line="360" w:lineRule="atLeast"/>
        <w:textAlignment w:val="baseline"/>
        <w:rPr>
          <w:rFonts w:ascii="Arial" w:eastAsia="Times New Roman" w:hAnsi="Arial" w:cs="Arial"/>
          <w:color w:val="303030"/>
          <w:sz w:val="29"/>
          <w:szCs w:val="29"/>
        </w:rPr>
      </w:pPr>
      <w:proofErr w:type="spellStart"/>
      <w:r>
        <w:rPr>
          <w:rFonts w:ascii="Arial" w:eastAsia="Times New Roman" w:hAnsi="Arial" w:cs="Arial"/>
          <w:b/>
          <w:bCs/>
          <w:color w:val="303030"/>
          <w:sz w:val="29"/>
          <w:szCs w:val="29"/>
          <w:bdr w:val="none" w:sz="0" w:space="0" w:color="auto" w:frame="1"/>
        </w:rPr>
        <w:t>TechIT</w:t>
      </w:r>
      <w:proofErr w:type="spellEnd"/>
      <w:r>
        <w:rPr>
          <w:rFonts w:ascii="Arial" w:eastAsia="Times New Roman" w:hAnsi="Arial" w:cs="Arial"/>
          <w:b/>
          <w:bCs/>
          <w:color w:val="303030"/>
          <w:sz w:val="29"/>
          <w:szCs w:val="29"/>
          <w:bdr w:val="none" w:sz="0" w:space="0" w:color="auto" w:frame="1"/>
        </w:rPr>
        <w:t xml:space="preserve"> is a flexible remote company. We’re looking for your expertise and your most professional behavior while dealing with clients and coworkers remotely through these times. </w:t>
      </w:r>
    </w:p>
    <w:p w:rsidR="006E6132" w:rsidRPr="006E6132" w:rsidRDefault="006E6132" w:rsidP="006E6132">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6E6132">
        <w:rPr>
          <w:rFonts w:ascii="Arial" w:eastAsia="Times New Roman" w:hAnsi="Arial" w:cs="Arial"/>
          <w:b/>
          <w:bCs/>
          <w:color w:val="3863A0"/>
          <w:sz w:val="31"/>
          <w:szCs w:val="31"/>
        </w:rPr>
        <w:t>Job Description</w:t>
      </w:r>
    </w:p>
    <w:p w:rsidR="006E6132" w:rsidRPr="006E6132" w:rsidRDefault="006E6132" w:rsidP="006E6132">
      <w:pPr>
        <w:shd w:val="clear" w:color="auto" w:fill="FFFFFF"/>
        <w:spacing w:after="240" w:line="360" w:lineRule="atLeast"/>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We are looking for an experienced and talented UI designer to design and shape unique, user-centric products and experiences. The ideal candidate will have experience working in agile teams, with developers, UX designers and copywriters. You will be able to make deliberate design decisions and to translate any given user-experience journey into a smooth and intuitive interaction.</w:t>
      </w:r>
    </w:p>
    <w:p w:rsidR="006E6132" w:rsidRPr="006E6132" w:rsidRDefault="006E6132" w:rsidP="006E6132">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6E6132">
        <w:rPr>
          <w:rFonts w:ascii="Arial" w:eastAsia="Times New Roman" w:hAnsi="Arial" w:cs="Arial"/>
          <w:b/>
          <w:bCs/>
          <w:color w:val="3863A0"/>
          <w:sz w:val="31"/>
          <w:szCs w:val="31"/>
        </w:rPr>
        <w:t>Responsibilities</w:t>
      </w:r>
    </w:p>
    <w:p w:rsidR="006E6132" w:rsidRPr="006E6132" w:rsidRDefault="006E6132" w:rsidP="006E6132">
      <w:pPr>
        <w:numPr>
          <w:ilvl w:val="0"/>
          <w:numId w:val="1"/>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Be a great team player, experienced in working with agile teams. Ability to collaborate closely with developers, copywriters and UX designers.</w:t>
      </w:r>
    </w:p>
    <w:p w:rsidR="006E6132" w:rsidRPr="006E6132" w:rsidRDefault="006E6132" w:rsidP="006E6132">
      <w:pPr>
        <w:numPr>
          <w:ilvl w:val="0"/>
          <w:numId w:val="1"/>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Create, improve and use wireframes, prototypes, style guides, user flows, and effectively communicate your interaction ideas using any of these methods.</w:t>
      </w:r>
    </w:p>
    <w:p w:rsidR="006E6132" w:rsidRPr="006E6132" w:rsidRDefault="006E6132" w:rsidP="006E6132">
      <w:pPr>
        <w:numPr>
          <w:ilvl w:val="0"/>
          <w:numId w:val="1"/>
        </w:numPr>
        <w:shd w:val="clear" w:color="auto" w:fill="FFFFFF"/>
        <w:spacing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Present and defend your design decisions. All your design decisions should be based on the overall design roadmap as well as your own design thinking and fundamental principles (</w:t>
      </w:r>
      <w:r w:rsidRPr="006E6132">
        <w:rPr>
          <w:rFonts w:ascii="Arial" w:eastAsia="Times New Roman" w:hAnsi="Arial" w:cs="Arial"/>
          <w:i/>
          <w:iCs/>
          <w:color w:val="303030"/>
          <w:sz w:val="29"/>
          <w:szCs w:val="29"/>
          <w:bdr w:val="none" w:sz="0" w:space="0" w:color="auto" w:frame="1"/>
        </w:rPr>
        <w:t>i.e. color theory, visual weight, etc.</w:t>
      </w:r>
      <w:r w:rsidRPr="006E6132">
        <w:rPr>
          <w:rFonts w:ascii="Arial" w:eastAsia="Times New Roman" w:hAnsi="Arial" w:cs="Arial"/>
          <w:color w:val="303030"/>
          <w:sz w:val="29"/>
          <w:szCs w:val="29"/>
        </w:rPr>
        <w:t>)</w:t>
      </w:r>
    </w:p>
    <w:p w:rsidR="006E6132" w:rsidRPr="006E6132" w:rsidRDefault="006E6132" w:rsidP="006E6132">
      <w:pPr>
        <w:numPr>
          <w:ilvl w:val="0"/>
          <w:numId w:val="1"/>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Continually keep yourself and your design team updated with the latest changes in your industry’s standards.</w:t>
      </w:r>
    </w:p>
    <w:p w:rsidR="006E6132" w:rsidRPr="006E6132" w:rsidRDefault="006E6132" w:rsidP="006E6132">
      <w:pPr>
        <w:numPr>
          <w:ilvl w:val="0"/>
          <w:numId w:val="1"/>
        </w:numPr>
        <w:shd w:val="clear" w:color="auto" w:fill="FFFFFF"/>
        <w:spacing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bCs/>
          <w:color w:val="303030"/>
          <w:sz w:val="29"/>
          <w:szCs w:val="29"/>
          <w:bdr w:val="none" w:sz="0" w:space="0" w:color="auto" w:frame="1"/>
        </w:rPr>
        <w:t xml:space="preserve">Qlik </w:t>
      </w:r>
      <w:r>
        <w:rPr>
          <w:rFonts w:ascii="Arial" w:eastAsia="Times New Roman" w:hAnsi="Arial" w:cs="Arial"/>
          <w:bCs/>
          <w:color w:val="303030"/>
          <w:sz w:val="29"/>
          <w:szCs w:val="29"/>
          <w:bdr w:val="none" w:sz="0" w:space="0" w:color="auto" w:frame="1"/>
        </w:rPr>
        <w:t>f</w:t>
      </w:r>
      <w:r w:rsidRPr="006E6132">
        <w:rPr>
          <w:rFonts w:ascii="Arial" w:eastAsia="Times New Roman" w:hAnsi="Arial" w:cs="Arial"/>
          <w:bCs/>
          <w:color w:val="303030"/>
          <w:sz w:val="29"/>
          <w:szCs w:val="29"/>
          <w:bdr w:val="none" w:sz="0" w:space="0" w:color="auto" w:frame="1"/>
        </w:rPr>
        <w:t xml:space="preserve">amiliarity, </w:t>
      </w:r>
      <w:r>
        <w:rPr>
          <w:rFonts w:ascii="Arial" w:eastAsia="Times New Roman" w:hAnsi="Arial" w:cs="Arial"/>
          <w:bCs/>
          <w:color w:val="303030"/>
          <w:sz w:val="29"/>
          <w:szCs w:val="29"/>
          <w:bdr w:val="none" w:sz="0" w:space="0" w:color="auto" w:frame="1"/>
        </w:rPr>
        <w:t>along with an attention to digestibility of information presented.</w:t>
      </w:r>
    </w:p>
    <w:p w:rsidR="006E6132" w:rsidRPr="006E6132" w:rsidRDefault="006E6132" w:rsidP="006E6132">
      <w:pPr>
        <w:shd w:val="clear" w:color="auto" w:fill="FFFFFF"/>
        <w:spacing w:before="480" w:after="240" w:line="312" w:lineRule="atLeast"/>
        <w:textAlignment w:val="baseline"/>
        <w:outlineLvl w:val="2"/>
        <w:rPr>
          <w:rFonts w:ascii="Arial" w:eastAsia="Times New Roman" w:hAnsi="Arial" w:cs="Arial"/>
          <w:b/>
          <w:bCs/>
          <w:color w:val="3863A0"/>
          <w:sz w:val="31"/>
          <w:szCs w:val="31"/>
        </w:rPr>
      </w:pPr>
      <w:r w:rsidRPr="006E6132">
        <w:rPr>
          <w:rFonts w:ascii="Arial" w:eastAsia="Times New Roman" w:hAnsi="Arial" w:cs="Arial"/>
          <w:b/>
          <w:bCs/>
          <w:color w:val="3863A0"/>
          <w:sz w:val="31"/>
          <w:szCs w:val="31"/>
        </w:rPr>
        <w:t>Requirements</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lastRenderedPageBreak/>
        <w:t>Three or more years of experience and proven track record.</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Strong portfolio to be presented and defended during interview.</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Hands-on experience creating wireframes, prototypes, storyboards, user flows, etc.</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 xml:space="preserve">Experience using tools such as Photoshop, Sketch, Illustrator, </w:t>
      </w:r>
      <w:proofErr w:type="spellStart"/>
      <w:r w:rsidRPr="006E6132">
        <w:rPr>
          <w:rFonts w:ascii="Arial" w:eastAsia="Times New Roman" w:hAnsi="Arial" w:cs="Arial"/>
          <w:color w:val="303030"/>
          <w:sz w:val="29"/>
          <w:szCs w:val="29"/>
        </w:rPr>
        <w:t>InVision</w:t>
      </w:r>
      <w:proofErr w:type="spellEnd"/>
      <w:r w:rsidRPr="006E6132">
        <w:rPr>
          <w:rFonts w:ascii="Arial" w:eastAsia="Times New Roman" w:hAnsi="Arial" w:cs="Arial"/>
          <w:color w:val="303030"/>
          <w:sz w:val="29"/>
          <w:szCs w:val="29"/>
        </w:rPr>
        <w:t xml:space="preserve">, </w:t>
      </w:r>
      <w:proofErr w:type="spellStart"/>
      <w:r w:rsidRPr="006E6132">
        <w:rPr>
          <w:rFonts w:ascii="Arial" w:eastAsia="Times New Roman" w:hAnsi="Arial" w:cs="Arial"/>
          <w:color w:val="303030"/>
          <w:sz w:val="29"/>
          <w:szCs w:val="29"/>
        </w:rPr>
        <w:t>UXPin</w:t>
      </w:r>
      <w:proofErr w:type="spellEnd"/>
      <w:r w:rsidRPr="006E6132">
        <w:rPr>
          <w:rFonts w:ascii="Arial" w:eastAsia="Times New Roman" w:hAnsi="Arial" w:cs="Arial"/>
          <w:color w:val="303030"/>
          <w:sz w:val="29"/>
          <w:szCs w:val="29"/>
        </w:rPr>
        <w:t xml:space="preserve">, </w:t>
      </w:r>
      <w:proofErr w:type="gramStart"/>
      <w:r w:rsidRPr="006E6132">
        <w:rPr>
          <w:rFonts w:ascii="Arial" w:eastAsia="Times New Roman" w:hAnsi="Arial" w:cs="Arial"/>
          <w:color w:val="303030"/>
          <w:sz w:val="29"/>
          <w:szCs w:val="29"/>
        </w:rPr>
        <w:t>Quartz</w:t>
      </w:r>
      <w:proofErr w:type="gramEnd"/>
      <w:r w:rsidRPr="006E6132">
        <w:rPr>
          <w:rFonts w:ascii="Arial" w:eastAsia="Times New Roman" w:hAnsi="Arial" w:cs="Arial"/>
          <w:color w:val="303030"/>
          <w:sz w:val="29"/>
          <w:szCs w:val="29"/>
        </w:rPr>
        <w:t>.</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 xml:space="preserve">Understanding of basic front-end languages: HTML5, CSS3 </w:t>
      </w:r>
      <w:proofErr w:type="spellStart"/>
      <w:r w:rsidRPr="006E6132">
        <w:rPr>
          <w:rFonts w:ascii="Arial" w:eastAsia="Times New Roman" w:hAnsi="Arial" w:cs="Arial"/>
          <w:color w:val="303030"/>
          <w:sz w:val="29"/>
          <w:szCs w:val="29"/>
        </w:rPr>
        <w:t>Javascript</w:t>
      </w:r>
      <w:proofErr w:type="spellEnd"/>
      <w:r w:rsidRPr="006E6132">
        <w:rPr>
          <w:rFonts w:ascii="Arial" w:eastAsia="Times New Roman" w:hAnsi="Arial" w:cs="Arial"/>
          <w:color w:val="303030"/>
          <w:sz w:val="29"/>
          <w:szCs w:val="29"/>
        </w:rPr>
        <w:t>.</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Creative ideas with problem solving mindset.</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Experience working in an agile/scrum development process.</w:t>
      </w:r>
    </w:p>
    <w:p w:rsidR="006E6132" w:rsidRPr="006E6132" w:rsidRDefault="006E6132" w:rsidP="006E6132">
      <w:pPr>
        <w:numPr>
          <w:ilvl w:val="0"/>
          <w:numId w:val="2"/>
        </w:numPr>
        <w:shd w:val="clear" w:color="auto" w:fill="FFFFFF"/>
        <w:spacing w:after="180" w:line="360" w:lineRule="atLeast"/>
        <w:ind w:left="450"/>
        <w:textAlignment w:val="baseline"/>
        <w:rPr>
          <w:rFonts w:ascii="Arial" w:eastAsia="Times New Roman" w:hAnsi="Arial" w:cs="Arial"/>
          <w:color w:val="303030"/>
          <w:sz w:val="29"/>
          <w:szCs w:val="29"/>
        </w:rPr>
      </w:pPr>
      <w:r w:rsidRPr="006E6132">
        <w:rPr>
          <w:rFonts w:ascii="Arial" w:eastAsia="Times New Roman" w:hAnsi="Arial" w:cs="Arial"/>
          <w:color w:val="303030"/>
          <w:sz w:val="29"/>
          <w:szCs w:val="29"/>
        </w:rPr>
        <w:t>Be open to receiving objective criticism and improving upon it.</w:t>
      </w:r>
    </w:p>
    <w:p w:rsidR="006E6132" w:rsidRPr="006E6132" w:rsidRDefault="006E6132" w:rsidP="006E6132">
      <w:pPr>
        <w:numPr>
          <w:ilvl w:val="0"/>
          <w:numId w:val="2"/>
        </w:numPr>
        <w:shd w:val="clear" w:color="auto" w:fill="FFFFFF"/>
        <w:spacing w:line="360" w:lineRule="atLeast"/>
        <w:ind w:left="450"/>
        <w:textAlignment w:val="baseline"/>
        <w:rPr>
          <w:rFonts w:ascii="Arial" w:eastAsia="Times New Roman" w:hAnsi="Arial" w:cs="Arial"/>
          <w:color w:val="303030"/>
          <w:sz w:val="29"/>
          <w:szCs w:val="29"/>
        </w:rPr>
      </w:pPr>
      <w:proofErr w:type="spellStart"/>
      <w:r w:rsidRPr="006E6132">
        <w:rPr>
          <w:rFonts w:ascii="Arial" w:eastAsia="Times New Roman" w:hAnsi="Arial" w:cs="Arial"/>
          <w:bCs/>
          <w:color w:val="303030"/>
          <w:sz w:val="29"/>
          <w:szCs w:val="29"/>
          <w:bdr w:val="none" w:sz="0" w:space="0" w:color="auto" w:frame="1"/>
        </w:rPr>
        <w:t>Highschool</w:t>
      </w:r>
      <w:proofErr w:type="spellEnd"/>
      <w:r w:rsidRPr="006E6132">
        <w:rPr>
          <w:rFonts w:ascii="Arial" w:eastAsia="Times New Roman" w:hAnsi="Arial" w:cs="Arial"/>
          <w:bCs/>
          <w:color w:val="303030"/>
          <w:sz w:val="29"/>
          <w:szCs w:val="29"/>
          <w:bdr w:val="none" w:sz="0" w:space="0" w:color="auto" w:frame="1"/>
        </w:rPr>
        <w:t xml:space="preserve"> Degree Required</w:t>
      </w:r>
    </w:p>
    <w:p w:rsidR="00D155AF" w:rsidRDefault="00D155AF">
      <w:bookmarkStart w:id="0" w:name="_GoBack"/>
      <w:bookmarkEnd w:id="0"/>
    </w:p>
    <w:sectPr w:rsidR="00D1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E2D8C"/>
    <w:multiLevelType w:val="multilevel"/>
    <w:tmpl w:val="3A0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D7300"/>
    <w:multiLevelType w:val="multilevel"/>
    <w:tmpl w:val="09B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32"/>
    <w:rsid w:val="000219FA"/>
    <w:rsid w:val="006E6132"/>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6E6132"/>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6E613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1640</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Vedabrat Etwaru</dc:creator>
  <cp:keywords>Select Classification Level, Non Technical</cp:keywords>
  <cp:lastModifiedBy>Vedabrat Etwaru</cp:lastModifiedBy>
  <cp:revision>1</cp:revision>
  <dcterms:created xsi:type="dcterms:W3CDTF">2020-05-03T19:19:00Z</dcterms:created>
  <dcterms:modified xsi:type="dcterms:W3CDTF">2020-05-03T19:31:00Z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64dc280c-759c-4fb6-9414-97ee6840575d</vt:lpwstr>
  </property>
  <property fmtid="{D5CDD505-2E9C-101B-9397-08002B2CF9AE}" pid="3" name="UTCTechnicalData">
    <vt:lpwstr>N</vt:lpwstr>
  </property>
</Properties>
</file>