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CHAPTER 8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Evaporation — Theory, Equipment, and Pharmaceutical Applications</w:t>
      </w:r>
    </w:p>
    <w:p>
      <w:pPr>
        <w:spacing w:after="60" w:before="60"/>
      </w:pPr>
      <w:r>
        <w:t xml:space="preserve"/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6600"/>
        <w:gridCol w:w="12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 No.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 Outcome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Bloom's Level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CO3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Compare and evaluate different thermal processes such as drying, evaporation, distillation, and heat transfer based on operational efficiency.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L4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CO2</w:t>
            </w:r>
          </w:p>
        </w:tc>
        <w:tc>
          <w:tcPr>
            <w:tcW w:type="dxa" w:w="6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Identify and describe construction, working, and utility of evaporation equipment.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L2, L3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Learning Objectives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After completing this chapter, the student will be able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evaporation and distinguish it from drying and distillation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 Boiling Point Rise (BPR) and its significance in evaporator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Describe the concept of Economy and its calculation for single and multiple effect evaporators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 the construction, working, advantages, disadvantages, and pharmaceutical applications of natural circulation, forced circulation, and multiple effect evaporators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Describe falling film and climbing film evaporators and compare their characteristics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Explain vacuum evaporation and its importance for thermolabile pharmaceutical solutions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Definition and Objectives of Evaporation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Evaporation is the process of concentrating a solution by vaporising and removing the volatile solvent (usually water) from a non-volatile solute (the dissolved drug or extract), leaving a more concentrated liquid solution or, in extreme cases, a solid. Evaporation is distinguished from: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Drying — evaporation removes solvent from a solution (liquid); drying removes moisture from a solid or semi-solid material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Distillation — distillation collects and uses the vapour phase; evaporation discards the vapour and uses the concentrated liquid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Objectives of evaporation in pharmaceutical manufacturing: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Concentration of herbal extracts and tinctures before further processing (soft extract, dry extract preparation)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Concentration of syrup solutions — sugar syrups, medicated syrups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Concentration of API solutions from extraction processes before crystallisation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Pre-concentration of fermentation broths before isolation of antibiotics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Preparation of parenteral nutrition solutions and concentrated electrolyte solutions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Recovery of solvents (by evaporation + condensation = distillation) in solvent-based pharmaceutical processes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Theory of Evaporation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8.3.1 Boiling Point Rise (BPR)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When a non-volatile solute is dissolved in water (or any solvent), the boiling point of the solution is elevated above the boiling point of pure solvent — this elevation is called Boiling Point Rise (BPR). BPR increases as the solution becomes more concentrated during evaporation.</w:t>
      </w:r>
    </w:p>
    <w:p>
      <w:pPr>
        <w:shd w:fill="EBF3FB" w:val="clear"/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BPR = i × Kb × 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Where: i = van't Hoff factor (number of particles per formula unit); Kb = ebullioscopic constant of solvent (0.512 °C·kg/mol for water); m = molality of solution (mol solute/kg solvent). In practical evaporator design, BPR means the temperature driving force (steam temperature − boiling point of solution) is reduced compared to pure water — reducing heat transfer efficiency and evaporation rate.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8.3.2 Economy — Evaporator Efficiency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Economy is defined as the kg of water evaporated per kg of steam supplied. It is the primary measure of evaporator thermal efficiency:</w:t>
      </w:r>
    </w:p>
    <w:p>
      <w:pPr>
        <w:shd w:fill="EBF3FB" w:val="clear"/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Economy = kg water evaporated / kg steam consumed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single-effect evaporator has Economy ≈ 0.8–0.9 (slightly less than 1 because some heat is lost to the surroundings and to heating the feed to boiling point). Multiple-effect evaporation dramatically improves economy by reusing the vapour from one effect as the heating medium of the next: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600"/>
        <w:gridCol w:w="1400"/>
        <w:gridCol w:w="2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Theoretical Economy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Economy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 Cost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Running Cost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effect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1.0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0.8–0.9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Lowest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Highest (most steam)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Double effect (2-effect)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2.0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1.5–1.8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Triple effect (3-effect)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3.0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2.0–2.5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Quadruple effect (4-effect)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≈ 4.0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2.5–3.5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Lower still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Vapour recompression (TVR/MVR)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5–10+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Equivalent to 5-10 effects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(compressor)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 (electricity only)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8.3.3 Heat Transfer in Evaporators</w:t>
      </w:r>
    </w:p>
    <w:p>
      <w:pPr>
        <w:shd w:fill="EBF3FB" w:val="clear"/>
        <w:spacing w:after="140" w:before="14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Q = U × A × ΔT_lm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Where: Q = heat transferred (W); U = overall heat transfer coefficient (W/m²K); A = heat transfer area (m²); ΔT_lm = log mean temperature difference between steam (or hot fluid) and boiling solution (K). For evaporators: ΔT = T_steam − T_boiling solution. BPR reduces ΔT, requiring larger area A or higher U to maintain the same evaporation rate Q.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8.4 Natural Circulation Evaporators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8.4.1 Short-Tube (Calandria) Evaporator</w:t>
      </w:r>
    </w:p>
    <w:tbl>
      <w:tblPr>
        <w:tblW w:type="dxa" w:w="9400"/>
        <w:tblBorders>
          <w:top w:val="single" w:color="1F4E79" w:sz="3"/>
          <w:left w:val="single" w:color="1F4E79" w:sz="3"/>
          <w:bottom w:val="single" w:color="1F4E79" w:sz="3"/>
          <w:right w:val="single" w:color="1F4E79" w:sz="3"/>
          <w:insideH w:val="single" w:color="auto" w:sz="4"/>
          <w:insideV w:val="single" w:color="auto" w:sz="4"/>
        </w:tblBorders>
      </w:tblPr>
      <w:tblGrid>
        <w:gridCol w:w="1500"/>
        <w:gridCol w:w="790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single" w:color="CCDDEE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[ QR ]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7DD3FC"/>
                <w:sz w:val="16"/>
                <w:szCs w:val="16"/>
              </w:rPr>
              <w:t xml:space="preserve">SCAN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DD3FC"/>
                <w:sz w:val="16"/>
                <w:szCs w:val="16"/>
              </w:rPr>
              <w:t xml:space="preserve">TO VIEW</w:t>
            </w:r>
          </w:p>
        </w:tc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📱  Short-Tube (Calandria) Evaporator — Natural Circulation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Interactive Animation  +  5-Min Concept Lesson  +  Practice MCQs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Steam chest, tube bundle, natural convection circulation, liquid-vapour separation, pharmaceutical extract concentration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QR code will be inserted here after GitHub setup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Principle: A vertical bundle of short tubes (calandria) is heated externally by steam condensing on the shell side. Solution inside the tubes is heated, boils, and the vapour-liquid mixture rises through the tubes. Vapour disengages in the vapour space above; liquid falls back through a central downcomer and recirculates. Circulation is driven by density difference — no pump required.</w:t>
      </w:r>
    </w:p>
    <w:p>
      <w:pPr>
        <w:spacing w:after="60" w:before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Steam chest (calandria)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Vertical shell containing tube bundle; steam condensing on tube outer surface; steam inlet, condensate outlet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Tube bundle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Short vertical tubes (typically 0.9–1.8 m long, 50–75 mm diameter); solution boils inside tubes; steam heats outside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Central downcomer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central unheated tube or annular space; liquid descends to recirculate; creates the natural convection loop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Vapour space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cylindrical space above tube bundle; vapour separates from entrained liquid; vapour exits at top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Liquid level controls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Maintain solution level above tube bundle top; feed inlet and concentrated product outlet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Entrainment separator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Baffles or mesh separator above vapour space; prevents liquid droplets being carried out with vapour (entrainment loss)</w:t>
            </w:r>
          </w:p>
        </w:tc>
      </w:tr>
    </w:tbl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Applications: Concentration of herbal tinctures, sugar syrups, glycerol solutions, electrolyte solutions. Not suitable for: viscous solutions (poor circulation); heat-sensitive solutions (high temperature at tube wall); fouling solutions.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8.4.2 Long-Tube Vertical Evaporator — Climbing Film</w:t>
      </w:r>
    </w:p>
    <w:tbl>
      <w:tblPr>
        <w:tblW w:type="dxa" w:w="9400"/>
        <w:tblBorders>
          <w:top w:val="single" w:color="1F4E79" w:sz="3"/>
          <w:left w:val="single" w:color="1F4E79" w:sz="3"/>
          <w:bottom w:val="single" w:color="1F4E79" w:sz="3"/>
          <w:right w:val="single" w:color="1F4E79" w:sz="3"/>
          <w:insideH w:val="single" w:color="auto" w:sz="4"/>
          <w:insideV w:val="single" w:color="auto" w:sz="4"/>
        </w:tblBorders>
      </w:tblPr>
      <w:tblGrid>
        <w:gridCol w:w="1500"/>
        <w:gridCol w:w="790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single" w:color="CCDDEE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[ QR ]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7DD3FC"/>
                <w:sz w:val="16"/>
                <w:szCs w:val="16"/>
              </w:rPr>
              <w:t xml:space="preserve">SCAN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DD3FC"/>
                <w:sz w:val="16"/>
                <w:szCs w:val="16"/>
              </w:rPr>
              <w:t xml:space="preserve">TO VIEW</w:t>
            </w:r>
          </w:p>
        </w:tc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📱  Climbing Film Evaporator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Interactive Animation  +  5-Min Concept Lesson  +  Practice MCQs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Rising film mechanism, flash evaporation, thin film formation, pharmaceutical viscous extract concentration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QR code will be inserted here after GitHub setup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Principle: Feed enters at the bottom of long vertical tubes (3–10 m long, 25–50 mm diameter) heated by steam on the shell side. As liquid climbs up the tubes, it heats and begins to boil. The vapour formed inside the tubes carries the liquid upward as a thin film — climbing film. Liquid and vapour exit together at the top and are separated. Once-through operation — no recirculation.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residence time (seconds) — minimal thermal degradation; suitable for thermolabile solutions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suitable for viscous liquids or solutions that foam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heat transfer coefficient — thin film, high velocity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minimum liquid flow rate for film formation — turndown ratio limited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Handles dilute solutions efficiently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achieve high concentration ratios in single pass — multiple passes needed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liquid recirculation — low hold-up volume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8.4.3 Falling Film Evaporator</w:t>
      </w:r>
    </w:p>
    <w:tbl>
      <w:tblPr>
        <w:tblW w:type="dxa" w:w="9400"/>
        <w:tblBorders>
          <w:top w:val="single" w:color="1F4E79" w:sz="3"/>
          <w:left w:val="single" w:color="1F4E79" w:sz="3"/>
          <w:bottom w:val="single" w:color="1F4E79" w:sz="3"/>
          <w:right w:val="single" w:color="1F4E79" w:sz="3"/>
          <w:insideH w:val="single" w:color="auto" w:sz="4"/>
          <w:insideV w:val="single" w:color="auto" w:sz="4"/>
        </w:tblBorders>
      </w:tblPr>
      <w:tblGrid>
        <w:gridCol w:w="1500"/>
        <w:gridCol w:w="790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single" w:color="CCDDEE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[ QR ]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7DD3FC"/>
                <w:sz w:val="16"/>
                <w:szCs w:val="16"/>
              </w:rPr>
              <w:t xml:space="preserve">SCAN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DD3FC"/>
                <w:sz w:val="16"/>
                <w:szCs w:val="16"/>
              </w:rPr>
              <w:t xml:space="preserve">TO VIEW</w:t>
            </w:r>
          </w:p>
        </w:tc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📱  Falling Film Evaporator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Interactive Animation  +  5-Min Concept Lesson  +  Practice MCQs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Liquid distribution at top, falling film inside tubes, gentle evaporation, pharmaceutical dairy and API solution concentration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QR code will be inserted here after GitHub setup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Principle: Feed enters at the TOP of long vertical tubes. A liquid distributor ensures uniform feed distribution across all tubes. Liquid flows DOWNWARD as a thin film on the inner tube wall — gravity-assisted. Steam heats the outer tube surface. Vapour forms at the liquid surface and flows downward (co-current) or upward (counter-current) to be separated. Low temperature difference and short residence time make this ideal for heat-sensitive materials.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Climbing Film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Falling Film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Liquid flow direction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Upward (vapour carries liquid)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Downward (gravity)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Driving force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Vapour velocity carrying liquid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Gravity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Residence time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(seconds)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Very low (&lt; 1 second)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Viscosity handling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 to moderate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Heat sensitivity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preferred for thermolabile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Pharmaceutical use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Herbal extract concentration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Fruit juice, dairy, heat-sensitive API solutions, WFI stills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8.5 Forced Circulation Evaporator</w:t>
      </w:r>
    </w:p>
    <w:tbl>
      <w:tblPr>
        <w:tblW w:type="dxa" w:w="9400"/>
        <w:tblBorders>
          <w:top w:val="single" w:color="1F4E79" w:sz="3"/>
          <w:left w:val="single" w:color="1F4E79" w:sz="3"/>
          <w:bottom w:val="single" w:color="1F4E79" w:sz="3"/>
          <w:right w:val="single" w:color="1F4E79" w:sz="3"/>
          <w:insideH w:val="single" w:color="auto" w:sz="4"/>
          <w:insideV w:val="single" w:color="auto" w:sz="4"/>
        </w:tblBorders>
      </w:tblPr>
      <w:tblGrid>
        <w:gridCol w:w="1500"/>
        <w:gridCol w:w="790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single" w:color="CCDDEE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[ QR ]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7DD3FC"/>
                <w:sz w:val="16"/>
                <w:szCs w:val="16"/>
              </w:rPr>
              <w:t xml:space="preserve">SCAN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DD3FC"/>
                <w:sz w:val="16"/>
                <w:szCs w:val="16"/>
              </w:rPr>
              <w:t xml:space="preserve">TO VIEW</w:t>
            </w:r>
          </w:p>
        </w:tc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📱  Forced Circulation Evaporator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Interactive Animation  +  5-Min Concept Lesson  +  Practice MCQs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External heat exchanger, circulating pump, flash chamber, viscous pharmaceutical solution concentration, fouling prevention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QR code will be inserted here after GitHub setup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Principle: In forced circulation evaporators, a pump continuously circulates the solution at high velocity through an external heat exchanger (shell-and-tube type). The solution is heated under positive pressure to prevent boiling in the heat exchanger (flash prevention). The hot pressurised liquid then enters a flash chamber where the pressure is reduced — the solution flashes and evaporates rapidly. The concentrated solution is recycled by the pump; vapour exits the flash chamber to a condenser.</w:t>
      </w:r>
    </w:p>
    <w:p>
      <w:pPr>
        <w:spacing w:after="60" w:before="60"/>
      </w:pPr>
      <w:r>
        <w:t xml:space="preserve"/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Circulation pump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Centrifugal pump; circulates liquid at high velocity (1.5–3 m/s); high velocity prevents fouling on heat exchanger tubes; provides positive pressure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heat exchanger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Shell-and-tube heat exchanger; steam on shell side; solution at high pressure on tube side — does not boil in exchanger; rapid heating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Flash chamber (separator)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Vertical cylindrical vessel; liquid enters under reduced pressure — flashes and boils; vapour-liquid separation; liquid level controlled by pump speed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Vapour outlet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condenser or next effect; entrainment separator prevents liquid carryover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Heating steam and condensate</w:t>
            </w:r>
          </w:p>
        </w:tc>
        <w:tc>
          <w:tcPr>
            <w:tcW w:type="dxa" w:w="6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Steam supply to heat exchanger shell; condensate removed automatically</w:t>
            </w:r>
          </w:p>
        </w:tc>
      </w:tr>
    </w:tbl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400"/>
      </w:tblGrid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Handles viscous solutions (up to 100,000 mPa·s) — forced flow prevents stagnation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energy consumption — pump adds significant power consumption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Prevents fouling — high liquid velocity maintains turbulent flow at heat exchanger surface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More complex — pump, heat exchanger, and flash chamber all require maintenance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 concentrate to high solids content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capital cost than natural circulation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Suitable for crystallising solutions — slurry circulated without blockage</w:t>
            </w:r>
          </w:p>
        </w:tc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Temperature-sensitive solutions may be damaged in long residence time at elevated temperature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Applications: Concentration of viscous herbal extracts; concentration of sugar solutions to high Brix; crystallising evaporators for API salts; evaporation of solutions prone to fouling (starch, protein-containing solutions)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8.6 Multiple Effect Evaporation</w:t>
      </w:r>
    </w:p>
    <w:tbl>
      <w:tblPr>
        <w:tblW w:type="dxa" w:w="9400"/>
        <w:tblBorders>
          <w:top w:val="single" w:color="1F4E79" w:sz="3"/>
          <w:left w:val="single" w:color="1F4E79" w:sz="3"/>
          <w:bottom w:val="single" w:color="1F4E79" w:sz="3"/>
          <w:right w:val="single" w:color="1F4E79" w:sz="3"/>
          <w:insideH w:val="single" w:color="auto" w:sz="4"/>
          <w:insideV w:val="single" w:color="auto" w:sz="4"/>
        </w:tblBorders>
      </w:tblPr>
      <w:tblGrid>
        <w:gridCol w:w="1500"/>
        <w:gridCol w:w="7900"/>
      </w:tblGrid>
      <w:tr>
        <w:tc>
          <w:tcPr>
            <w:tcW w:type="dxa" w:w="1500"/>
            <w:tcBorders>
              <w:top w:val="none"/>
              <w:left w:val="none"/>
              <w:bottom w:val="none"/>
              <w:right w:val="single" w:color="CCDDEE" w:sz="1"/>
            </w:tcBorders>
            <w:shd w:fill="1F4E7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[ QR ]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color w:val="7DD3FC"/>
                <w:sz w:val="16"/>
                <w:szCs w:val="16"/>
              </w:rPr>
              <w:t xml:space="preserve">SCAN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DD3FC"/>
                <w:sz w:val="16"/>
                <w:szCs w:val="16"/>
              </w:rPr>
              <w:t xml:space="preserve">TO VIEW</w:t>
            </w:r>
          </w:p>
        </w:tc>
        <w:tc>
          <w:tcPr>
            <w:tcW w:type="dxa" w:w="790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📱  Multiple Effect Evaporator — Triple Effect System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2E75B6"/>
                <w:sz w:val="18"/>
                <w:szCs w:val="18"/>
              </w:rPr>
              <w:t xml:space="preserve">Interactive Animation  +  5-Min Concept Lesson  +  Practice MCQs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Steam flow through 3 effects, vapour reuse mechanism, economy calculation, pharmaceutical large-scale solvent removal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QR code will be inserted here after GitHub setup ]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Multiple effect evaporation dramatically reduces steam consumption by reusing the vapour from each evaporator as the heating steam for the next. In a triple-effect evaporator: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Effect 1: Live steam (high pressure) heats the solution; vapour produced at intermediate pressure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Effect 2: Vapour from Effect 1 (now the heating medium) heats solution in Effect 2 at lower pressure; vapour produced at lower pressure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Effect 3: Vapour from Effect 2 heats solution in Effect 3 at lowest pressure (or vacuum); vapour from Effect 3 goes to condenser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Economy ≈ 2.5 for triple effect (theoretical 3.0) — approximately 3 kg water evaporated per kg live steam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Feed arrangements in multiple effect evaporation: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Arrangement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Pharmaceutical Use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Forward feed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 enters Effect 1 (highest temperature); concentrated product leaves Effect 3 (lowest temperature)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Simple; no pumps between effects; most concentrated solution at lowest temperature — benefits thermolabile solutions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Thermolabile herbal extracts; heat-sensitive API solutions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Backward feed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Feed enters Effect 3 (lowest temperature, highest vacuum); product leaves Effect 1 (highest temperature)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Most concentrated solution at highest temperature — better viscosity for pumping; better economy for cold feeds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Viscous syrups; solutions that crystallise at low temperature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Mixed feed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Combination of forward and backward feed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Balances advantages of both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Large-scale evaporation plants where different products processed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8.7 Vacuum Evaporation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Vacuum evaporation involves operating the evaporator under reduced pressure (vacuum), which lowers the boiling point of the solution. This is essential for: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Thermolabile pharmaceutical solutions — vitamins, enzymes, antibiotics, herbal extracts containing volatile bioactive compounds — would degrade at the normal boiling point of water (100°C) but are stable at 40–60°C (achievable under vacuum of 60–100 mbar)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Concentration to high solids content — under vacuum, solutions can be concentrated beyond 50% solids without charring or degradation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Recovery of solvents — organic solvents (ethanol, methanol, acetone) have low boiling points and can be recovered efficiently under vacuum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6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Vacuum Level (mbar)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Boiling Point of Water (°C)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1013 (atmospheric)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100°C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Non-thermolabile solutions; industrial evaporation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100–200 mbar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60–70°C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Mildly thermolabile solutions; herbal extracts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30–60 mbar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40–50°C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Moderately thermolabile — vitamins, sugar-sensitive solutions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20 mbar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40°C</w:t>
            </w:r>
          </w:p>
        </w:tc>
        <w:tc>
          <w:tcPr>
            <w:tcW w:type="dxa" w:w="4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Highly thermolabile — enzymes, biologics, heat-sensitive APIs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Industry Box 8.1 — Triple Effect Evaporation of Neem Leaf Extract at Himalaya Drug Company</w:t>
      </w:r>
    </w:p>
    <w:p>
      <w:pPr>
        <w:shd w:fill="EBF3FB" w:val="clear"/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Product: Neem (Azadirachta indica) leaf extract concentrate | Company: Himalaya Drug Company, Bangalore | Equipment: Triple effect falling film evaporator</w:t>
      </w:r>
    </w:p>
    <w:p>
      <w:pPr>
        <w:shd w:fill="EBF3FB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Fresh neem leaves are extracted with 60% ethanol:water in percolators. The resulting 5% w/v extract contains azadirachtin, nimbin, and nimbinin as primary bioactives. To prepare soft extract (dry extract precursor), the extract must be concentrated from 5% to 40% total solids — an 8-fold concentration.</w:t>
      </w:r>
    </w:p>
    <w:p>
      <w:pPr>
        <w:shd w:fill="EBF3FB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Challenge: Azadirachtin and related limonoids are heat-sensitive — significant degradation at temperatures above 50°C. Conventional single-effect evaporation at atmospheric pressure (100°C) destroys &gt; 60% of bioactive content within 20 minutes.</w:t>
      </w:r>
    </w:p>
    <w:p>
      <w:pPr>
        <w:shd w:fill="EBF3FB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Solution — Triple effect falling film evaporator under vacuum:</w:t>
      </w:r>
    </w:p>
    <w:p>
      <w:pPr>
        <w:shd w:fill="EBF3FB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Effect 1: Feed (5% solids) enters at top of first evaporator; vacuum 80 mbar; boiling point 47°C; concentrate exits at 12% solids</w:t>
      </w:r>
    </w:p>
    <w:p>
      <w:pPr>
        <w:shd w:fill="EBF3FB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Effect 2: Partially concentrated solution enters Effect 2; vacuum 50 mbar; boiling point 38°C; exits at 25% solids</w:t>
      </w:r>
    </w:p>
    <w:p>
      <w:pPr>
        <w:shd w:fill="EBF3FB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Effect 3: Solution enters Effect 3; vacuum 25 mbar; boiling point 30°C; exits at 40% solids — SOFT EXTRACT</w:t>
      </w:r>
    </w:p>
    <w:p>
      <w:pPr>
        <w:shd w:fill="EBF3FB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Economy achieved: 2.4 kg water evaporated per kg steam (vs. 0.85 for single effect) — saves 65% on steam costs.</w:t>
      </w:r>
    </w:p>
    <w:p>
      <w:pPr>
        <w:shd w:fill="EBF3FB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Engineering lesson: The combination of falling film design (very short liquid residence time — &lt; 2 seconds per effect) + vacuum evaporation (boiling at 30–47°C) + triple effect (economy 2.4) achieves: maximum bioactive preservation; minimum energy consumption; acceptable throughput. This is an engineering solution to a biological problem — preserving heat-sensitive plant compounds during concentration.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Worked Example 8.1 — Economy and Evaporation Calculations</w:t>
      </w:r>
    </w:p>
    <w:p>
      <w:pPr>
        <w:shd w:fill="FFF2CC" w:val="clear"/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Problem: A single-effect evaporator concentrates 1000 kg/hr of a 5% w/w herbal extract solution to 25% w/w. Steam is supplied at 110°C (latent heat λ_s = 2230 kJ/kg). Feed enters at 25°C. Boiling point of solution = 105°C (BPR = 5°C under atmospheric pressure). Latent heat of solution at 105°C = 2250 kJ/kg. Calculate: (a) water evaporation rate, (b) steam consumption rate, (c) economy.</w:t>
      </w:r>
    </w:p>
    <w:p>
      <w:pPr>
        <w:spacing w:after="60" w:before="60"/>
      </w:pPr>
      <w:r>
        <w:t xml:space="preserve"/>
      </w:r>
    </w:p>
    <w:p>
      <w:pPr>
        <w:shd w:fill="FFF2CC" w:val="clear"/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Mass balance (water evaporation rate):</w:t>
      </w:r>
    </w:p>
    <w:p>
      <w:pPr>
        <w:shd w:fill="FFF2CC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Feed: 1000 kg/hr at 5% solids → solids = 1000 × 0.05 = 50 kg/hr</w:t>
      </w:r>
    </w:p>
    <w:p>
      <w:pPr>
        <w:shd w:fill="FFF2CC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Product: at 25% solids → total product = 50 / 0.25 = 200 kg/hr</w:t>
      </w:r>
    </w:p>
    <w:p>
      <w:pPr>
        <w:shd w:fill="FFF2CC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Water evaporated (W) = Feed − Product = 1000 − 200 = 800 kg/hr</w:t>
      </w:r>
    </w:p>
    <w:p>
      <w:pPr>
        <w:spacing w:after="60" w:before="60"/>
      </w:pPr>
      <w:r>
        <w:t xml:space="preserve"/>
      </w:r>
    </w:p>
    <w:p>
      <w:pPr>
        <w:shd w:fill="FFF2CC" w:val="clear"/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Heat balance (steam consumption):</w:t>
      </w:r>
    </w:p>
    <w:p>
      <w:pPr>
        <w:shd w:fill="FFF2CC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Heat required = Heat to raise feed from 25°C to 105°C + Heat for evaporation</w:t>
      </w:r>
    </w:p>
    <w:p>
      <w:pPr>
        <w:shd w:fill="FFF2CC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Q_sensible = Feed × Cp × (T_boil − T_feed) = 1000 × 4.18 × (105−25) = 1000 × 4.18 × 80 = 334,400 kJ/hr</w:t>
      </w:r>
    </w:p>
    <w:p>
      <w:pPr>
        <w:shd w:fill="FFF2CC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Q_latent = W × λ_solution = 800 × 2250 = 1,800,000 kJ/hr</w:t>
      </w:r>
    </w:p>
    <w:p>
      <w:pPr>
        <w:shd w:fill="FFF2CC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Q_total = 334,400 + 1,800,000 = 2,134,400 kJ/hr</w:t>
      </w:r>
    </w:p>
    <w:p>
      <w:pPr>
        <w:shd w:fill="FFF2CC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Steam consumption = Q_total / λ_steam = 2,134,400 / 2230 = 957 kg/hr</w:t>
      </w:r>
    </w:p>
    <w:p>
      <w:pPr>
        <w:spacing w:after="60" w:before="60"/>
      </w:pPr>
      <w:r>
        <w:t xml:space="preserve"/>
      </w:r>
    </w:p>
    <w:p>
      <w:pPr>
        <w:shd w:fill="FFF2CC" w:val="clear"/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 — Economy:</w:t>
      </w:r>
    </w:p>
    <w:p>
      <w:pPr>
        <w:shd w:fill="FFF2CC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Economy = Water evaporated / Steam consumed = 800 / 957 = 0.84 kg water/kg steam</w:t>
      </w:r>
    </w:p>
    <w:p>
      <w:pPr>
        <w:shd w:fill="FFF2CC" w:val="clear"/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 Economy = 0.84 — typical single-effect economy. If upgraded to triple effect, economy ≈ 0.84 × 3 = 2.5 kg water/kg steam — saving approximately 67% of steam costs at the expense of higher capital investment in additional effects.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Points — Chapter 8</w:t>
      </w:r>
    </w:p>
    <w:p>
      <w:pPr>
        <w:shd w:fill="E2EFDA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1. Evaporation concentrates solutions by vaporising solvent (usually water) — distinguished from drying (removes moisture from solids) and distillation (collects the vapour).</w:t>
      </w:r>
    </w:p>
    <w:p>
      <w:pPr>
        <w:shd w:fill="E2EFDA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2. Boiling Point Rise (BPR) = i × Kb × m. Solutions boil at higher temperature than pure solvent — BPR reduces the effective temperature driving force in evaporators.</w:t>
      </w:r>
    </w:p>
    <w:p>
      <w:pPr>
        <w:shd w:fill="E2EFDA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3. Economy = kg water evaporated / kg steam consumed. Single effect ≈ 0.85; double effect ≈ 1.6; triple effect ≈ 2.5. Multiple effects improve economy by reusing vapour as heating medium.</w:t>
      </w:r>
    </w:p>
    <w:p>
      <w:pPr>
        <w:shd w:fill="E2EFDA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4. Short-tube (calandria) evaporator: natural circulation through vertical tubes; steam on shell side; downcomer for recirculation; simple; limited to low-viscosity, non-fouling solutions.</w:t>
      </w:r>
    </w:p>
    <w:p>
      <w:pPr>
        <w:shd w:fill="E2EFDA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5. Climbing film evaporator: liquid rises through long tubes as thin film; vapour forms and carries liquid upward; low residence time; good for dilute, thermolabile solutions.</w:t>
      </w:r>
    </w:p>
    <w:p>
      <w:pPr>
        <w:shd w:fill="E2EFDA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6. Falling film evaporator: liquid falls downward through tubes as thin film; gravity driven; very short residence time (&lt; 1 second); BEST for thermolabile pharmaceutical solutions — vitamins, enzymes, herbal extracts.</w:t>
      </w:r>
    </w:p>
    <w:p>
      <w:pPr>
        <w:shd w:fill="E2EFDA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7. Forced circulation evaporator: pump drives liquid through external heat exchanger at high velocity; liquid flashes in separate chamber; handles viscous and fouling solutions; highest throughput.</w:t>
      </w:r>
    </w:p>
    <w:p>
      <w:pPr>
        <w:shd w:fill="E2EFDA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8. Multiple effect evaporation: vapour from each effect used as heating medium for next; forward feed preferred for thermolabile solutions (most concentrated at lowest temperature).</w:t>
      </w:r>
    </w:p>
    <w:p>
      <w:pPr>
        <w:shd w:fill="E2EFDA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9. Vacuum evaporation: reduces boiling point (100 mbar → 60°C; 25 mbar → 30°C); essential for thermolabile solutions; enables concentration of heat-sensitive herbal extracts, vitamins, antibiotics.</w:t>
      </w:r>
    </w:p>
    <w:p>
      <w:pPr>
        <w:shd w:fill="E2EFDA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10. Heat transfer equation: Q = U × A × ΔT_lm. Increasing U (turbulence), A (area), or ΔT (temperature difference) increases evaporation rate. BPR and fouling reduce effective ΔT.</w:t>
      </w:r>
    </w:p>
    <w:p>
      <w:pPr>
        <w:shd w:fill="E2EFDA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11. Falling film evaporators are widely used in pharmaceutical industry for: herbal extract concentration; WFI still (distillation of purified water); fruit juice concentration; thermolabile API recovery.</w:t>
      </w:r>
    </w:p>
    <w:p>
      <w:pPr>
        <w:shd w:fill="E2EFDA" w:val="clear"/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12. Economy calculation: water evaporated = Feed − Product; heat balance gives steam consumption; Economy = water evaporated / steam consumed. Typical single-effect: 0.84.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Multiple Choice Questions — Chapter 8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(15 Questions — 1 mark each)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Q1. Economy of an evaporator is defined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Cost of evaporation per litre of product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kg of water evaporated per kg of steam supplied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Heat transfer area per unit evaporation 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Ratio of feed flow rate to product flow rate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(B) | Economy = kg water evaporated / kg steam consumed. It measures thermal efficiency. Single effect ≈ 0.85 (slightly less than 1 due to heat losses and sensible heat for heating feed). Multiple effects dramatically improve economy by reusing vapour as heating medium — triple effect achieves ≈ 2.5.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Q2. Boiling Point Rise (BPR) in evaporator design is significant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It increases steam pressure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It reduces the effective temperature driving force (ΔT = T_steam − T_boiling) between heating steam and boiling solution — reducing heat transfer rate and requiring larger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It makes evaporation impossible for concentrated solutions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It increases the latent heat of vapourisation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(B) | If steam is at 120°C and the solution BPR is 5°C, the boiling point of solution = 100°C + 5°C = 105°C (instead of 100°C for pure water). ΔT = 120 − 105 = 15°C (instead of 20°C for pure water) — a 25% reduction in driving force. The same heat exchanger would evaporate 25% less water per unit time. BPR must be accounted for in evaporator sizing.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Q3. The falling film evaporator is preferred over the climbing film evaporator for thermolabile pharmaceutical solutions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Falling film operates at higher temperatures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Falling film has shorter residence time (&lt; 1 second) — liquid flows rapidly downward by gravity; very short contact with heated surface minimises thermal degradation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Falling film operates at higher pressure for better heat 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Falling film produces a more concentrated product per pass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(B) | In falling film, liquid enters at the top and falls as a thin film down the tubes in seconds. The very short residence time (&lt; 1 second per pass) minimises thermal exposure. Combined with vacuum operation (lower boiling temperature), falling film evaporators are the first choice for heat-sensitive pharmaceutical solutions — vitamins, enzymes, herbal bioactives, antibiotics.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Q4. In a triple-effect forward feed evaporator, the most concentrated product exits from: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Effect 1 — highest temperature for maximum solubility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Effect 3 — lowest temperature and lowest pressure (highest vacuum)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The central effect (Effect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The steam inlet of Effect 1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(B) | In forward feed, feed enters Effect 1 (highest temperature, lowest vacuum) and flows through Effects 2 and 3 in sequence. Product exits from Effect 3 (lowest temperature, highest vacuum). For thermolabile solutions, this is advantageous — the most concentrated liquid (highest thermal stress at high solids) is handled at the lowest temperature.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Q5. Forced circulation evaporator uses a pump primarily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Create vacuum in the evaporator chamber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Circulate liquid at high velocity through the external heat exchanger — preventing boiling in the exchanger (under positive pressure) and preventing fouling (high turbulence)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Compress the vapour produced for reuse as heating steam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Force feed into the evaporator against gravity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(B) | The circulation pump creates two important effects: (1) high liquid velocity (1.5–3 m/s) through the heat exchanger maintains turbulent flow — high heat transfer coefficient and prevents fouling by viscous or crystal-forming solutions; (2) positive pressure in the heat exchanger tubes prevents boiling there — boiling occurs only in the flash chamber where pressure is lower. This allows heating of viscous or fouling-prone solutions that would block natural circulation evaporators.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Q6. Vacuum evaporation reduces the boiling point of water to approximately 30°C when vacuum level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200 mbar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100 mbar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50 mbar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25 mbar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(D) | Water boiling point vs. pressure: 100 mbar → 46°C; 50 mbar → 33°C; 25 mbar → 21°C; 30 mbar → approximately 30°C. For highly thermolabile pharmaceutical solutions (enzymes, biologics), very deep vacuum (&lt; 30 mbar) is used to keep boiling temperature below 30°C to prevent thermal denaturation or degradation.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Q7. A 10% w/w extract solution is concentrated to 50% w/w. The kg of water evaporated per kg of feed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0.60 kg/kg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0.80 kg/kg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0.40 kg/kg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0.50 kg/kg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(B) | Basis: 1 kg feed containing 0.10 kg solids + 0.90 kg water. At 50% solids: total product = 0.10/0.50 = 0.20 kg. Water in product = 0.20 − 0.10 = 0.10 kg. Water evaporated = 0.90 − 0.10 = 0.80 kg per kg feed.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Q8. The central downcomer in a short-tube (calandria) evaporator serves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The steam inlet channel for the tube bundle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The unheated passage through which liquid descends and recirculates — completing the natural convection circulation loop driven by density difference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The vapour outlet channel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The product discharge tube for concentrated liquid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(B) | In calandria evaporators, the natural convection circulation loop requires: liquid rises in the heated tubes (lower density due to vapour bubbles), vapour separates above, and liquid descends through the unheated central downcomer (higher density, denser than two-phase mixture in tubes). The density difference drives the circulation without any pump — simple, low-maintenance, GMP-compliant.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Q9. The pharmaceutical advantage of the falling film evaporator over a forced circulation evaporator for a vitamin C (ascorbic acid) solution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Falling film can reach higher concentrations per pass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Falling film has much shorter residence time — vitamin C is highly thermolabile (oxidises and degrades at &gt; 50°C) — falling film minimises thermal exposure while forced circulation has longer residence time in heated equipment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Falling film requires no steam — operates on hot water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Falling film handles higher viscosity than forced circulation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(B) | Vitamin C (ascorbic acid) is one of the most thermolabile vitamins — significant degradation at 40–60°C. The falling film's sub-second residence time combined with vacuum operation (boiling at 40–50°C) minimises degradation. The forced circulation evaporator, while effective for viscous materials, has longer liquid residence time in hot zones — problematic for vitamin C and other thermolabile nutrients.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Q10. In a multiple-effect evaporator, the vapour produced in Effect 1 is used 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Feed for the liquid inlet of Effect 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Heating steam for Effect 2 — replacing live steam and dramatically reducing overall steam consumption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Cooling medium in the condenser downstream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Compressed refrigerant for vacuum generation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(B) | The key principle of multiple-effect evaporation: vapour from Effect 1 (at intermediate temperature and pressure) becomes the heating medium in the shell side of Effect 2. Effect 2 operates at lower pressure so its boiling point &lt; vapour temperature from Effect 1 — creating the temperature driving force for heat transfer. This reuse of vapour saves approximately 1 kg steam per effect per kg water evaporated.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Q11. Entrainment separators in evaporators are used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Separate the feed from the product stream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Remove entrained liquid droplets from the vapour leaving the evaporator — prevents product loss and contamination of the condensate or next effect heating steam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Separate steam from the condensate in the heating circuit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Filter the concentrated product before discharge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(B) | When vapour leaves the boiling liquid surface, it carries fine liquid droplets (entrainment). Without a separator, these droplets would: contaminate the condenser (lost product); reduce condensate quality; or contaminate the next effect's heating steam. Entrainment separators (mesh pads, chevron vanes, cyclone separators) remove these droplets — the liquid falls back into the evaporator and clean vapour exits. Pharmaceutical evaporators require good entrainment separation to prevent product loss.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Q12. Backward feed multiple-effect evaporation is used when: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The solution is highly thermolabile — cold feed must be protected from heat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The product is viscous at low temperatures — backward feed keeps the most concentrated (most viscous) solution at the highest temperature where viscosity is lowest — better pumpability and heat 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Economy is not a priority — backward feed wastes steam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The feed is dilute and requires minimal concentration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(B) | In backward feed, feed enters at the lowest temperature effect (Effect 3, highest vacuum) and moves to progressively higher temperature effects, leaving as concentrated product at Effect 1 (highest temperature). This is beneficial when: the product is very viscous at low temperature (would not flow at 30°C but flows well at 80°C); when high concentration is needed and low-temperature handling would cause crystallisation; when feed is cold (avoids heating losses).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Q13. The heat transfer equation Q = U × A × ΔT for evaporators shows that fouling reduces evaporation rate because: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Fouling increases ΔT between steam and solution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Fouling deposits on heat exchanger surfaces reduce U (overall heat transfer coefficient) — fouling acts as an additional thermal resistance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Fouling increases the evaporator economy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Fouling increases the area A available for heat transfer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(B) | Fouling deposits (scale, protein, starch, crystalline salts) on heat exchanger tube surfaces add an additional thermal resistance layer. The overall heat transfer coefficient U = 1/(1/h_i + R_fouling + wall resistance + 1/h_o) — R_fouling increases the denominator → U decreases. With the same steam pressure and area, Q = U × A × ΔT decreases → lower evaporation rate. Regular cleaning (CIP) maintains U at design values.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Q14. Why is steam pressure in the FIRST effect of a multiple-effect evaporator higher than in subsequent effects?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More steam is needed in Effect 1 because feed is coldest there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Each effect operates at progressively lower pressure (higher vacuum) to ensure that vapour from the previous effect is at a higher temperature than the boiling solution in the next effect — creating the temperature driving force for heat transfer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High pressure in Effect 1 ensures maximum product concentration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Effect 1 processes more liquid than subsequent effects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(B) | For heat transfer to occur in Effect 2, the heating medium (vapour from Effect 1) must be hotter than the boiling solution in Effect 2. This requires Effect 2 to operate at lower pressure (lower boiling point) than Effect 1. The pressure cascade: Effect 1 (highest, ~atmospheric) → Effect 2 (intermediate) → Effect 3 (lowest, maximum vacuum). Each effect's boiling point must be below the vapour temperature from the previous effect.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Q15. In pharmaceutical herbal extract concentration, the primary reason for choosing vacuum evaporation over atmospheric evaporation 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(A) Vacuum evaporation is faster than atmospheric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(B) Vacuum evaporation reduces the boiling point — enabling concentration at 40–60°C instead of 100°C — preventing thermal degradation of heat-sensitive bioactive compounds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(C) Vacuum evaporation requires less heat than atmospheric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(D) Vacuum equipment is cheaper than atmospheric evaporators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Answer: (B) | Herbal extracts contain thermolabile bioactives — flavonoids, alkaloids, terpenes, glycosides, vitamins — that degrade, isomerise, or oxidise at 100°C (atmospheric boiling point). At 100 mbar vacuum, water boils at ~46°C — these compounds are stable at 46°C. Vacuum evaporation preserves pharmacological potency and quality of herbal medicines. This is why rotary evaporators (laboratory scale) and falling film vacuum evaporators (industrial scale) are standard in herbal pharmaceutical manufacturing.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Short Answer Questions — Chapter 8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Q1. Define evaporation. Distinguish it from drying and distillation. State five pharmaceutical applications of evaporation.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Q2. Explain Boiling Point Rise (BPR) and Economy with formulas. How does multiple-effect evaporation improve economy?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Q3. Compare climbing film and falling film evaporators — principle, liquid flow direction, residence time, suitability for thermolabile solutions.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Q4. Describe the forced circulation evaporator — construction, working, advantages for viscous solutions.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Q5. A 2000 kg/hr feed of 8% w/w solution is concentrated to 40% w/w. Calculate water evaporated per hour and the % concentration factor.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Long Essay Questions — Chapter 8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Q1. Describe the theory of evaporation. Include: definition and pharmaceutical objectives; Boiling Point Rise; Economy (single and multiple effect); heat transfer equation Q = U × A × ΔT. Describe short-tube (calandria), climbing film, and falling film evaporators with construction, working, advantages, disadvantages, and pharmaceutical applications.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Q2. Write a comprehensive note on advanced evaporation systems. Describe: forced circulation evaporator; multiple effect evaporation (triple effect — forward and backward feed, economy calculation); vacuum evaporation (importance for thermolabile drugs, vacuum levels vs. boiling points). Present a complete worked example on economy and evaporation rate calculation.</w:t>
      </w:r>
    </w:p>
    <w:p>
      <w:pPr>
        <w:spacing w:after="60" w:before="60"/>
      </w:pPr>
      <w:r>
        <w:t xml:space="preserve"/>
      </w:r>
    </w:p>
    <w:p>
      <w:r>
        <w:br w:type="page"/>
      </w:r>
    </w:p>
    <w:sectPr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2026-05-30T16:35:43.394Z</dcterms:created>
  <dcterms:modified xsi:type="dcterms:W3CDTF">2026-05-30T16:35:43.395Z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