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60191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bCs/>
          <w:color w:val="000000"/>
          <w:sz w:val="32"/>
          <w:szCs w:val="24"/>
        </w:rPr>
      </w:pPr>
      <w:r>
        <w:rPr>
          <w:rFonts w:ascii="Cambria" w:hAnsi="Cambria" w:cs="Times New Roman"/>
          <w:b/>
          <w:bCs/>
          <w:color w:val="000000"/>
          <w:sz w:val="32"/>
          <w:szCs w:val="24"/>
        </w:rPr>
        <w:t>Breast Cancer Prediction</w:t>
      </w:r>
    </w:p>
    <w:p w14:paraId="58D713D5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20AB78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14:paraId="565EF34F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Breast cancer is one of the most common cancers among women in the world. Early detection of breast cancer is essential in reducing their life losses. Build a predictive model using machine learning algorithms to predict whether the tumor is benign or malignant. </w:t>
      </w:r>
    </w:p>
    <w:p w14:paraId="13A8F9F0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48936AA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Description </w:t>
      </w:r>
    </w:p>
    <w:p w14:paraId="2F0306BA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>Features are computed from a digitized image of a fine needle aspirate (</w:t>
      </w:r>
      <w:proofErr w:type="spellStart"/>
      <w:r>
        <w:rPr>
          <w:rFonts w:ascii="Cambria" w:hAnsi="Cambria" w:cs="Times New Roman"/>
          <w:color w:val="000000"/>
          <w:sz w:val="24"/>
          <w:szCs w:val="24"/>
        </w:rPr>
        <w:t>FNA</w:t>
      </w:r>
      <w:proofErr w:type="spellEnd"/>
      <w:r>
        <w:rPr>
          <w:rFonts w:ascii="Cambria" w:hAnsi="Cambria" w:cs="Times New Roman"/>
          <w:color w:val="000000"/>
          <w:sz w:val="24"/>
          <w:szCs w:val="24"/>
        </w:rPr>
        <w:t xml:space="preserve">) of a breast mass. The mean, standard </w:t>
      </w:r>
      <w:proofErr w:type="gramStart"/>
      <w:r>
        <w:rPr>
          <w:rFonts w:ascii="Cambria" w:hAnsi="Cambria" w:cs="Times New Roman"/>
          <w:color w:val="000000"/>
          <w:sz w:val="24"/>
          <w:szCs w:val="24"/>
        </w:rPr>
        <w:t>error</w:t>
      </w:r>
      <w:proofErr w:type="gramEnd"/>
      <w:r>
        <w:rPr>
          <w:rFonts w:ascii="Cambria" w:hAnsi="Cambria" w:cs="Times New Roman"/>
          <w:color w:val="000000"/>
          <w:sz w:val="24"/>
          <w:szCs w:val="24"/>
        </w:rPr>
        <w:t xml:space="preserve"> and "worst" or largest (mean of the three largest values) of these features were computed for each image, resulting in 30 features. For instance, field 3 is Mean Radius, field 13 is Radius SE, field 23 is Worst Radius. </w:t>
      </w:r>
    </w:p>
    <w:p w14:paraId="2225E7C9" w14:textId="77777777" w:rsidR="00734B2E" w:rsidRDefault="00734B2E" w:rsidP="00734B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ID number </w:t>
      </w:r>
    </w:p>
    <w:p w14:paraId="2339D82C" w14:textId="77777777" w:rsidR="00734B2E" w:rsidRDefault="00734B2E" w:rsidP="00734B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Diagnosis (M = malignant, B = benign) </w:t>
      </w:r>
    </w:p>
    <w:p w14:paraId="7D26D4C4" w14:textId="77777777" w:rsidR="00734B2E" w:rsidRDefault="00734B2E" w:rsidP="00734B2E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3-32) </w:t>
      </w:r>
    </w:p>
    <w:p w14:paraId="55BD59AA" w14:textId="77777777" w:rsidR="00734B2E" w:rsidRDefault="00734B2E" w:rsidP="00734B2E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C25AF57" w14:textId="77777777" w:rsidR="00734B2E" w:rsidRDefault="00734B2E" w:rsidP="00734B2E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Ten real-valued features are computed for each cell nucleus: </w:t>
      </w:r>
    </w:p>
    <w:p w14:paraId="2CC47B9E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radius (mean of distances from center to points on the perimeter) </w:t>
      </w:r>
    </w:p>
    <w:p w14:paraId="08C71C2B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texture (standard deviation of gray-scale values) </w:t>
      </w:r>
    </w:p>
    <w:p w14:paraId="599040D6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perimeter </w:t>
      </w:r>
    </w:p>
    <w:p w14:paraId="0E1439D2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area </w:t>
      </w:r>
    </w:p>
    <w:p w14:paraId="38FAEC3B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smoothness (local variation in radius lengths) </w:t>
      </w:r>
    </w:p>
    <w:p w14:paraId="0D455D17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compactness (perimeter^2 / area - 1.0) </w:t>
      </w:r>
    </w:p>
    <w:p w14:paraId="39110409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concavity (severity of concave portions of the contour) </w:t>
      </w:r>
    </w:p>
    <w:p w14:paraId="5CD4AE73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concave points (number of concave portions of the contour) </w:t>
      </w:r>
    </w:p>
    <w:p w14:paraId="6635622B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symmetry </w:t>
      </w:r>
    </w:p>
    <w:p w14:paraId="2903F725" w14:textId="77777777" w:rsidR="00734B2E" w:rsidRDefault="00734B2E" w:rsidP="00734B2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fractal dimension ("coastline approximation" - 1) </w:t>
      </w:r>
    </w:p>
    <w:p w14:paraId="182D1305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43F72B9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</w:t>
      </w:r>
    </w:p>
    <w:p w14:paraId="6120D6C2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14:paraId="43DBA91E" w14:textId="77777777" w:rsidR="00734B2E" w:rsidRDefault="00734B2E" w:rsidP="00734B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97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Data Preparation </w:t>
      </w:r>
    </w:p>
    <w:p w14:paraId="5CF3B92A" w14:textId="77777777" w:rsidR="00734B2E" w:rsidRDefault="00734B2E" w:rsidP="00734B2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14:paraId="0D137539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E84D3F0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Preparation </w:t>
      </w:r>
    </w:p>
    <w:p w14:paraId="08C37BED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Check the data distribution of variables and perform transformation if a variable’s distribution is skewed. Perform label encoding on categorical variables. </w:t>
      </w:r>
    </w:p>
    <w:p w14:paraId="4E75EF7D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D7177B0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Selection </w:t>
      </w:r>
    </w:p>
    <w:p w14:paraId="25095648" w14:textId="77777777" w:rsidR="00734B2E" w:rsidRDefault="00734B2E" w:rsidP="00734B2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Implement </w:t>
      </w:r>
      <w:proofErr w:type="spellStart"/>
      <w:r>
        <w:rPr>
          <w:rFonts w:ascii="Cambria" w:hAnsi="Cambria"/>
          <w:sz w:val="24"/>
          <w:szCs w:val="24"/>
        </w:rPr>
        <w:t>KNN</w:t>
      </w:r>
      <w:proofErr w:type="spellEnd"/>
      <w:r>
        <w:rPr>
          <w:rFonts w:ascii="Cambria" w:hAnsi="Cambria"/>
          <w:sz w:val="24"/>
          <w:szCs w:val="24"/>
        </w:rPr>
        <w:t xml:space="preserve"> algorithm on training data, predicting labels for </w:t>
      </w:r>
      <w:proofErr w:type="gramStart"/>
      <w:r>
        <w:rPr>
          <w:rFonts w:ascii="Cambria" w:hAnsi="Cambria"/>
          <w:sz w:val="24"/>
          <w:szCs w:val="24"/>
        </w:rPr>
        <w:t>dataset</w:t>
      </w:r>
      <w:proofErr w:type="gramEnd"/>
      <w:r>
        <w:rPr>
          <w:rFonts w:ascii="Cambria" w:hAnsi="Cambria"/>
          <w:sz w:val="24"/>
          <w:szCs w:val="24"/>
        </w:rPr>
        <w:t xml:space="preserve"> and printing the accuracy of the model for different values of K. </w:t>
      </w:r>
    </w:p>
    <w:p w14:paraId="723FDC99" w14:textId="77777777" w:rsidR="00734B2E" w:rsidRDefault="00734B2E" w:rsidP="00734B2E">
      <w:pPr>
        <w:rPr>
          <w:rFonts w:ascii="Cambria" w:hAnsi="Cambria"/>
          <w:sz w:val="24"/>
          <w:szCs w:val="24"/>
        </w:rPr>
      </w:pPr>
    </w:p>
    <w:p w14:paraId="16FECE9F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14:paraId="4849791C" w14:textId="77777777" w:rsidR="00734B2E" w:rsidRDefault="00734B2E" w:rsidP="00734B2E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Find the optimal k value having the lowest misclassification error, highest </w:t>
      </w:r>
      <w:proofErr w:type="gramStart"/>
      <w:r>
        <w:rPr>
          <w:rFonts w:ascii="Cambria" w:hAnsi="Cambria" w:cs="Times New Roman"/>
          <w:color w:val="000000"/>
          <w:sz w:val="24"/>
          <w:szCs w:val="24"/>
        </w:rPr>
        <w:t>accuracy</w:t>
      </w:r>
      <w:proofErr w:type="gramEnd"/>
      <w:r>
        <w:rPr>
          <w:rFonts w:ascii="Cambria" w:hAnsi="Cambria" w:cs="Times New Roman"/>
          <w:color w:val="000000"/>
          <w:sz w:val="24"/>
          <w:szCs w:val="24"/>
        </w:rPr>
        <w:t xml:space="preserve"> and highest AUC.</w:t>
      </w:r>
    </w:p>
    <w:p w14:paraId="0C58A026" w14:textId="77777777" w:rsidR="0008144A" w:rsidRDefault="0008144A"/>
    <w:sectPr w:rsidR="00081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D3F74"/>
    <w:multiLevelType w:val="hybridMultilevel"/>
    <w:tmpl w:val="FCC6B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B638D"/>
    <w:multiLevelType w:val="hybridMultilevel"/>
    <w:tmpl w:val="B872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9195A"/>
    <w:multiLevelType w:val="hybridMultilevel"/>
    <w:tmpl w:val="B34CE6F6"/>
    <w:lvl w:ilvl="0" w:tplc="2932E164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2E"/>
    <w:rsid w:val="0005217E"/>
    <w:rsid w:val="0008144A"/>
    <w:rsid w:val="000A2EAF"/>
    <w:rsid w:val="000A635A"/>
    <w:rsid w:val="000E3880"/>
    <w:rsid w:val="00102394"/>
    <w:rsid w:val="001057BC"/>
    <w:rsid w:val="001867A8"/>
    <w:rsid w:val="001A5EFF"/>
    <w:rsid w:val="002128F6"/>
    <w:rsid w:val="0023472C"/>
    <w:rsid w:val="002D4E6B"/>
    <w:rsid w:val="002F3243"/>
    <w:rsid w:val="003233D5"/>
    <w:rsid w:val="003E0F72"/>
    <w:rsid w:val="004E1938"/>
    <w:rsid w:val="00511E65"/>
    <w:rsid w:val="00585206"/>
    <w:rsid w:val="005D1B59"/>
    <w:rsid w:val="005E14ED"/>
    <w:rsid w:val="00602788"/>
    <w:rsid w:val="0061727D"/>
    <w:rsid w:val="006E4863"/>
    <w:rsid w:val="007055DB"/>
    <w:rsid w:val="00734B2E"/>
    <w:rsid w:val="00734CAF"/>
    <w:rsid w:val="009206B1"/>
    <w:rsid w:val="00935D89"/>
    <w:rsid w:val="00992B4C"/>
    <w:rsid w:val="009A2796"/>
    <w:rsid w:val="009B5C4C"/>
    <w:rsid w:val="00A4321A"/>
    <w:rsid w:val="00A860FA"/>
    <w:rsid w:val="00C0636C"/>
    <w:rsid w:val="00C75A44"/>
    <w:rsid w:val="00CA605C"/>
    <w:rsid w:val="00CB251C"/>
    <w:rsid w:val="00CE0F01"/>
    <w:rsid w:val="00DC7AAC"/>
    <w:rsid w:val="00E679B7"/>
    <w:rsid w:val="00F13FB1"/>
    <w:rsid w:val="00F74165"/>
    <w:rsid w:val="00FB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3785"/>
  <w15:chartTrackingRefBased/>
  <w15:docId w15:val="{617E2B10-F022-45AD-8F43-D6207CC4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2E"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 Neelaalohit Veldurthi</dc:creator>
  <cp:keywords/>
  <dc:description/>
  <cp:lastModifiedBy>Hrishik Neelaalohit Veldurthi</cp:lastModifiedBy>
  <cp:revision>1</cp:revision>
  <dcterms:created xsi:type="dcterms:W3CDTF">2020-12-16T09:21:00Z</dcterms:created>
  <dcterms:modified xsi:type="dcterms:W3CDTF">2020-12-16T09:21:00Z</dcterms:modified>
</cp:coreProperties>
</file>