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Aditya Deshmukh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Hartford, CT • aditya.deshmukh82@outlook.com • 408.555.0115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GC-EAD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iOS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Highly motivated iOS Developer with </w:t>
      </w:r>
      <w:r>
        <w:rPr>
          <w:rFonts w:ascii="Calibri" w:hAnsi="Calibri" w:eastAsia="Calibri"/>
          <w:b/>
          <w:sz w:val="21"/>
        </w:rPr>
        <w:t>4 years</w:t>
      </w:r>
      <w:r>
        <w:rPr>
          <w:rFonts w:ascii="Calibri" w:hAnsi="Calibri" w:eastAsia="Calibri"/>
          <w:b w:val="0"/>
          <w:sz w:val="21"/>
        </w:rPr>
        <w:t xml:space="preserve"> of professional experience in native iOS application development using Swift, SwiftUI and Apple frameworks.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in </w:t>
      </w:r>
      <w:r>
        <w:rPr>
          <w:rFonts w:ascii="Calibri" w:hAnsi="Calibri" w:eastAsia="Calibri"/>
          <w:b/>
          <w:sz w:val="21"/>
        </w:rPr>
        <w:t>Swift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Objective-C</w:t>
      </w:r>
      <w:r>
        <w:rPr>
          <w:rFonts w:ascii="Calibri" w:hAnsi="Calibri" w:eastAsia="Calibri"/>
          <w:b w:val="0"/>
          <w:sz w:val="21"/>
        </w:rPr>
        <w:t xml:space="preserve"> with </w:t>
      </w:r>
      <w:r>
        <w:rPr>
          <w:rFonts w:ascii="Calibri" w:hAnsi="Calibri" w:eastAsia="Calibri"/>
          <w:b/>
          <w:sz w:val="21"/>
        </w:rPr>
        <w:t>UIKit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SwiftUI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Integrated </w:t>
      </w:r>
      <w:r>
        <w:rPr>
          <w:rFonts w:ascii="Calibri" w:hAnsi="Calibri" w:eastAsia="Calibri"/>
          <w:b/>
          <w:sz w:val="21"/>
        </w:rPr>
        <w:t>Push Notifications (APNs), Core Location, MapKit, HealthKit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In-App Purchases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Dependency management with </w:t>
      </w:r>
      <w:r>
        <w:rPr>
          <w:rFonts w:ascii="Calibri" w:hAnsi="Calibri" w:eastAsia="Calibri"/>
          <w:b/>
          <w:sz w:val="21"/>
        </w:rPr>
        <w:t>Swift Package Manager, CocoaPods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Carthage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Testing via </w:t>
      </w:r>
      <w:r>
        <w:rPr>
          <w:rFonts w:ascii="Calibri" w:hAnsi="Calibri" w:eastAsia="Calibri"/>
          <w:b/>
          <w:sz w:val="21"/>
        </w:rPr>
        <w:t>XCTest, XCUITest</w:t>
      </w:r>
      <w:r>
        <w:rPr>
          <w:rFonts w:ascii="Calibri" w:hAnsi="Calibri" w:eastAsia="Calibri"/>
          <w:b w:val="0"/>
          <w:sz w:val="21"/>
        </w:rPr>
        <w:t xml:space="preserve"> and Quick/Nimble.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Swift | Objective-C | SQL | JSON | UIKit | SwiftUI | Combine | Core Animation | Core Location | MapKit | HealthKit | AVFoundation | MVVM | VIPER | MVC | Clean Architecture | Coordinator Pattern | URLSession | REST | GraphQL | WebSockets | Core Data | Realm | UserDefaults | Keychain | SQLite | Swift Package Manager | CocoaPods | Carthage | XCTest | XCUITest | Quick/Nimble | Fastlane | Jenkins | TestFlight | JIRA | Instruments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iOS Developer</w:t>
      </w:r>
      <w:r>
        <w:rPr>
          <w:rFonts w:ascii="Calibri" w:hAnsi="Calibri" w:eastAsia="Calibri"/>
          <w:b w:val="0"/>
          <w:sz w:val="21"/>
        </w:rPr>
        <w:t>, Vertex Pharma – Hartford, Connecticut</w:t>
        <w:tab/>
        <w:t>04/2024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TestFlight, Firebase, Swift, Git, XCTest, Fastlane, UIKit, Core Data, Alamofire, Objective-C, Instruments, Clean Architecture, MVC.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builds and TestFlight deployments with Fastlane and CI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In-App Purchases, MapKit and Core Location features.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UI components and custom animations with Core Animation.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Handled App Store submissions, review feedback and release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Ensured accessibility (VoiceOver, Dynamic Type) and dark mode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REST APIs with URLSession and Alamofire, including token refresh and retry logic.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iOS apps in Swift using MVVM and Combine, with UI built in UIKit and SwiftUI.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iOS Developer</w:t>
      </w:r>
      <w:r>
        <w:rPr>
          <w:rFonts w:ascii="Calibri" w:hAnsi="Calibri" w:eastAsia="Calibri"/>
          <w:b w:val="0"/>
          <w:sz w:val="21"/>
        </w:rPr>
        <w:t>, Westfield Group – Denver, Colorado</w:t>
        <w:tab/>
        <w:t>10/2022 – 03/2024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Combine, TestFlight, UIKit, Jenkins, SwiftUI, Swift, Git, Fastlane, CocoaPods, Coordinator Pattern, Firebase.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Added push notifications (APNs), deep links and universal links.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Core Data and Keychain for local persistence and secure credential storage.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builds and TestFlight deployments with Fastlane and CI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iOS apps in Swift using MVVM and Combine, with UI built in UIKit and SwiftUI.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crashes via Firebase Crashlytics and fixed critical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UI components and custom animations with Core Animation.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In-App Purchases, MapKit and Core Location features.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Electronics and Communication – Arizona State University, Tempe, Arizona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Aditya Deshmukh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