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Aditya Scott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ascott35@yahoo.com • 940.555.0190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Engineer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(star/snowflake)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Snowflake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with </w:t>
      </w:r>
      <w:r>
        <w:rPr>
          <w:rFonts w:ascii="Calibri" w:hAnsi="Calibri" w:eastAsia="Calibri"/>
          <w:b/>
          <w:sz w:val="21"/>
        </w:rPr>
        <w:t>AWS (S3, Glue, EMR, Redshift, Kinesis)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(Data Factory, Databricks, Synapse)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Spark | PySpark | Hadoop | Kafka | Delta Lake | HDFS | Airflow | AWS Glue | Oozie | Step Functions | dbt | AWS S3 | EMR | Redshift | Kinesis | Azure Databricks | Redshift | Teradata | Cassandra | DynamoDB | Git | Docker | Terraform | GitHub Actions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Engineer</w:t>
      </w:r>
      <w:r>
        <w:rPr>
          <w:rFonts w:ascii="Calibri" w:hAnsi="Calibri" w:eastAsia="Calibri"/>
          <w:b w:val="0"/>
          <w:sz w:val="21"/>
        </w:rPr>
        <w:t>, Aurora Interactive – Seattle, Washington</w:t>
        <w:tab/>
        <w:t>03/2022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S3, Git, Airflow, dbt, EMR, Spark, Databricks, Glue, Python, Bash, Terraform, AWS Glue, DynamoDB.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Granite Solutions – San Jose, California</w:t>
        <w:tab/>
        <w:t>02/2020 – 02/2022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Glue, Delta Lake, Snowflake, Git, dbt, Airflow, Databricks, SQL, Redshift, MongoDB, Teradata, Bash.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Highland Health – Jersey City, New Jersey</w:t>
        <w:tab/>
        <w:t>01/2019 – 01/2020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Glue, Redshift, Spark, SQL, dbt, EMR, Delta Lake, Terraform, Python, Airflow, Synapse, Docker, Azure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Cobalt Software – New York, New York</w:t>
        <w:tab/>
        <w:t>10/2013 – 12/2018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Terraform, SQL, Redshift, Airflow, dbt, Glue, EMR, PySpark, Bash, Unit Testing, Java, Kafka.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Northeastern University, Boston, Massachusetts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Aditya Scott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