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Ahmed Tiwari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ahmed.tiw71@gmail.com • 940.555.0150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Network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SD-WAN</w:t>
      </w:r>
      <w:r>
        <w:rPr>
          <w:rFonts w:ascii="Calibri" w:hAnsi="Calibri" w:eastAsia="Calibri"/>
          <w:b w:val="0"/>
          <w:sz w:val="21"/>
        </w:rPr>
        <w:t xml:space="preserve"> (Cisco Viptela, Fortinet) and </w:t>
      </w:r>
      <w:r>
        <w:rPr>
          <w:rFonts w:ascii="Calibri" w:hAnsi="Calibri" w:eastAsia="Calibri"/>
          <w:b/>
          <w:sz w:val="21"/>
        </w:rPr>
        <w:t>MPLS/VPN</w:t>
      </w:r>
      <w:r>
        <w:rPr>
          <w:rFonts w:ascii="Calibri" w:hAnsi="Calibri" w:eastAsia="Calibri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TCP/IP, DNS, DHCP, NAT, ACLs, QoS</w:t>
      </w:r>
      <w:r>
        <w:rPr>
          <w:rFonts w:ascii="Calibri" w:hAnsi="Calibri" w:eastAsia="Calibri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networking experience on </w:t>
      </w:r>
      <w:r>
        <w:rPr>
          <w:rFonts w:ascii="Calibri" w:hAnsi="Calibri" w:eastAsia="Calibri"/>
          <w:b/>
          <w:sz w:val="21"/>
        </w:rPr>
        <w:t>AWS VPC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VNet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BGP | HSRP | VXLAN | Cisco Catalyst | Nexus | Aruba | Arista | Palo Alto | Fortinet | Cisco ASA | Firepower | ACLs | IPSec VPN | MPLS | SD-WAN | Site-to-Site VPN | Metro Ethernet | F5 BIG-IP | Cisco WLC | Aruba Wireless | SolarWinds | Wireshark | PRTG | Nagios | Splunk | Python | Ansible | Netmiko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Network Engineer</w:t>
      </w:r>
      <w:r>
        <w:rPr>
          <w:rFonts w:ascii="Calibri" w:hAnsi="Calibri" w:eastAsia="Calibri"/>
          <w:b w:val="0"/>
          <w:sz w:val="21"/>
        </w:rPr>
        <w:t>, Vertex Energy – Chicago, Illinois</w:t>
        <w:tab/>
        <w:t>06/2024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BGP, Fortinet, VLAN, SD-WAN, Cisco, Python, Palo Alto, OSPF, Wireshark, MPLS, Aruba Wireless.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Oakridge Technologies – Seattle, Washington</w:t>
        <w:tab/>
        <w:t>05/2018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Juniper, Python, Ansible, OSPF, F5, Fortinet, SolarWinds, Palo Alto, VLAN, MPLS, ExpressRoute.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Riverbend Group – Phoenix, Arizona</w:t>
        <w:tab/>
        <w:t>08/2017 – 04/2018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Juniper, BGP, OSPF, F5, SD-WAN, AWS VPC, SolarWinds, Cisco, MPLS, Nexus, EtherChannel, VRRP.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Oakridge Insurance – Wilmington, Delaware</w:t>
        <w:tab/>
        <w:t>10/2016 – 07/2017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Wireshark, Cisco, AWS VPC, Juniper, Python, Ansible, OSPF, SolarWinds, SD-WAN, VLAN, Nexus, Palo Alto, EtherChannel.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Ahmed Tiwari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