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Ananya Chopra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Minneapolis, MN • ananya.chopra73@yahoo.com • 704.555.0142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NLP / LLM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NLP / LLM Engineer with </w:t>
      </w:r>
      <w:r>
        <w:rPr>
          <w:rFonts w:ascii="Calibri" w:hAnsi="Calibri" w:eastAsia="Calibri"/>
          <w:b/>
          <w:sz w:val="21"/>
        </w:rPr>
        <w:t>11 years</w:t>
      </w:r>
      <w:r>
        <w:rPr>
          <w:rFonts w:ascii="Calibri" w:hAnsi="Calibri" w:eastAsia="Calibri"/>
          <w:b w:val="0"/>
          <w:sz w:val="21"/>
        </w:rPr>
        <w:t xml:space="preserve"> of professional experience in natural language processing, large language models and conversational AI systems.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</w:t>
      </w:r>
      <w:r>
        <w:rPr>
          <w:rFonts w:ascii="Calibri" w:hAnsi="Calibri" w:eastAsia="Calibri"/>
          <w:b/>
          <w:sz w:val="21"/>
        </w:rPr>
        <w:t>RAG</w:t>
      </w:r>
      <w:r>
        <w:rPr>
          <w:rFonts w:ascii="Calibri" w:hAnsi="Calibri" w:eastAsia="Calibri"/>
          <w:b w:val="0"/>
          <w:sz w:val="21"/>
        </w:rPr>
        <w:t xml:space="preserve"> pipelines with </w:t>
      </w:r>
      <w:r>
        <w:rPr>
          <w:rFonts w:ascii="Calibri" w:hAnsi="Calibri" w:eastAsia="Calibri"/>
          <w:b/>
          <w:sz w:val="21"/>
        </w:rPr>
        <w:t>LangChain, LlamaIndex</w:t>
      </w:r>
      <w:r>
        <w:rPr>
          <w:rFonts w:ascii="Calibri" w:hAnsi="Calibri" w:eastAsia="Calibri"/>
          <w:b w:val="0"/>
          <w:sz w:val="21"/>
        </w:rPr>
        <w:t xml:space="preserve"> and vector DBs (FAISS, Pinecone, Weaviate).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NLP services with </w:t>
      </w:r>
      <w:r>
        <w:rPr>
          <w:rFonts w:ascii="Calibri" w:hAnsi="Calibri" w:eastAsia="Calibri"/>
          <w:b/>
          <w:sz w:val="21"/>
        </w:rPr>
        <w:t>FastAPI, Docker, Kubernetes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AWS SageMaker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NLP solutions using </w:t>
      </w:r>
      <w:r>
        <w:rPr>
          <w:rFonts w:ascii="Calibri" w:hAnsi="Calibri" w:eastAsia="Calibri"/>
          <w:b/>
          <w:sz w:val="21"/>
        </w:rPr>
        <w:t>spaCy, NLTK, Hugging Face Transformers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PyTorch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Fine-tuned </w:t>
      </w:r>
      <w:r>
        <w:rPr>
          <w:rFonts w:ascii="Calibri" w:hAnsi="Calibri" w:eastAsia="Calibri"/>
          <w:b/>
          <w:sz w:val="21"/>
        </w:rPr>
        <w:t>BERT, RoBERTa, T5, GPT</w:t>
      </w:r>
      <w:r>
        <w:rPr>
          <w:rFonts w:ascii="Calibri" w:hAnsi="Calibri" w:eastAsia="Calibri"/>
          <w:b w:val="0"/>
          <w:sz w:val="21"/>
        </w:rPr>
        <w:t xml:space="preserve"> and open-source </w:t>
      </w:r>
      <w:r>
        <w:rPr>
          <w:rFonts w:ascii="Calibri" w:hAnsi="Calibri" w:eastAsia="Calibri"/>
          <w:b/>
          <w:sz w:val="21"/>
        </w:rPr>
        <w:t>LLMs (Llama, Mistral)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LoRA/PEFT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SQL | Java (basic) | Bash | spaCy | Gensim | SentenceTransformers | Stanza | PyTorch | TensorFlow | Keras | ONNX | LangChain | LlamaIndex | OpenAI API | LoRA/PEFT | RAG | Guardrails | FAISS | Pinecone | Weaviate | Chroma | Elasticsearch | Rasa | Dialogflow | Amazon Lex | MLflow | Docker | Kubernetes | FastAPI | SageMaker | GitHub Actions | Pandas | Spark | MongoDB | PostgreSQL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NLP / LLM Engineer</w:t>
      </w:r>
      <w:r>
        <w:rPr>
          <w:rFonts w:ascii="Calibri" w:hAnsi="Calibri" w:eastAsia="Calibri"/>
          <w:b w:val="0"/>
          <w:sz w:val="21"/>
        </w:rPr>
        <w:t>, Trident Energy – Minneapolis, Minnesota</w:t>
        <w:tab/>
        <w:t>12/2025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MLflow, Pinecone, spaCy, FastAPI, Kubernetes, AWS SageMaker, Docker, PyTorch, FAISS, Spark, Amazon Lex, 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model performance and retrained on new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 and UX to design conversational flows.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NLP Engineer</w:t>
      </w:r>
      <w:r>
        <w:rPr>
          <w:rFonts w:ascii="Calibri" w:hAnsi="Calibri" w:eastAsia="Calibri"/>
          <w:b w:val="0"/>
          <w:sz w:val="21"/>
        </w:rPr>
        <w:t>, Granite Logistics – Louisville, Kentucky</w:t>
        <w:tab/>
        <w:t>11/2024 – 11/2025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Pinecone, AWS SageMaker, FastAPI, Hugging Face, Kubernetes, Docker, Python, spaCy, Git, Keras, Elasticsearch.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 and UX to design conversational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semantic search using sentence embeddings and Elasticsearch.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model performance and retrained on new data.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NLP Engineer</w:t>
      </w:r>
      <w:r>
        <w:rPr>
          <w:rFonts w:ascii="Calibri" w:hAnsi="Calibri" w:eastAsia="Calibri"/>
          <w:b w:val="0"/>
          <w:sz w:val="21"/>
        </w:rPr>
        <w:t>, Ironclad Insurance – Pittsburgh, Pennsylvania</w:t>
        <w:tab/>
        <w:t>08/2017 – 10/2024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Rasa, AWS SageMaker, PyTorch, Hugging Face, Kubernetes, Git, Docker, LangChain, MLflow, Gensim, Python, PostgreSQL, Prompt Engineering.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semantic search using sentence embeddings and Elasticsearch.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 and UX to design conversational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Cleaned and annotated large text corpora; built data labeling workflows.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NLP Engineer</w:t>
      </w:r>
      <w:r>
        <w:rPr>
          <w:rFonts w:ascii="Calibri" w:hAnsi="Calibri" w:eastAsia="Calibri"/>
          <w:b w:val="0"/>
          <w:sz w:val="21"/>
        </w:rPr>
        <w:t>, Summit Consulting – Milwaukee, Wisconsin</w:t>
        <w:tab/>
        <w:t>10/2015 – 07/2017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FastAPI, FAISS, AWS SageMaker, Kubernetes, Docker, LangChain, Hugging Face, Pinecone, Git, LlamaIndex, Gensim, Stanza.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 and UX to design conversational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model performance and retrained on new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experiments and models in MLflow; set up CI/CD for model releases.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San Jose State University, California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Ananya Chopra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