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Ananya Deshmukh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ananyadeshmukh62@outlook.com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813-555-0151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Austin,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Python Developer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with Git-based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SQLAlchemy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Django ORM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automated tests using </w:t>
      </w:r>
      <w:r>
        <w:rPr>
          <w:rFonts w:ascii="Times New Roman" w:hAnsi="Times New Roman" w:eastAsia="Times New Roman"/>
          <w:b/>
          <w:sz w:val="21"/>
        </w:rPr>
        <w:t>PyTest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unittest</w:t>
      </w:r>
      <w:r>
        <w:rPr>
          <w:rFonts w:ascii="Times New Roman" w:hAnsi="Times New Roman" w:eastAsia="Times New Roman"/>
          <w:b w:val="0"/>
          <w:sz w:val="21"/>
        </w:rPr>
        <w:t xml:space="preserve"> following TDD.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web scraping</w:t>
      </w:r>
      <w:r>
        <w:rPr>
          <w:rFonts w:ascii="Times New Roman" w:hAnsi="Times New Roman" w:eastAsia="Times New Roman"/>
          <w:b w:val="0"/>
          <w:sz w:val="21"/>
        </w:rPr>
        <w:t>, data processing and scripting with Pandas and BeautifulSoup.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Python 3</w:t>
      </w:r>
      <w:r>
        <w:rPr>
          <w:rFonts w:ascii="Times New Roman" w:hAnsi="Times New Roman" w:eastAsia="Times New Roman"/>
          <w:b w:val="0"/>
          <w:sz w:val="21"/>
        </w:rPr>
        <w:t xml:space="preserve"> development skills with </w:t>
      </w:r>
      <w:r>
        <w:rPr>
          <w:rFonts w:ascii="Times New Roman" w:hAnsi="Times New Roman" w:eastAsia="Times New Roman"/>
          <w:b/>
          <w:sz w:val="21"/>
        </w:rPr>
        <w:t>Django, Flask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FastAPI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Celery,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for asynchronous processing.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consumed by web and mobile clients.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 3.x, SQL, JavaScript, Bash, HTML/CSS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Django, Django REST Framework, Flask, FastAPI, Celery, SQLAlchemy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EC2, Lambda, RDS, Kubernetes,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RabbitMQ, Celery,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PyTest, unittest, Mock, Selenium,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VS Code, Swagger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Systems, Austin, Texas</w:t>
        <w:tab/>
        <w:t>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Swagger, Docker, Celery, RabbitMQ, MongoDB, PyTest, Linux, PostgreSQL, Git, Mock, PyCharm, HTML/CSS, VS Code.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Labs, Providence, Rhode Island</w:t>
        <w:tab/>
        <w:t>Junior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October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PyTest, Linux, Jenkins, RabbitMQ, Python 3, Flask, Celery, PostgreSQL, Swagger, PyCharm, FastAPI.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Texas A&amp;M University, College Station,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