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Daniel Williams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daniel.wil43@gmail.com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940-555-0134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Richmond,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iOS Developer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Combine, Core Animation,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Fastlane,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Digital, Richmond, Virginia</w:t>
        <w:tab/>
        <w:t>Senior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Fastlane, Alamofire, TestFlight, SwiftUI, Core Data, UIKit, CocoaPods, Jenkins, GraphQL, Xcode, UserDefaults.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Digital, Charlotte, North Carolina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2017 – November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Xcode, Jenkins, Swift, Firebase, Fastlane, SwiftUI, CocoaPods, Combine, XCTest, AVFoundation, JSON, UIKit.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Energy, Philadelphia, Pennsylvania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2014 – August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XCTest, Firebase, Core Data, Jenkins, Xcode, SwiftUI, Git, Swift, Alamofire, Keychain, VIPER, Realm.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Group, Providence, Rhode Island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December 2013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UIKit, CocoaPods, Swift, Firebase, XCTest, Core Data, Alamofire, TestFlight, SwiftUI, Core Location.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