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Emily Cooper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emily.cooper37@gmail.com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813-555-0166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Business Analyst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 Cases, User Stories, Gap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Scrum, Kanban, Waterfall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SharePoint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Networks, Atlanta, Georgia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MS Visio, SQL, Figma, JIRA, SharePoint, Tableau, HP ALM, Excel, Scrum, Use Cases, Lucidchart,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Health, Portland, Oregon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Excel, Confluence, Balsamiq, SQL, Rally, Figma, JIRA, Power BI, BPMN, Banking, HP ALM, Test Case Design.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