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Fatima Young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fatima.young88@outlook.com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248-555-0157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Pittsburgh, Pennsylvania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Data Scientist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statistical modelling, machine learning, predictive analytics and data-driven product decisions.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time-series forecasting</w:t>
      </w:r>
      <w:r>
        <w:rPr>
          <w:rFonts w:ascii="Times New Roman" w:hAnsi="Times New Roman" w:eastAsia="Times New Roman"/>
          <w:b w:val="0"/>
          <w:sz w:val="21"/>
        </w:rPr>
        <w:t xml:space="preserve"> models using ARIMA, Prophet and LSTM networks.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compelling visualizations with </w:t>
      </w:r>
      <w:r>
        <w:rPr>
          <w:rFonts w:ascii="Times New Roman" w:hAnsi="Times New Roman" w:eastAsia="Times New Roman"/>
          <w:b/>
          <w:sz w:val="21"/>
        </w:rPr>
        <w:t>Matplotlib, Seaborn, Plotly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Tableau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MLflow</w:t>
      </w:r>
      <w:r>
        <w:rPr>
          <w:rFonts w:ascii="Times New Roman" w:hAnsi="Times New Roman" w:eastAsia="Times New Roman"/>
          <w:b w:val="0"/>
          <w:sz w:val="21"/>
        </w:rPr>
        <w:t xml:space="preserve"> and model monitoring for drift and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NLP</w:t>
      </w:r>
      <w:r>
        <w:rPr>
          <w:rFonts w:ascii="Times New Roman" w:hAnsi="Times New Roman" w:eastAsia="Times New Roman"/>
          <w:b w:val="0"/>
          <w:sz w:val="21"/>
        </w:rPr>
        <w:t xml:space="preserve"> techniques (TF-IDF, Word2Vec, BERT) for text classification and sentiment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models as </w:t>
      </w:r>
      <w:r>
        <w:rPr>
          <w:rFonts w:ascii="Times New Roman" w:hAnsi="Times New Roman" w:eastAsia="Times New Roman"/>
          <w:b/>
          <w:sz w:val="21"/>
        </w:rPr>
        <w:t>REST APIs</w:t>
      </w:r>
      <w:r>
        <w:rPr>
          <w:rFonts w:ascii="Times New Roman" w:hAnsi="Times New Roman" w:eastAsia="Times New Roman"/>
          <w:b w:val="0"/>
          <w:sz w:val="21"/>
        </w:rPr>
        <w:t xml:space="preserve"> using Flask/FastAPI, Docker and cloud platforms (</w:t>
      </w:r>
      <w:r>
        <w:rPr>
          <w:rFonts w:ascii="Times New Roman" w:hAnsi="Times New Roman" w:eastAsia="Times New Roman"/>
          <w:b/>
          <w:sz w:val="21"/>
        </w:rPr>
        <w:t>AWS SageMaker, Azure ML</w:t>
      </w:r>
      <w:r>
        <w:rPr>
          <w:rFonts w:ascii="Times New Roman" w:hAnsi="Times New Roman" w:eastAsia="Times New Roman"/>
          <w:b w:val="0"/>
          <w:sz w:val="21"/>
        </w:rPr>
        <w:t>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Spark / PySpark</w:t>
      </w:r>
      <w:r>
        <w:rPr>
          <w:rFonts w:ascii="Times New Roman" w:hAnsi="Times New Roman" w:eastAsia="Times New Roman"/>
          <w:b w:val="0"/>
          <w:sz w:val="21"/>
        </w:rPr>
        <w:t xml:space="preserve"> and SQL on large-scale datasets.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Python (scikit-learn, Pandas, NumPy, SciPy, Statsmodels)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</w:t>
      </w:r>
      <w:r>
        <w:rPr>
          <w:rFonts w:ascii="Times New Roman" w:hAnsi="Times New Roman" w:eastAsia="Times New Roman"/>
          <w:b w:val="0"/>
          <w:sz w:val="21"/>
        </w:rPr>
        <w:t xml:space="preserve"> for end-to-end data science projects.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PySpark, Scala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 Libraries:</w:t>
      </w:r>
      <w:r>
        <w:rPr>
          <w:rFonts w:ascii="Times New Roman" w:hAnsi="Times New Roman" w:eastAsia="Times New Roman"/>
          <w:b w:val="0"/>
          <w:sz w:val="21"/>
        </w:rPr>
        <w:t xml:space="preserve"> scikit-learn, XGBoost, LightGBM, TensorFlow, Keras, PyTorch, Prophet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Techniques:</w:t>
      </w:r>
      <w:r>
        <w:rPr>
          <w:rFonts w:ascii="Times New Roman" w:hAnsi="Times New Roman" w:eastAsia="Times New Roman"/>
          <w:b w:val="0"/>
          <w:sz w:val="21"/>
        </w:rPr>
        <w:t xml:space="preserve"> Regression, Classification, Clustering, Time Series, NLP, Anomaly Detection, A/B Testing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Big Data/Cloud:</w:t>
      </w:r>
      <w:r>
        <w:rPr>
          <w:rFonts w:ascii="Times New Roman" w:hAnsi="Times New Roman" w:eastAsia="Times New Roman"/>
          <w:b w:val="0"/>
          <w:sz w:val="21"/>
        </w:rPr>
        <w:t xml:space="preserve"> Spark, Databricks, AWS SageMaker, Azure ML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Visualization:</w:t>
      </w:r>
      <w:r>
        <w:rPr>
          <w:rFonts w:ascii="Times New Roman" w:hAnsi="Times New Roman" w:eastAsia="Times New Roman"/>
          <w:b w:val="0"/>
          <w:sz w:val="21"/>
        </w:rPr>
        <w:t xml:space="preserve"> Matplotlib, Seaborn, Plotly, Tableau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MLOps/Tools:</w:t>
      </w:r>
      <w:r>
        <w:rPr>
          <w:rFonts w:ascii="Times New Roman" w:hAnsi="Times New Roman" w:eastAsia="Times New Roman"/>
          <w:b w:val="0"/>
          <w:sz w:val="21"/>
        </w:rPr>
        <w:t xml:space="preserve"> MLflow, Docker, Git, Airflow, FastAPI, Flask, Jupyter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MongoDB, Snowflake, Hive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Harborlight Interactive, Pittsburgh, Pennsylvania</w:t>
        <w:tab/>
        <w:t>Data Scientist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deployed models for data drift and retrained on schedule.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automated training pipelines using Airflow and Databricks.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engineers to productionize data pipelines and feature stores.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 SageMaker, R, Jupyter, Git, Databricks, Python, MLflow, PySpark, SQL, FastAPI, Time Series.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Stonegate Networks, Denver, Colorado</w:t>
        <w:tab/>
        <w:t>Junior Data Scientist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April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deployed models for data drift and retrained on schedule.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automated training pipelines using Airflow and Databricks.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dashboards in Tableau and Power BI to communicate model outputs to non-technical audiences.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R, SQL, Tableau, Git, Jupyter, PySpark, Docker, Python, XGBoost, scikit-learn, Flask, Spark.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Illinois Institute of Technology, Chicago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