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Hannah Baker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hannah.baker28@gmail.com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813-555-0115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Nashville, Tennessee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C++ Developer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development and optimization of high-performance, multi-threaded applications on Linux and Windows.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Boost, Qt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Poco</w:t>
      </w:r>
      <w:r>
        <w:rPr>
          <w:rFonts w:ascii="Times New Roman" w:hAnsi="Times New Roman" w:eastAsia="Times New Roman"/>
          <w:b w:val="0"/>
          <w:sz w:val="21"/>
        </w:rPr>
        <w:t xml:space="preserve"> libraries for cross-platform application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unit tests using </w:t>
      </w:r>
      <w:r>
        <w:rPr>
          <w:rFonts w:ascii="Times New Roman" w:hAnsi="Times New Roman" w:eastAsia="Times New Roman"/>
          <w:b/>
          <w:sz w:val="21"/>
        </w:rPr>
        <w:t>Google Test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Catch2</w:t>
      </w:r>
      <w:r>
        <w:rPr>
          <w:rFonts w:ascii="Times New Roman" w:hAnsi="Times New Roman" w:eastAsia="Times New Roman"/>
          <w:b w:val="0"/>
          <w:sz w:val="21"/>
        </w:rPr>
        <w:t>; practised TDD.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C++11/14/17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STL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templates</w:t>
      </w:r>
      <w:r>
        <w:rPr>
          <w:rFonts w:ascii="Times New Roman" w:hAnsi="Times New Roman" w:eastAsia="Times New Roman"/>
          <w:b w:val="0"/>
          <w:sz w:val="21"/>
        </w:rPr>
        <w:t xml:space="preserve">, smart pointers and </w:t>
      </w:r>
      <w:r>
        <w:rPr>
          <w:rFonts w:ascii="Times New Roman" w:hAnsi="Times New Roman" w:eastAsia="Times New Roman"/>
          <w:b/>
          <w:sz w:val="21"/>
        </w:rPr>
        <w:t>object-oriented design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with </w:t>
      </w:r>
      <w:r>
        <w:rPr>
          <w:rFonts w:ascii="Times New Roman" w:hAnsi="Times New Roman" w:eastAsia="Times New Roman"/>
          <w:b/>
          <w:sz w:val="21"/>
        </w:rPr>
        <w:t>CMake, Make</w:t>
      </w:r>
      <w:r>
        <w:rPr>
          <w:rFonts w:ascii="Times New Roman" w:hAnsi="Times New Roman" w:eastAsia="Times New Roman"/>
          <w:b w:val="0"/>
          <w:sz w:val="21"/>
        </w:rPr>
        <w:t xml:space="preserve"> and CI pipelines using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Comfortable with Python and </w:t>
      </w:r>
      <w:r>
        <w:rPr>
          <w:rFonts w:ascii="Times New Roman" w:hAnsi="Times New Roman" w:eastAsia="Times New Roman"/>
          <w:b/>
          <w:sz w:val="21"/>
        </w:rPr>
        <w:t>Bash/Shell scripting</w:t>
      </w:r>
      <w:r>
        <w:rPr>
          <w:rFonts w:ascii="Times New Roman" w:hAnsi="Times New Roman" w:eastAsia="Times New Roman"/>
          <w:b w:val="0"/>
          <w:sz w:val="21"/>
        </w:rPr>
        <w:t xml:space="preserve"> for build and test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and maintained </w:t>
      </w:r>
      <w:r>
        <w:rPr>
          <w:rFonts w:ascii="Times New Roman" w:hAnsi="Times New Roman" w:eastAsia="Times New Roman"/>
          <w:b/>
          <w:sz w:val="21"/>
        </w:rPr>
        <w:t>low-latency</w:t>
      </w:r>
      <w:r>
        <w:rPr>
          <w:rFonts w:ascii="Times New Roman" w:hAnsi="Times New Roman" w:eastAsia="Times New Roman"/>
          <w:b w:val="0"/>
          <w:sz w:val="21"/>
        </w:rPr>
        <w:t xml:space="preserve"> systems with a focus on memory management and performance tuning.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debugging using </w:t>
      </w:r>
      <w:r>
        <w:rPr>
          <w:rFonts w:ascii="Times New Roman" w:hAnsi="Times New Roman" w:eastAsia="Times New Roman"/>
          <w:b/>
          <w:sz w:val="21"/>
        </w:rPr>
        <w:t>GDB, Valgrind, Visual Studio Debugger</w:t>
      </w:r>
      <w:r>
        <w:rPr>
          <w:rFonts w:ascii="Times New Roman" w:hAnsi="Times New Roman" w:eastAsia="Times New Roman"/>
          <w:b w:val="0"/>
          <w:sz w:val="21"/>
        </w:rPr>
        <w:t xml:space="preserve"> and profiling with </w:t>
      </w:r>
      <w:r>
        <w:rPr>
          <w:rFonts w:ascii="Times New Roman" w:hAnsi="Times New Roman" w:eastAsia="Times New Roman"/>
          <w:b/>
          <w:sz w:val="21"/>
        </w:rPr>
        <w:t>perf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gprof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C++11/14/17, C, Python, Shell Scripting, SQL, Assembly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Libraries/Frameworks:</w:t>
      </w:r>
      <w:r>
        <w:rPr>
          <w:rFonts w:ascii="Times New Roman" w:hAnsi="Times New Roman" w:eastAsia="Times New Roman"/>
          <w:b w:val="0"/>
          <w:sz w:val="21"/>
        </w:rPr>
        <w:t xml:space="preserve"> STL, Boost, Qt, Poco, OpenSSL, gRPC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Concurrency &amp; Networking:</w:t>
      </w:r>
      <w:r>
        <w:rPr>
          <w:rFonts w:ascii="Times New Roman" w:hAnsi="Times New Roman" w:eastAsia="Times New Roman"/>
          <w:b w:val="0"/>
          <w:sz w:val="21"/>
        </w:rPr>
        <w:t xml:space="preserve"> pthreads, std::thread, Sockets, TCP/IP, UDP, IPC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&amp; CI:</w:t>
      </w:r>
      <w:r>
        <w:rPr>
          <w:rFonts w:ascii="Times New Roman" w:hAnsi="Times New Roman" w:eastAsia="Times New Roman"/>
          <w:b w:val="0"/>
          <w:sz w:val="21"/>
        </w:rPr>
        <w:t xml:space="preserve"> CMake, Make, Jenkins, Conan, Docker, Bazel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Debugging/Profiling:</w:t>
      </w:r>
      <w:r>
        <w:rPr>
          <w:rFonts w:ascii="Times New Roman" w:hAnsi="Times New Roman" w:eastAsia="Times New Roman"/>
          <w:b w:val="0"/>
          <w:sz w:val="21"/>
        </w:rPr>
        <w:t xml:space="preserve"> GDB, perf, gprof, Visual Studio Debugger, AddressSanitizer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Operating Systems:</w:t>
      </w:r>
      <w:r>
        <w:rPr>
          <w:rFonts w:ascii="Times New Roman" w:hAnsi="Times New Roman" w:eastAsia="Times New Roman"/>
          <w:b w:val="0"/>
          <w:sz w:val="21"/>
        </w:rPr>
        <w:t xml:space="preserve"> Linux (RHEL, Ubuntu), Unix, QNX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Version Control:</w:t>
      </w:r>
      <w:r>
        <w:rPr>
          <w:rFonts w:ascii="Times New Roman" w:hAnsi="Times New Roman" w:eastAsia="Times New Roman"/>
          <w:b w:val="0"/>
          <w:sz w:val="21"/>
        </w:rPr>
        <w:t xml:space="preserve"> Git, SVN, Perforce, Gerrit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Evergreen Analytics, Nashville, Tennessee</w:t>
        <w:tab/>
        <w:t>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libraries including OpenSSL, Protobuf and gRPC.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gRPC, C++14/17, Shell, Linux, Jenkins, Boost, TCP/IP, STL, Google Test, pthreads, Git, AddressSanitizer, perf.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Insurance, Houston, Texas</w:t>
        <w:tab/>
        <w:t>Junior 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2022 – March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Refactored legacy C++98 code to C++14/17, introducing smart pointers, move semantics and lambdas.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TCP/IP, CMake, Shell, Docker, Boost, STL, Python, gRPC, Git, IPC, std::thread, QNX.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Maplewood Networks, Reston, Virginia</w:t>
        <w:tab/>
        <w:t>Junior 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November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gRPC, Docker, GDB, Boost, TCP/IP, Google Test, STL, Shell, Python, Sockets, Visual Studio Debugger, perf.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Systems – Savitribai Phule Pune University, Pune, India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Visvesvaraya Technological University, Bengaluru,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