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Ishaan Jones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ishaan.jon46@yahoo.com • 617.555.0148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Project Manager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risk management, change control, resource planning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vendor management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Hybrid | PMBOK | WBS | Gantt | Critical Path | Budget Tracking | Risk Register | RAID Log | Change Control | Issue Management | SLA/KPI Tracking | MS Project | JIRA | Smartsheet | Confluence | SharePoint | Azure DevOps | Power BI | Release Management | Vendor Management | UAT Coordination | Go-Live | Transition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Redwood Systems – Denver, Colorado</w:t>
        <w:tab/>
        <w:t>11/2023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SharePoint, JIRA, Smartsheet, Excel, ServiceNow, MS Teams, Confluence, Power BI, MS Project, PMP, Hybrid.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Vertex Energy – Detroit, Michigan</w:t>
        <w:tab/>
        <w:t>03/2021 – 10/2023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MS Teams, Visio, SharePoint, Excel, ServiceNow, Smartsheet, Azure DevOps, JIRA, CSM, Scrum, Conflict Resolution.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Northbridge Analytics – Portland, Oregon</w:t>
        <w:tab/>
        <w:t>10/2019 – 02/2021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Visio, JIRA, Confluence, MS Project, Power BI, Excel, Smartsheet, ServiceNow, Azure DevOps, Release Management, Resource Leveling.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Ishaan Jones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