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Jason Nguyen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jason.ngu98@gmail.com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212-555-0158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Charlotte,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C++ Developer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C++11/14/17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STL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templates</w:t>
      </w:r>
      <w:r>
        <w:rPr>
          <w:rFonts w:ascii="Times New Roman" w:hAnsi="Times New Roman" w:eastAsia="Times New Roman"/>
          <w:b w:val="0"/>
          <w:sz w:val="21"/>
        </w:rPr>
        <w:t xml:space="preserve">, smart pointers and </w:t>
      </w:r>
      <w:r>
        <w:rPr>
          <w:rFonts w:ascii="Times New Roman" w:hAnsi="Times New Roman" w:eastAsia="Times New Roman"/>
          <w:b/>
          <w:sz w:val="21"/>
        </w:rPr>
        <w:t>object-oriented design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unit tests using </w:t>
      </w:r>
      <w:r>
        <w:rPr>
          <w:rFonts w:ascii="Times New Roman" w:hAnsi="Times New Roman" w:eastAsia="Times New Roman"/>
          <w:b/>
          <w:sz w:val="21"/>
        </w:rPr>
        <w:t>Google Test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Catch2</w:t>
      </w:r>
      <w:r>
        <w:rPr>
          <w:rFonts w:ascii="Times New Roman" w:hAnsi="Times New Roman" w:eastAsia="Times New Roman"/>
          <w:b w:val="0"/>
          <w:sz w:val="21"/>
        </w:rPr>
        <w:t>; practised TDD.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maintained </w:t>
      </w:r>
      <w:r>
        <w:rPr>
          <w:rFonts w:ascii="Times New Roman" w:hAnsi="Times New Roman" w:eastAsia="Times New Roman"/>
          <w:b/>
          <w:sz w:val="21"/>
        </w:rPr>
        <w:t>low-latency</w:t>
      </w:r>
      <w:r>
        <w:rPr>
          <w:rFonts w:ascii="Times New Roman" w:hAnsi="Times New Roman" w:eastAsia="Times New Roman"/>
          <w:b w:val="0"/>
          <w:sz w:val="21"/>
        </w:rPr>
        <w:t xml:space="preserve"> systems with a focus on memory management and performance tuning.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Comfortable with Python and </w:t>
      </w:r>
      <w:r>
        <w:rPr>
          <w:rFonts w:ascii="Times New Roman" w:hAnsi="Times New Roman" w:eastAsia="Times New Roman"/>
          <w:b/>
          <w:sz w:val="21"/>
        </w:rPr>
        <w:t>Bash/Shell scripting</w:t>
      </w:r>
      <w:r>
        <w:rPr>
          <w:rFonts w:ascii="Times New Roman" w:hAnsi="Times New Roman" w:eastAsia="Times New Roman"/>
          <w:b w:val="0"/>
          <w:sz w:val="21"/>
        </w:rPr>
        <w:t xml:space="preserve"> for build and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socket programming, TCP/IP, UDP</w:t>
      </w:r>
      <w:r>
        <w:rPr>
          <w:rFonts w:ascii="Times New Roman" w:hAnsi="Times New Roman" w:eastAsia="Times New Roman"/>
          <w:b w:val="0"/>
          <w:sz w:val="21"/>
        </w:rPr>
        <w:t xml:space="preserve"> and inter-process communication (IPC).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</w:t>
      </w:r>
      <w:r>
        <w:rPr>
          <w:rFonts w:ascii="Times New Roman" w:hAnsi="Times New Roman" w:eastAsia="Times New Roman"/>
          <w:b/>
          <w:sz w:val="21"/>
        </w:rPr>
        <w:t>CMake, Make</w:t>
      </w:r>
      <w:r>
        <w:rPr>
          <w:rFonts w:ascii="Times New Roman" w:hAnsi="Times New Roman" w:eastAsia="Times New Roman"/>
          <w:b w:val="0"/>
          <w:sz w:val="21"/>
        </w:rPr>
        <w:t xml:space="preserve"> and CI pipelines using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debugging using </w:t>
      </w:r>
      <w:r>
        <w:rPr>
          <w:rFonts w:ascii="Times New Roman" w:hAnsi="Times New Roman" w:eastAsia="Times New Roman"/>
          <w:b/>
          <w:sz w:val="21"/>
        </w:rPr>
        <w:t>GDB, Valgrind, Visual Studio Debugger</w:t>
      </w:r>
      <w:r>
        <w:rPr>
          <w:rFonts w:ascii="Times New Roman" w:hAnsi="Times New Roman" w:eastAsia="Times New Roman"/>
          <w:b w:val="0"/>
          <w:sz w:val="21"/>
        </w:rPr>
        <w:t xml:space="preserve"> and profiling with </w:t>
      </w:r>
      <w:r>
        <w:rPr>
          <w:rFonts w:ascii="Times New Roman" w:hAnsi="Times New Roman" w:eastAsia="Times New Roman"/>
          <w:b/>
          <w:sz w:val="21"/>
        </w:rPr>
        <w:t>perf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multi-threading, synchronization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concurrent programming</w:t>
      </w:r>
      <w:r>
        <w:rPr>
          <w:rFonts w:ascii="Times New Roman" w:hAnsi="Times New Roman" w:eastAsia="Times New Roman"/>
          <w:b w:val="0"/>
          <w:sz w:val="21"/>
        </w:rPr>
        <w:t xml:space="preserve"> using pthreads and std::thread.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Boost, Qt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Poco</w:t>
      </w:r>
      <w:r>
        <w:rPr>
          <w:rFonts w:ascii="Times New Roman" w:hAnsi="Times New Roman" w:eastAsia="Times New Roman"/>
          <w:b w:val="0"/>
          <w:sz w:val="21"/>
        </w:rPr>
        <w:t xml:space="preserve"> libraries for cross-platform application development.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C++11/14/17, C, Python, Shell Scripting, Assembly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Libraries/Frameworks:</w:t>
      </w:r>
      <w:r>
        <w:rPr>
          <w:rFonts w:ascii="Times New Roman" w:hAnsi="Times New Roman" w:eastAsia="Times New Roman"/>
          <w:b w:val="0"/>
          <w:sz w:val="21"/>
        </w:rPr>
        <w:t xml:space="preserve"> gRPC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Concurrency &amp; Networking:</w:t>
      </w:r>
      <w:r>
        <w:rPr>
          <w:rFonts w:ascii="Times New Roman" w:hAnsi="Times New Roman" w:eastAsia="Times New Roman"/>
          <w:b w:val="0"/>
          <w:sz w:val="21"/>
        </w:rPr>
        <w:t xml:space="preserve"> pthreads, Sockets, TCP/IP, UDP, IPC, Shared Memory, ZeroMQ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&amp; CI:</w:t>
      </w:r>
      <w:r>
        <w:rPr>
          <w:rFonts w:ascii="Times New Roman" w:hAnsi="Times New Roman" w:eastAsia="Times New Roman"/>
          <w:b w:val="0"/>
          <w:sz w:val="21"/>
        </w:rPr>
        <w:t xml:space="preserve"> Docker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Debugging/Profiling:</w:t>
      </w:r>
      <w:r>
        <w:rPr>
          <w:rFonts w:ascii="Times New Roman" w:hAnsi="Times New Roman" w:eastAsia="Times New Roman"/>
          <w:b w:val="0"/>
          <w:sz w:val="21"/>
        </w:rPr>
        <w:t xml:space="preserve"> GDB, Valgrind, perf, gprof, Visual Studio Debugger, AddressSanitizer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Operating Systems:</w:t>
      </w:r>
      <w:r>
        <w:rPr>
          <w:rFonts w:ascii="Times New Roman" w:hAnsi="Times New Roman" w:eastAsia="Times New Roman"/>
          <w:b w:val="0"/>
          <w:sz w:val="21"/>
        </w:rPr>
        <w:t xml:space="preserve"> Linux (RHEL, Ubuntu), Windows, Unix, QNX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SVN, Perforce, Gerrit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Solutions, Charlotte, North Carolina</w:t>
        <w:tab/>
        <w:t>Senior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on Gerrit and enforced coding standards using clang-tidy.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Shell, Jenkins, gRPC, Valgrind, Linux, Boost, Qt, CMake, OpenSSL, UDP, Gerrit.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Health, Indianapolis, Indiana</w:t>
        <w:tab/>
        <w:t>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2022 – April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Boost, CMake, TCP/IP, Valgrind, Google Test, Jenkins, Linux, GDB, Git, STL, AddressSanitizer, Visual Studio Debugger.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Solutions, Philadelphia, Pennsylvania</w:t>
        <w:tab/>
        <w:t>Junior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June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gRPC, STL, GDB, Boost, C++14/17, Shell, Docker, Google Test, TCP/IP, QNX, Linux (RHEL, Ubuntu), pthreads, perf.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Georgia State University, Atlanta, Georgia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