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Karthik Campbell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karthik.cam67@gmail.com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408-555-0127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Seattle,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Informatica Developer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IICS, IDQ, SSIS,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Teradata, SQL Server,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Snowflake Schema, SCD 1/2/3,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WinSCP, JIRA, Git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Financial, Seattle, Washington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TOAD, SQL, Informatica PowerCenter, Control-M, PL/SQL, IICS, Teradata, Git, JIRA, DB2, Talend, SCD 1/2/3.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Digital, Charlotte, North Carolina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2023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Control-M, Tableau, PL/SQL, Autosys, Informatica PowerCenter, IICS, TOAD, Git, Teradata, Python (basic), Oracle.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Health, Houston, Texas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2018 – November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IICS, PL/SQL, Tableau, Snowflake, JIRA, TOAD, Unix Shell, Control-M, Autosys, Erwin, Netezza.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Pharma, Edison, New Jersey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October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Unix Shell, IICS, Git, Autosys, SQL, Control-M, TOAD, Snowflake, Tableau, Oracle, Tidal, Talend,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Rutgers University, New Brunswick,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