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Karthik Morgan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karthikmorgan67@yahoo.com • 415.555.0141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iOS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CI/CD using </w:t>
      </w:r>
      <w:r>
        <w:rPr>
          <w:rFonts w:ascii="Calibri" w:hAnsi="Calibri" w:eastAsia="Calibri"/>
          <w:b/>
          <w:sz w:val="21"/>
        </w:rPr>
        <w:t>Fastlane, Jenkins, Bitrise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management with </w:t>
      </w:r>
      <w:r>
        <w:rPr>
          <w:rFonts w:ascii="Calibri" w:hAnsi="Calibri" w:eastAsia="Calibri"/>
          <w:b/>
          <w:sz w:val="21"/>
        </w:rPr>
        <w:t>Swift Package Manager, CocoaPods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Carthage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Persistence with </w:t>
      </w:r>
      <w:r>
        <w:rPr>
          <w:rFonts w:ascii="Calibri" w:hAnsi="Calibri" w:eastAsia="Calibri"/>
          <w:b/>
          <w:sz w:val="21"/>
        </w:rPr>
        <w:t>Core Data, Realm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Keychain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JSON | UIKit | SwiftUI | Combine | Core Data | Core Animation | Core Location | MapKit | HealthKit | AVFoundation | MVVM | VIPER | MVC | Clean Architecture | Coordinator Pattern | URLSession | Alamofire | REST | GraphQL | WebSockets | Core Data | Realm | UserDefaults | Keychain | SQLite | Swift Package Manager | CocoaPods | Carthage | XCTest | XCUITest | Quick/Nimble | Xcode | Git | Fastlane | Jenkins | TestFlight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Crestview Networks – Charlotte, North Carolina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Fastlane, SwiftUI, Firebase, Combine, UIKit, XCTest, Jenkins, TestFlight, CocoaPods, Objective-C, REST, WebSockets.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Riverbend Retail Group – Chicago, Illinois</w:t>
        <w:tab/>
        <w:t>10/2022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TestFlight, Swift, Git, Jenkins, XCTest, SwiftUI, Xcode, CocoaPods, Core Data, UIKit, JSON, MVVM.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Karthik Morgan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