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Laura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laura.coo92@outlook.com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AWS Cloud Engineer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CloudFront, ELB/ALB,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KMS,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Health, New York, New York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ECS, CloudFormation, AWS EC2, CloudWatch, Route 53, Bash, IAM, Python, Jenkins, Config, EKS.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Financial, Pittsburgh, Pennsylvania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2020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EKS, ECS, Bash, CloudWatch, RDS, Python, Terraform, Jenkins, EBS, S3, VPN.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Labs, Cleveland, Ohio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2018 – April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AWS EC2, Jenkins, RDS, IAM, ECS, EKS, Terraform, VPC, EBS, PowerShell, CodeBuild, Datadog.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Pharma, Hartford, Connecticut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March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Route 53, Terraform, S3, Lambda, VPC, CloudWatch, CloudFront, Jenkins, IAM, Aurora, WAF, ECS.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