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Matthew Verma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matthew.verma15@yahoo.com • 940.555.0103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Java Full Stack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design patterns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SOLID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development with </w:t>
      </w:r>
      <w:r>
        <w:rPr>
          <w:rFonts w:ascii="Calibri" w:hAnsi="Calibri" w:eastAsia="Calibri"/>
          <w:b/>
          <w:sz w:val="21"/>
        </w:rPr>
        <w:t>Angular, React, TypeScript, JavaScript, HTML5, CSS3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PL/SQL | Shell | Spring Data JPA | Angular | React | HTML5 | CSS3 | Bootstrap | jQuery | RxJS | Kafka | RabbitMQ | ActiveMQ | JMS | Oracle | PostgreSQL | MySQL | MongoDB | Redis | Azure | Docker | Terraform | Mockito | Testcontainers | Selenium | Postman | Karma/Jasmine | Gradle | Git | JIRA | IntelliJ IDEA | Swagger | Tomcat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Keystone Digital – Milwaukee, Wisconsin</w:t>
        <w:tab/>
        <w:t>05/2026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Boot, Oracle, Spring MVC, JPA, React, Git, Maven, Angular, Hibernate, MySQL, IntelliJ IDEA, SQL, PL/SQL.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Redwood Pharma – Indianapolis, Indiana</w:t>
        <w:tab/>
        <w:t>02/2022 – 04/2026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Oracle, PostgreSQL, Kubernetes, Spring Boot, Jenkins, Spring MVC, Angular, AWS, MySQL, HTML5, SonarQube.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Redwood Energy – New York, New York</w:t>
        <w:tab/>
        <w:t>12/2020 – 01/2022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Mockito, Git, JUnit, Spring Boot, AWS, Spring MVC, Angular, Oracle, Kubernetes, Eclipse, Maven, Swagger.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Maplewood Solutions – Hartford, Connecticut</w:t>
        <w:tab/>
        <w:t>10/2013 – 11/2020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React, JUnit, Kafka, Oracle, Kubernetes, JPA, Mockito, Jenkins, Docker, JUnit 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Matthew Verma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