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Meera Tiwari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Omaha, NE • mtiwari15@outlook.com • 267.555.0188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Cybersecurity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Cybersecurity Analyst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MITRE ATT&amp;CK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NIST CSF, ISO 27001, SOC 2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PCI-DSS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Security certifications: </w:t>
      </w:r>
      <w:r>
        <w:rPr>
          <w:rFonts w:ascii="Calibri" w:hAnsi="Calibri" w:eastAsia="Calibri"/>
          <w:b/>
          <w:sz w:val="21"/>
        </w:rPr>
        <w:t>CompTIA Security+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CEH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Scripting in </w:t>
      </w:r>
      <w:r>
        <w:rPr>
          <w:rFonts w:ascii="Calibri" w:hAnsi="Calibri" w:eastAsia="Calibri"/>
          <w:b/>
          <w:sz w:val="21"/>
        </w:rPr>
        <w:t>Python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PowerShell</w:t>
      </w:r>
      <w:r>
        <w:rPr>
          <w:rFonts w:ascii="Calibri" w:hAnsi="Calibri" w:eastAsia="Calibri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Conducted </w:t>
      </w:r>
      <w:r>
        <w:rPr>
          <w:rFonts w:ascii="Calibri" w:hAnsi="Calibri" w:eastAsia="Calibri"/>
          <w:b/>
          <w:sz w:val="21"/>
        </w:rPr>
        <w:t>phishing analysis</w:t>
      </w:r>
      <w:r>
        <w:rPr>
          <w:rFonts w:ascii="Calibri" w:hAnsi="Calibri" w:eastAsia="Calibri"/>
          <w:b w:val="0"/>
          <w:sz w:val="21"/>
        </w:rPr>
        <w:t xml:space="preserve">, malware triage and </w:t>
      </w:r>
      <w:r>
        <w:rPr>
          <w:rFonts w:ascii="Calibri" w:hAnsi="Calibri" w:eastAsia="Calibri"/>
          <w:b/>
          <w:sz w:val="21"/>
        </w:rPr>
        <w:t>threat hunting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Splunk | IBM QRadar | ELK | LogRhythm | CrowdStrike | Microsoft Defender | Carbon Black | Nessus | Qualys | Rapid7 | OpenVAS | Burp Suite (basic) | Palo Alto | Fortinet | Cisco ASA | Snort | Wireshark | Zscaler | MITRE ATT&amp;CK | NIST CSF | CIS Benchmarks | Okta | CyberArk | Azure AD | MFA | SSO | Python | PowerShell | Bash | AWS Security Hub | GuardDuty | Azure Defender | IAM Policies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Nimbus Telecom – Omaha, Nebraska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Sentinel, MITRE ATT&amp;CK, Palo Alto, NIST, CrowdStrike, Wireshark, Splunk, Python, PowerShell, Zscaler, GuardDuty.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Vertex Systems – Charlotte, North Carolina</w:t>
        <w:tab/>
        <w:t>10/2023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Qualys, PowerShell, Sentinel, NIST, Palo Alto, MITRE ATT&amp;CK, Python, Okta, AWS GuardDuty, Zscaler, GuardDuty, SOC 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Meera Tiwari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