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Omar Shah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omarshah12@yahoo.com • 646.555.0179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.NET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and RESTful APIs with </w:t>
      </w:r>
      <w:r>
        <w:rPr>
          <w:rFonts w:ascii="Calibri" w:hAnsi="Calibri" w:eastAsia="Calibri"/>
          <w:b/>
          <w:sz w:val="21"/>
        </w:rPr>
        <w:t>Entity Framework Core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Dapper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Server</w:t>
      </w:r>
      <w:r>
        <w:rPr>
          <w:rFonts w:ascii="Calibri" w:hAnsi="Calibri" w:eastAsia="Calibri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TypeScript | .NET Framework 4.x | .NET Core | .NET 6/8 | ASP.NET MVC | Web API | Entity Framework | LINQ | WCF | Blazor | Angular | React | HTML5 | CSS3 | jQuery | Oracle | MongoDB | PostgreSQL | Azure App Service | Azure Functions | Service Bus | Azure DevOps | Kubernetes | xUnit | NUnit | SpecFlow | Postman | Visual Studio | VS Code | Git | TFS | SSMS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Pinnacle Bank – Pittsburgh, Pennsylvania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Serilog, Moq, Azure DevOps, Service Bus, Azure, Visual Studio, SQL Server, Web API, Git, ASP.NET MVC, Azure App Service, T-SQL,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Falcon Energy – Detroit, Michigan</w:t>
        <w:tab/>
        <w:t>08/2022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ASP.NET Core, Visual Studio, xUnit, Swagger, Azure, Serilog, Web API, Moq, C#, Postman, SpecFlow.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Riverbend Health – Jersey City, New Jersey</w:t>
        <w:tab/>
        <w:t>10/2020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Entity Framework, Visual Studio, Web API, C#, Azure DevOps, Swagger, ASP.NET Core, Git, Docker, React, MongoDB, PostgreSQL, VS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Omar Shah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