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Johnson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rajeshjohnson71@gmail.com • 512.555.0102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React / UI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React / UI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and integration tests using </w:t>
      </w:r>
      <w:r>
        <w:rPr>
          <w:rFonts w:ascii="Calibri" w:hAnsi="Calibri" w:eastAsia="Calibri"/>
          <w:b/>
          <w:sz w:val="21"/>
        </w:rPr>
        <w:t>Jest, React Testing Library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Cypress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CSS3 | SASS/LESS | React.js | Next.js | Material-UI | Ant Design | Bootstrap | Tailwind CSS | Styled Components | Storybook | REST | GraphQL | Apollo Client | Axios | WebSockets | Jest | React Testing Library | Cypress | Enzyme | Webpack | Vite | ESLint | Node.js | Express | MongoDB | Git | Jenkins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React / UI Developer</w:t>
      </w:r>
      <w:r>
        <w:rPr>
          <w:rFonts w:ascii="Calibri" w:hAnsi="Calibri" w:eastAsia="Calibri"/>
          <w:b w:val="0"/>
          <w:sz w:val="21"/>
        </w:rPr>
        <w:t>, Bluepeak Health – Indianapolis, Indiana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Webpack, REST, React, Storybook, Material-UI, Jest, AWS, Cypress, JavaScript, yarn, React Router, npm, Redux Toolkit.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Northbridge Software – Omaha, Nebraska</w:t>
        <w:tab/>
        <w:t>01/2020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Material-UI, Webpack, Storybook, Jest, AWS, React, Cypress, Redux, JavaScript, ESLint, Apollo Client, Axios, Express.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Ember Financial – Atlanta, Georgia</w:t>
        <w:tab/>
        <w:t>10/2018 – 12/2019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Cypress, Jest, JavaScript, Storybook, AWS, Jenkins, Node.js, Webpack, SASS/LESS, HTML5, Ant Design,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Johnson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