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Rohit Krishnan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rohitkrishnan72@gmail.com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224-555-0143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Golang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gRPC, GORM,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MongoDB,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NATS, RabbitMQ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Terraform,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Software, Portland, Oregon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Go, Protobuf, GitHub Actions, Kubernetes, Helm, AWS, Docker, Redis, Terraform, Cobra, RabbitMQ, Grafana, Bash.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Consulting, Nashville, Tennessee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Go, gRPC, AWS, Prometheus, Docker, PostgreSQL, Gin, Kubernetes, Redis, Echo, GitHub Actions, Cobra.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