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Sanjay Thakur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Cleveland, OH • sanjaythakur92@outlook.com • 267.555.0124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OPT-EAD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Java Full Stack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Java Full Stack Developer with </w:t>
      </w:r>
      <w:r>
        <w:rPr>
          <w:rFonts w:ascii="Calibri" w:hAnsi="Calibri" w:eastAsia="Calibri"/>
          <w:b/>
          <w:sz w:val="21"/>
        </w:rPr>
        <w:t>5 years</w:t>
      </w:r>
      <w:r>
        <w:rPr>
          <w:rFonts w:ascii="Calibri" w:hAnsi="Calibri" w:eastAsia="Calibri"/>
          <w:b w:val="0"/>
          <w:sz w:val="21"/>
        </w:rPr>
        <w:t xml:space="preserve"> of professional experience in design, development and deployment of enterprise web applications using Java, Spring Boot and Angular/React.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in </w:t>
      </w:r>
      <w:r>
        <w:rPr>
          <w:rFonts w:ascii="Calibri" w:hAnsi="Calibri" w:eastAsia="Calibri"/>
          <w:b/>
          <w:sz w:val="21"/>
        </w:rPr>
        <w:t>Java 8/11/17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Spring Boot, Spring MVC, Spring Security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Hibernate/JPA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Front-end development with </w:t>
      </w:r>
      <w:r>
        <w:rPr>
          <w:rFonts w:ascii="Calibri" w:hAnsi="Calibri" w:eastAsia="Calibri"/>
          <w:b/>
          <w:sz w:val="21"/>
        </w:rPr>
        <w:t>Angular, React, TypeScript, JavaScript, HTML5, CSS3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Databases: </w:t>
      </w:r>
      <w:r>
        <w:rPr>
          <w:rFonts w:ascii="Calibri" w:hAnsi="Calibri" w:eastAsia="Calibri"/>
          <w:b/>
          <w:sz w:val="21"/>
        </w:rPr>
        <w:t>Oracle, PostgreSQL, MySQL, MongoDB</w:t>
      </w:r>
      <w:r>
        <w:rPr>
          <w:rFonts w:ascii="Calibri" w:hAnsi="Calibri" w:eastAsia="Calibri"/>
          <w:b w:val="0"/>
          <w:sz w:val="21"/>
        </w:rPr>
        <w:t>; wrote stored procedures and optimised queries.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in </w:t>
      </w:r>
      <w:r>
        <w:rPr>
          <w:rFonts w:ascii="Calibri" w:hAnsi="Calibri" w:eastAsia="Calibri"/>
          <w:b/>
          <w:sz w:val="21"/>
        </w:rPr>
        <w:t>Agile/Scrum</w:t>
      </w:r>
      <w:r>
        <w:rPr>
          <w:rFonts w:ascii="Calibri" w:hAnsi="Calibri" w:eastAsia="Calibri"/>
          <w:b w:val="0"/>
          <w:sz w:val="21"/>
        </w:rPr>
        <w:t xml:space="preserve"> teams across the full SDLC.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JavaScript | TypeScript | SQL | PL/SQL | Spring Boot | Spring MVC | Spring Security | Spring Data JPA | Hibernate | Spring Batch | JAX-RS | Angular | CSS3 | Bootstrap | jQuery | RxJS | Kafka | RabbitMQ | ActiveMQ | JMS | PostgreSQL | AWS (EC2 | S3 | RDS | Lambda) | Azure | Docker | Kubernetes | Jenkins | JUnit 5 | Mockito | Testcontainers | Selenium | Postman | Karma/Jasmine | Maven | Gradle | Git | JIRA | SonarQube | IntelliJ IDEA | Eclipse | Swagger | JBoss | WebLogic | WebSphere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Java Full Stack Developer</w:t>
      </w:r>
      <w:r>
        <w:rPr>
          <w:rFonts w:ascii="Calibri" w:hAnsi="Calibri" w:eastAsia="Calibri"/>
          <w:b w:val="0"/>
          <w:sz w:val="21"/>
        </w:rPr>
        <w:t>, Meridian Logistics – Cleveland, Ohio</w:t>
        <w:tab/>
        <w:t>03/2025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JUnit, Angular, JPA, Docker, Maven, Jenkins, Mockito, PostgreSQL, Git, HTML5, MongoDB, JMS, jQuery.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QA, DevOps and business analysts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event-driven integration using Kafka and RabbitMQ.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production issues using logs, ELK and APM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design discussions and sprint planning.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JUnit 5, Mockito and Testcontainers; maintained 80%+ coverage.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Spring Boot microservices and REST APIs for core business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batch jobs with Spring Batch and Quartz.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Secured applications using Spring Security, OAuth2 and JWT.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Jenkins pipelines for automated build, test, SonarQube analysis and deployment.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Java Developer</w:t>
      </w:r>
      <w:r>
        <w:rPr>
          <w:rFonts w:ascii="Calibri" w:hAnsi="Calibri" w:eastAsia="Calibri"/>
          <w:b w:val="0"/>
          <w:sz w:val="21"/>
        </w:rPr>
        <w:t>, Horizon Logistics – Charlotte, North Carolina</w:t>
        <w:tab/>
        <w:t>05/2024 – 02/2025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Kafka, Mockito, Kubernetes, Maven, Docker, Spring Boot, JPA, Git, Jenkins, Eclipse, JMS, React, JavaScript.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design discussions and sprint planning.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event-driven integration using Kafka and RabbitMQ.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responsive Angular/React front ends consuming REST services with state management and reactive forms.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Containerised services with Docker and deployed to Kubernetes on AWS.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Spring Boot microservices and REST APIs for core business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Secured applications using Spring Security, OAuth2 and JWT.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persistence layer using Hibernate/JPA and optimised complex queries in Oracle and PostgreSQL.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Swagger/OpenAPI.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Java Developer</w:t>
      </w:r>
      <w:r>
        <w:rPr>
          <w:rFonts w:ascii="Calibri" w:hAnsi="Calibri" w:eastAsia="Calibri"/>
          <w:b w:val="0"/>
          <w:sz w:val="21"/>
        </w:rPr>
        <w:t>, Zenith Networks – Providence, Rhode Island</w:t>
        <w:tab/>
        <w:t>10/2021 – 04/2024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Hibernate, Kafka, React, JUnit, Mockito, Git, Angular, Docker, Kubernetes, JUnit 5.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Containerised services with Docker and deployed to Kubernetes on AWS.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persistence layer using Hibernate/JPA and optimised complex queries in Oracle and PostgreSQL.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production issues using logs, ELK and APM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Secured applications using Spring Security, OAuth2 and JWT.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Jenkins pipelines for automated build, test, SonarQube analysis and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JUnit 5, Mockito and Testcontainers; maintained 80%+ coverage.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Swagger/OpenAPI.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Spring Boot microservices and REST APIs for core business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QA, DevOps and business analysts in Agile sprints.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Jawaharlal Nehru Technological University, Hyderabad,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Sanjay Thakur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