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Sarah Stewart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sarah.stewart64@gmail.com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AWS Cloud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RDS,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Digital, Phoenix, Arizona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VPC, Bash, Lambda, CloudFront, Terraform, Route 53, IAM, RDS, EKS, Jenkins, GuardDuty, Transit Gateway.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Insurance, Irvine, California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S3, Jenkins, AWS EC2, Route 53, Python, CloudWatch, RDS, ECS, Bash, CloudTrail, AWS CDK, Python (boto3).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Labs, San Francisco, California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IAM, EKS, Bash, CloudFormation, VPC, Route 53, Lambda, AWS EC2, Terraform, Ansible, X-Ray.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