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Sofia Collins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Baltimore, MD • sofia.col56@outlook.com • 678.555.0145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Green Card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Data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Data Engineer with </w:t>
      </w:r>
      <w:r>
        <w:rPr>
          <w:rFonts w:ascii="Calibri" w:hAnsi="Calibri" w:eastAsia="Calibri"/>
          <w:b/>
          <w:sz w:val="21"/>
        </w:rPr>
        <w:t>6 years</w:t>
      </w:r>
      <w:r>
        <w:rPr>
          <w:rFonts w:ascii="Calibri" w:hAnsi="Calibri" w:eastAsia="Calibri"/>
          <w:b w:val="0"/>
          <w:sz w:val="21"/>
        </w:rPr>
        <w:t xml:space="preserve"> of professional experience in building scalable batch and streaming data pipelines, data lakes and warehouses.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Designed and built </w:t>
      </w:r>
      <w:r>
        <w:rPr>
          <w:rFonts w:ascii="Calibri" w:hAnsi="Calibri" w:eastAsia="Calibri"/>
          <w:b/>
          <w:sz w:val="21"/>
        </w:rPr>
        <w:t>ETL/ELT pipelines</w:t>
      </w:r>
      <w:r>
        <w:rPr>
          <w:rFonts w:ascii="Calibri" w:hAnsi="Calibri" w:eastAsia="Calibri"/>
          <w:b w:val="0"/>
          <w:sz w:val="21"/>
        </w:rPr>
        <w:t xml:space="preserve"> using </w:t>
      </w:r>
      <w:r>
        <w:rPr>
          <w:rFonts w:ascii="Calibri" w:hAnsi="Calibri" w:eastAsia="Calibri"/>
          <w:b/>
          <w:sz w:val="21"/>
        </w:rPr>
        <w:t>Spark, PySpark, Airflow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dbt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Expert in </w:t>
      </w:r>
      <w:r>
        <w:rPr>
          <w:rFonts w:ascii="Calibri" w:hAnsi="Calibri" w:eastAsia="Calibri"/>
          <w:b/>
          <w:sz w:val="21"/>
        </w:rPr>
        <w:t>SQL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Python</w:t>
      </w:r>
      <w:r>
        <w:rPr>
          <w:rFonts w:ascii="Calibri" w:hAnsi="Calibri" w:eastAsia="Calibri"/>
          <w:b w:val="0"/>
          <w:sz w:val="21"/>
        </w:rPr>
        <w:t>; optimised queries and Spark jobs for large-scale data.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Implemented </w:t>
      </w:r>
      <w:r>
        <w:rPr>
          <w:rFonts w:ascii="Calibri" w:hAnsi="Calibri" w:eastAsia="Calibri"/>
          <w:b/>
          <w:sz w:val="21"/>
        </w:rPr>
        <w:t>data lake / lakehouse</w:t>
      </w:r>
      <w:r>
        <w:rPr>
          <w:rFonts w:ascii="Calibri" w:hAnsi="Calibri" w:eastAsia="Calibri"/>
          <w:b w:val="0"/>
          <w:sz w:val="21"/>
        </w:rPr>
        <w:t xml:space="preserve"> architectures with </w:t>
      </w:r>
      <w:r>
        <w:rPr>
          <w:rFonts w:ascii="Calibri" w:hAnsi="Calibri" w:eastAsia="Calibri"/>
          <w:b/>
          <w:sz w:val="21"/>
        </w:rPr>
        <w:t>Delta Lake</w:t>
      </w:r>
      <w:r>
        <w:rPr>
          <w:rFonts w:ascii="Calibri" w:hAnsi="Calibri" w:eastAsia="Calibri"/>
          <w:b w:val="0"/>
          <w:sz w:val="21"/>
        </w:rPr>
        <w:t xml:space="preserve"> and Parquet.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with NoSQL stores such as </w:t>
      </w:r>
      <w:r>
        <w:rPr>
          <w:rFonts w:ascii="Calibri" w:hAnsi="Calibri" w:eastAsia="Calibri"/>
          <w:b/>
          <w:sz w:val="21"/>
        </w:rPr>
        <w:t>Cassandra, MongoDB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DynamoDB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Python | SQL | Scala | Java | Bash | Spark | Hadoop | Hive | Kafka | Flink (basic) | HDFS | Airflow | Azure Data Factory | AWS Glue | Oozie | Step Functions | dbt | AWS S3 | EMR | Redshift | Azure Databricks | Redshift | Teradata | PostgreSQL | Cassandra | MongoDB | DynamoDB | Jenkins | Docker | Terraform | Great Expectations | Data Lineage | Collibra | Unit Testing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 Engineer</w:t>
      </w:r>
      <w:r>
        <w:rPr>
          <w:rFonts w:ascii="Calibri" w:hAnsi="Calibri" w:eastAsia="Calibri"/>
          <w:b w:val="0"/>
          <w:sz w:val="21"/>
        </w:rPr>
        <w:t>, Evergreen Consulting – Baltimore, Maryland</w:t>
        <w:tab/>
        <w:t>01/2023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AWS S3, Kafka, Snowflake, Glue, Python, Terraform, Delta Lake, PySpark, Git, Unit Testing, Great Expectations, Azure Databricks.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Parquet/Delta tables with schema evolution and time travel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role-based access, encryption and masking for sensitive data.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on-prem Hadoop workloads to AWS EMR and S3-based lakehouse.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Orchestrated workflows in Airflow with retries, SLAs and alerting.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scalable batch ETL pipelines using PySpark and Airflow to ingest data from APIs, databases and files into the data lake.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data quality checks using Great Expectations and custom validations.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pipelines, troubleshot failures and improved reliability.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Spark jobs through partitioning, caching and broadcast joins, reducing run time by 50%.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Data Engineer</w:t>
      </w:r>
      <w:r>
        <w:rPr>
          <w:rFonts w:ascii="Calibri" w:hAnsi="Calibri" w:eastAsia="Calibri"/>
          <w:b w:val="0"/>
          <w:sz w:val="21"/>
        </w:rPr>
        <w:t>, Maplewood Labs – Columbus, Ohio</w:t>
        <w:tab/>
        <w:t>04/2021 – 12/2022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Spark, Airflow, EMR, Glue, Git, SQL, AWS S3, PySpark, Delta Lake, Azure Databricks, DynamoDB, Great Expectations.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scalable batch ETL pipelines using PySpark and Airflow to ingest data from APIs, databases and files into the data lake.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data flows, lineage and operational runbooks.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Provisioned data infrastructure using Terraform and deployed via CI/CD.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on-prem Hadoop workloads to AWS EMR and S3-based lakehouse.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Orchestrated workflows in Airflow with retries, SLAs and alerting.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dimensional models and loaded Snowflake data warehouse using dbt transformations.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scientists and analysts to deliver curated datasets and feature tables.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Spark jobs through partitioning, caching and broadcast joins, reducing run time by 50%.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complex SQL for transformations, aggregations and reconciliation.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data quality checks using Great Expectations and custom validations.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Data Engineer</w:t>
      </w:r>
      <w:r>
        <w:rPr>
          <w:rFonts w:ascii="Calibri" w:hAnsi="Calibri" w:eastAsia="Calibri"/>
          <w:b w:val="0"/>
          <w:sz w:val="21"/>
        </w:rPr>
        <w:t>, Falcon Digital – Wilmington, Delaware</w:t>
        <w:tab/>
        <w:t>10/2020 – 03/2021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Snowflake, Terraform, Spark, Kafka, dbt, Airflow, Glue, SQL, Git, Jenkins, Oozie.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real-time streaming pipelines with Kafka and Spark Structured Streaming.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Parquet/Delta tables with schema evolution and time travel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Orchestrated workflows in Airflow with retries, SLAs and alerting.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on-prem Hadoop workloads to AWS EMR and S3-based lakehouse.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role-based access, encryption and masking for sensitive data.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data quality checks using Great Expectations and custom validations.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dimensional models and loaded Snowflake data warehouse using dbt transformations.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Software Engineering – North Carolina State University, Raleigh, North Carolina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Sofia Collins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