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Sofia Morgan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Seattle, WA • sofia.mor92@yahoo.com • 720.555.0116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Android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REST APIs using </w:t>
      </w:r>
      <w:r>
        <w:rPr>
          <w:rFonts w:ascii="Calibri" w:hAnsi="Calibri" w:eastAsia="Calibri"/>
          <w:b/>
          <w:sz w:val="21"/>
        </w:rPr>
        <w:t>Retrofit, OkHttp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Coroutines/Flow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and maintained apps on </w:t>
      </w:r>
      <w:r>
        <w:rPr>
          <w:rFonts w:ascii="Calibri" w:hAnsi="Calibri" w:eastAsia="Calibri"/>
          <w:b/>
          <w:sz w:val="21"/>
        </w:rPr>
        <w:t>Google Play Store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JUnit, Mockito, Espresso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MVI and Clean Architecture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Jetpack</w:t>
      </w:r>
      <w:r>
        <w:rPr>
          <w:rFonts w:ascii="Calibri" w:hAnsi="Calibri" w:eastAsia="Calibri"/>
          <w:b w:val="0"/>
          <w:sz w:val="21"/>
        </w:rPr>
        <w:t xml:space="preserve"> (ViewModel, LiveData, Room, Navigation, WorkManager).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Jetpack Compose | LiveData | Navigation | WorkManager | Paging 3 | MVI | Clean Architecture | SOLID | Flow | RxJava | Hilt | Dagger 2 | Koin | Google Maps | Play Billing | Espresso | Robolectric | MockK | Git | Gradle | Jenkins | Bitrise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Beacon Bank – Seattle, Washington</w:t>
        <w:tab/>
        <w:t>10/2023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Kotlin, Jenkins, MVVM, Coroutines, Jetpack Compose, Espresso, Hilt, Room, Java, JUnit, Mockito, RxJava, Crashlytics.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Vertex Retail Group – Chicago, Illinois</w:t>
        <w:tab/>
        <w:t>04/2023 – 09/2023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Espresso, Jetpack Compose, Hilt, Java, Firebase, Kotlin, Jenkins, Gradle, Retrofit, Android Studio, Navigation, 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Evergreen Networks – Indianapolis, Indiana</w:t>
        <w:tab/>
        <w:t>10/2021 – 03/2023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Hilt, Retrofit, Firebase, Jenkins, Coroutines, Java, Room, Android Studio, Gradle, OkHttp, SQL, FCM, Navigation.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Rutgers University, New Brunswick,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Sofia Morgan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