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Srinivas Mitchell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smitchell71@yahoo.com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940-555-0178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Durham,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Python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applications on </w:t>
      </w:r>
      <w:r>
        <w:rPr>
          <w:rFonts w:ascii="Times New Roman" w:hAnsi="Times New Roman" w:eastAsia="Times New Roman"/>
          <w:b/>
          <w:sz w:val="21"/>
        </w:rPr>
        <w:t>AWS (EC2, Lambda, S3, RDS)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with Git-based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Python 3</w:t>
      </w:r>
      <w:r>
        <w:rPr>
          <w:rFonts w:ascii="Times New Roman" w:hAnsi="Times New Roman" w:eastAsia="Times New Roman"/>
          <w:b w:val="0"/>
          <w:sz w:val="21"/>
        </w:rPr>
        <w:t xml:space="preserve"> development skills with </w:t>
      </w:r>
      <w:r>
        <w:rPr>
          <w:rFonts w:ascii="Times New Roman" w:hAnsi="Times New Roman" w:eastAsia="Times New Roman"/>
          <w:b/>
          <w:sz w:val="21"/>
        </w:rPr>
        <w:t>Django, Flask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FastAPI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PostgreSQL, MySQL,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SQLAlchemy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Django ORM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Celery,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front-end basics: </w:t>
      </w:r>
      <w:r>
        <w:rPr>
          <w:rFonts w:ascii="Times New Roman" w:hAnsi="Times New Roman" w:eastAsia="Times New Roman"/>
          <w:b/>
          <w:sz w:val="21"/>
        </w:rPr>
        <w:t>HTML, CSS, JavaScript, React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automated tests using </w:t>
      </w:r>
      <w:r>
        <w:rPr>
          <w:rFonts w:ascii="Times New Roman" w:hAnsi="Times New Roman" w:eastAsia="Times New Roman"/>
          <w:b/>
          <w:sz w:val="21"/>
        </w:rPr>
        <w:t>PyTest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unittest</w:t>
      </w:r>
      <w:r>
        <w:rPr>
          <w:rFonts w:ascii="Times New Roman" w:hAnsi="Times New Roman" w:eastAsia="Times New Roman"/>
          <w:b w:val="0"/>
          <w:sz w:val="21"/>
        </w:rPr>
        <w:t xml:space="preserve"> following TDD.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 3.x, SQL, JavaScript, Bash, HTML/CSS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Django, Django REST Framework, Flask, FastAPI, Celery, SQLAlchemy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MongoDB,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Lambda, RDS, Kubernetes,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RabbitMQ, Kafka, Celery,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PyTest, unittest, Mock, Selenium,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JIRA, PyCharm, VS Code, Swagger, Linux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Telecom, Durham, North Carolina</w:t>
        <w:tab/>
        <w:t>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Flask, Celery, MongoDB, Docker, AWS, Django, Swagger, Redis, Python 3, Django REST Framework, unittest, Python 3.x.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Retail Group, San Francisco, California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Swagger/OpenAPI.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Celery, Python 3, Jenkins, AWS, FastAPI, PostgreSQL, PyTest, Docker, Redis, RDS, MySQL, AWS EC2, Postman.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Digital, Sacramento, California</w:t>
        <w:tab/>
        <w:t>Junior Python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June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pipelines with Jenkins and GitHub Actions for automated test and deploy.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Linux, AWS, Jenkins, PyTest, Python 3, RabbitMQ, Celery, Swagger, Docker, MongoDB, AWS EC2, Kafka.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