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Sharma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srinivas.sharma30@yahoo.com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C++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Poco, OpenSSL,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std::thread, UDP,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Make, Docker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perf, gprof,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Quantum Group, Sacramento, California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Shell, Jenkins, Docker, STL, Google Test, Boost, Valgrind, Qt, Unix, UDP, SVN, Shared Memory.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Pharma, Princeton, New Jersey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2023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Docker, Shell, Valgrind, TCP/IP, Google Test, gRPC, C++14/17, STL, C, Sockets, Linux (RHEL, Ubuntu).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Interactive, Houston, Texas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December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TCP/IP, Docker, GDB, Git, CMake, Boost, Valgrind, Shell, Linux, gRPC, Linux (RHEL, Ubuntu), ZeroMQ.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