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Varun Agarwal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varun.agarwal18@outlook.com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305-555-0129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St. Louis,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iOS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VIPER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Clean Architecture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Combine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async/await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Combine, Core Data, Core Animation, Core Location, MapKit, HealthKit,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VIPER,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UserDefaults,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Fastlane, Jenkins, TestFlight, JIRA,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Labs, St. Louis, Missouri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UIKit, SwiftUI, Alamofire, Xcode, Git, XCTest, Firebase, Combine, Core Data, WebSockets, Swift Package Manager, HealthKit.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Financial, Detroit, Michigan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2020 – October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UIKit, Alamofire, Fastlane, XCTest, Git, Core Data, Swift, Jenkins, Firebase, MapKit, SQL, Objective-C.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Software, Milwaukee, Wisconsin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October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Swift, Xcode, Fastlane, SwiftUI, CocoaPods, UIKit, Firebase, Git, TestFlight, Carthage, SQLite.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