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Varun Kulkarni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vkulkarni12@outlook.com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408-555-0182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Bellevue,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iOS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VIPER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Clean Architecture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Combine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async/await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SwiftUI, Combine, Core Data, Core Animation, Core Location, MapKit, HealthKit,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VIPER,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REST,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Keychain,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TestFlight, JIRA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Digital, Bellevue, Washington</w:t>
        <w:tab/>
        <w:t>Senior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Swift, XCTest, Jenkins, Core Data, Xcode, Alamofire, SwiftUI, Fastlane, Firebase, MapKit, TestFlight, Clean Architecture.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Systems, Columbus, Ohio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2021 – November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UIKit, Git, Xcode, XCTest, CocoaPods, TestFlight, Swift, SwiftUI, Firebase, HealthKit, Core Location, Objective-C.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Bank, Phoenix, Arizona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October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Firebase, Git, Jenkins, TestFlight, Xcode, Core Data, Alamofire, Fastlane, Swift, Coordinator Pattern, MVVM, AVFoundation, Core Location.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