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C91F3" w14:textId="3EAE99E4" w:rsidR="00650E54" w:rsidRDefault="001155A3" w:rsidP="00650E54">
      <w:pPr>
        <w:rPr>
          <w:b/>
          <w:bCs/>
        </w:rPr>
      </w:pPr>
      <w:r w:rsidRPr="001155A3">
        <w:rPr>
          <w:b/>
          <w:bCs/>
        </w:rPr>
        <w:t>Global Renewable Energy Asset Intelligence System (GREAIS)</w:t>
      </w:r>
    </w:p>
    <w:p w14:paraId="7038157C" w14:textId="29F1D607" w:rsidR="00650E54" w:rsidRPr="00650E54" w:rsidRDefault="00650E54" w:rsidP="00650E54">
      <w:r w:rsidRPr="00650E54">
        <w:rPr>
          <w:b/>
          <w:bCs/>
        </w:rPr>
        <w:t>1.</w:t>
      </w:r>
      <w:r>
        <w:rPr>
          <w:b/>
          <w:bCs/>
        </w:rPr>
        <w:t xml:space="preserve"> </w:t>
      </w:r>
      <w:r w:rsidRPr="00650E54">
        <w:t>Find total energy generated by each plant.</w:t>
      </w:r>
    </w:p>
    <w:p w14:paraId="5001176B" w14:textId="1487577B" w:rsidR="00650E54" w:rsidRPr="00650E54" w:rsidRDefault="00650E54" w:rsidP="00650E54">
      <w:r w:rsidRPr="00650E54">
        <w:rPr>
          <w:b/>
          <w:bCs/>
        </w:rPr>
        <w:t>2.</w:t>
      </w:r>
      <w:r>
        <w:rPr>
          <w:b/>
          <w:bCs/>
        </w:rPr>
        <w:t xml:space="preserve"> </w:t>
      </w:r>
      <w:r w:rsidRPr="00650E54">
        <w:t>Find top 10 plants with highest efficiency.</w:t>
      </w:r>
    </w:p>
    <w:p w14:paraId="0797CED1" w14:textId="07E3D473" w:rsidR="00650E54" w:rsidRPr="00650E54" w:rsidRDefault="00650E54" w:rsidP="00650E54">
      <w:r w:rsidRPr="00650E54">
        <w:rPr>
          <w:b/>
          <w:bCs/>
        </w:rPr>
        <w:t>3.</w:t>
      </w:r>
      <w:r>
        <w:rPr>
          <w:b/>
          <w:bCs/>
        </w:rPr>
        <w:t xml:space="preserve"> </w:t>
      </w:r>
      <w:r w:rsidRPr="00650E54">
        <w:t>Calculate total revenue generated country-wise.</w:t>
      </w:r>
    </w:p>
    <w:p w14:paraId="3E722C57" w14:textId="7665E6D6" w:rsidR="00650E54" w:rsidRPr="00650E54" w:rsidRDefault="00650E54" w:rsidP="00650E54">
      <w:r w:rsidRPr="00650E54">
        <w:rPr>
          <w:b/>
          <w:bCs/>
        </w:rPr>
        <w:t>4.</w:t>
      </w:r>
      <w:r>
        <w:rPr>
          <w:b/>
          <w:bCs/>
        </w:rPr>
        <w:t xml:space="preserve"> </w:t>
      </w:r>
      <w:r w:rsidRPr="00650E54">
        <w:t>Find plants with downtime greater than 100 hours.</w:t>
      </w:r>
    </w:p>
    <w:p w14:paraId="709D127D" w14:textId="5398DA0C" w:rsidR="00650E54" w:rsidRPr="00650E54" w:rsidRDefault="00650E54" w:rsidP="00650E54">
      <w:r w:rsidRPr="00650E54">
        <w:rPr>
          <w:b/>
          <w:bCs/>
        </w:rPr>
        <w:t>5</w:t>
      </w:r>
      <w:r>
        <w:rPr>
          <w:b/>
          <w:bCs/>
        </w:rPr>
        <w:t xml:space="preserve">. </w:t>
      </w:r>
      <w:r w:rsidRPr="00650E54">
        <w:t>Find average maintenance cost by maintenance type.</w:t>
      </w:r>
    </w:p>
    <w:p w14:paraId="57C68CC6" w14:textId="4F3236B7" w:rsidR="00650E54" w:rsidRPr="00650E54" w:rsidRDefault="00650E54" w:rsidP="00650E54">
      <w:r w:rsidRPr="00650E54">
        <w:rPr>
          <w:b/>
          <w:bCs/>
        </w:rPr>
        <w:t>6.</w:t>
      </w:r>
      <w:r>
        <w:rPr>
          <w:b/>
          <w:bCs/>
        </w:rPr>
        <w:t xml:space="preserve"> </w:t>
      </w:r>
      <w:r w:rsidRPr="00650E54">
        <w:t>Find monthly energy generation trend for each country.</w:t>
      </w:r>
    </w:p>
    <w:p w14:paraId="3FBF9B8A" w14:textId="7F1AFBEE" w:rsidR="00650E54" w:rsidRPr="00650E54" w:rsidRDefault="00650E54" w:rsidP="00650E54">
      <w:r w:rsidRPr="00650E54">
        <w:rPr>
          <w:b/>
          <w:bCs/>
        </w:rPr>
        <w:t>7.</w:t>
      </w:r>
      <w:r>
        <w:rPr>
          <w:b/>
          <w:bCs/>
        </w:rPr>
        <w:t xml:space="preserve"> </w:t>
      </w:r>
      <w:r w:rsidRPr="00650E54">
        <w:t>Identify plants whose efficiency dropped below 60%.</w:t>
      </w:r>
    </w:p>
    <w:p w14:paraId="1541C30D" w14:textId="30380FD2" w:rsidR="00650E54" w:rsidRPr="00650E54" w:rsidRDefault="00650E54" w:rsidP="00650E54">
      <w:r w:rsidRPr="00650E54">
        <w:rPr>
          <w:b/>
          <w:bCs/>
        </w:rPr>
        <w:t>8.</w:t>
      </w:r>
      <w:r>
        <w:rPr>
          <w:b/>
          <w:bCs/>
        </w:rPr>
        <w:t xml:space="preserve"> </w:t>
      </w:r>
      <w:r w:rsidRPr="00650E54">
        <w:t>Find top 5 countries generating highest carbon credits.</w:t>
      </w:r>
    </w:p>
    <w:p w14:paraId="56985FB7" w14:textId="7D1E03CA" w:rsidR="00650E54" w:rsidRPr="00650E54" w:rsidRDefault="00650E54" w:rsidP="00650E54">
      <w:r w:rsidRPr="00650E54">
        <w:rPr>
          <w:b/>
          <w:bCs/>
        </w:rPr>
        <w:t>9.</w:t>
      </w:r>
      <w:r>
        <w:rPr>
          <w:b/>
          <w:bCs/>
        </w:rPr>
        <w:t xml:space="preserve"> </w:t>
      </w:r>
      <w:r w:rsidRPr="00650E54">
        <w:t>Calculate yearly revenue growth percentage.</w:t>
      </w:r>
    </w:p>
    <w:p w14:paraId="524B44C9" w14:textId="05571578" w:rsidR="00650E54" w:rsidRPr="00650E54" w:rsidRDefault="00650E54" w:rsidP="00650E54">
      <w:r w:rsidRPr="00650E54">
        <w:rPr>
          <w:b/>
          <w:bCs/>
        </w:rPr>
        <w:t>10.</w:t>
      </w:r>
      <w:r>
        <w:rPr>
          <w:b/>
          <w:bCs/>
        </w:rPr>
        <w:t xml:space="preserve"> </w:t>
      </w:r>
      <w:r w:rsidRPr="00650E54">
        <w:t>Find plants having more than 3 grid failures in a month.</w:t>
      </w:r>
    </w:p>
    <w:p w14:paraId="44E64598" w14:textId="2CA1D699" w:rsidR="00650E54" w:rsidRPr="00650E54" w:rsidRDefault="00650E54" w:rsidP="00650E54">
      <w:r w:rsidRPr="00650E54">
        <w:rPr>
          <w:b/>
          <w:bCs/>
        </w:rPr>
        <w:t>11.</w:t>
      </w:r>
      <w:r>
        <w:rPr>
          <w:b/>
          <w:bCs/>
        </w:rPr>
        <w:t xml:space="preserve"> </w:t>
      </w:r>
      <w:r w:rsidRPr="00650E54">
        <w:t>Calculate average temperature impact on solar energy generation.</w:t>
      </w:r>
    </w:p>
    <w:p w14:paraId="55927BE5" w14:textId="73347A41" w:rsidR="00650E54" w:rsidRPr="00650E54" w:rsidRDefault="00650E54" w:rsidP="00650E54">
      <w:r w:rsidRPr="00650E54">
        <w:rPr>
          <w:b/>
          <w:bCs/>
        </w:rPr>
        <w:t>12.</w:t>
      </w:r>
      <w:r>
        <w:rPr>
          <w:b/>
          <w:bCs/>
        </w:rPr>
        <w:t xml:space="preserve"> </w:t>
      </w:r>
      <w:r w:rsidRPr="00650E54">
        <w:t>Find cumulative revenue generated by each plant.</w:t>
      </w:r>
    </w:p>
    <w:p w14:paraId="51ACA9E1" w14:textId="07E87786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13.</w:t>
      </w:r>
      <w:r>
        <w:rPr>
          <w:b/>
          <w:bCs/>
        </w:rPr>
        <w:t xml:space="preserve"> </w:t>
      </w:r>
      <w:r w:rsidRPr="00650E54">
        <w:t>Find most expensive maintenance issue category.</w:t>
      </w:r>
    </w:p>
    <w:p w14:paraId="1633EE91" w14:textId="74A9A911" w:rsidR="00650E54" w:rsidRPr="00650E54" w:rsidRDefault="00650E54" w:rsidP="00650E54">
      <w:r w:rsidRPr="00650E54">
        <w:rPr>
          <w:b/>
          <w:bCs/>
        </w:rPr>
        <w:t>14.</w:t>
      </w:r>
      <w:r>
        <w:rPr>
          <w:b/>
          <w:bCs/>
        </w:rPr>
        <w:t xml:space="preserve"> </w:t>
      </w:r>
      <w:r w:rsidRPr="00650E54">
        <w:t>Find correlation between downtime and revenue loss.</w:t>
      </w:r>
    </w:p>
    <w:p w14:paraId="6E0AB3CE" w14:textId="10EBE055" w:rsidR="00650E54" w:rsidRPr="00650E54" w:rsidRDefault="00650E54" w:rsidP="00650E54">
      <w:r w:rsidRPr="00650E54">
        <w:rPr>
          <w:b/>
          <w:bCs/>
        </w:rPr>
        <w:t>15.</w:t>
      </w:r>
      <w:r>
        <w:rPr>
          <w:b/>
          <w:bCs/>
        </w:rPr>
        <w:t xml:space="preserve"> </w:t>
      </w:r>
      <w:r w:rsidRPr="00650E54">
        <w:t>Identify plants operating above 95% efficiency continuously for 30 days.</w:t>
      </w:r>
    </w:p>
    <w:p w14:paraId="5374957C" w14:textId="7C2F270D" w:rsidR="00650E54" w:rsidRPr="00650E54" w:rsidRDefault="00650E54" w:rsidP="00650E54">
      <w:r>
        <w:t xml:space="preserve"> </w:t>
      </w:r>
      <w:r w:rsidRPr="00650E54">
        <w:rPr>
          <w:b/>
          <w:bCs/>
        </w:rPr>
        <w:t>16.</w:t>
      </w:r>
      <w:r>
        <w:rPr>
          <w:b/>
          <w:bCs/>
        </w:rPr>
        <w:t xml:space="preserve"> </w:t>
      </w:r>
      <w:r w:rsidRPr="00650E54">
        <w:t>Rank plants within each country based on profitability.</w:t>
      </w:r>
    </w:p>
    <w:p w14:paraId="77513745" w14:textId="122CB555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17.</w:t>
      </w:r>
      <w:r>
        <w:rPr>
          <w:b/>
          <w:bCs/>
        </w:rPr>
        <w:t xml:space="preserve"> </w:t>
      </w:r>
      <w:r w:rsidRPr="00650E54">
        <w:t>Detect anomaly periods where sensor vibration exceeded normal threshold.</w:t>
      </w:r>
    </w:p>
    <w:p w14:paraId="14B02BDA" w14:textId="0C8AD809" w:rsidR="00650E54" w:rsidRPr="00650E54" w:rsidRDefault="00650E54" w:rsidP="00650E54">
      <w:r w:rsidRPr="00650E54">
        <w:rPr>
          <w:b/>
          <w:bCs/>
        </w:rPr>
        <w:t>18.</w:t>
      </w:r>
      <w:r>
        <w:rPr>
          <w:b/>
          <w:bCs/>
        </w:rPr>
        <w:t xml:space="preserve"> </w:t>
      </w:r>
      <w:r w:rsidRPr="00650E54">
        <w:t>Find predictive maintenance indicators using sensor readings.</w:t>
      </w:r>
    </w:p>
    <w:p w14:paraId="1A22329A" w14:textId="0722C997" w:rsidR="00650E54" w:rsidRPr="00650E54" w:rsidRDefault="00650E54" w:rsidP="00650E54">
      <w:r w:rsidRPr="00650E54">
        <w:rPr>
          <w:b/>
          <w:bCs/>
        </w:rPr>
        <w:t>19.</w:t>
      </w:r>
      <w:r>
        <w:rPr>
          <w:b/>
          <w:bCs/>
        </w:rPr>
        <w:t xml:space="preserve"> </w:t>
      </w:r>
      <w:r w:rsidRPr="00650E54">
        <w:t>Create rolling 7-day average energy production trend.</w:t>
      </w:r>
    </w:p>
    <w:p w14:paraId="592D051C" w14:textId="73A9143B" w:rsidR="00650E54" w:rsidRPr="00650E54" w:rsidRDefault="00650E54" w:rsidP="00650E54">
      <w:r w:rsidRPr="00650E54">
        <w:rPr>
          <w:b/>
          <w:bCs/>
        </w:rPr>
        <w:t>20.</w:t>
      </w:r>
      <w:r>
        <w:rPr>
          <w:b/>
          <w:bCs/>
        </w:rPr>
        <w:t xml:space="preserve"> </w:t>
      </w:r>
      <w:r w:rsidRPr="00650E54">
        <w:t>Build a complete profitability report:</w:t>
      </w:r>
    </w:p>
    <w:p w14:paraId="50E7194C" w14:textId="77777777" w:rsidR="00B72ACE" w:rsidRDefault="00B72ACE"/>
    <w:p w14:paraId="76DCA5CD" w14:textId="77777777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Excel Portion</w:t>
      </w:r>
    </w:p>
    <w:p w14:paraId="4A591B52" w14:textId="669381B5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Dashboard 1</w:t>
      </w:r>
      <w:r>
        <w:rPr>
          <w:b/>
          <w:bCs/>
        </w:rPr>
        <w:t xml:space="preserve"> – </w:t>
      </w:r>
      <w:r w:rsidRPr="00650E54">
        <w:rPr>
          <w:b/>
          <w:bCs/>
        </w:rPr>
        <w:t>Executive Energy Operations Dashboard</w:t>
      </w:r>
    </w:p>
    <w:p w14:paraId="20336C9F" w14:textId="77777777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KPIs</w:t>
      </w:r>
    </w:p>
    <w:p w14:paraId="6FDAC2B6" w14:textId="77777777" w:rsidR="00650E54" w:rsidRPr="00650E54" w:rsidRDefault="00650E54" w:rsidP="00650E54">
      <w:pPr>
        <w:numPr>
          <w:ilvl w:val="0"/>
          <w:numId w:val="1"/>
        </w:numPr>
      </w:pPr>
      <w:r w:rsidRPr="00650E54">
        <w:t xml:space="preserve">Total Energy Generated </w:t>
      </w:r>
    </w:p>
    <w:p w14:paraId="366CADBD" w14:textId="77777777" w:rsidR="00650E54" w:rsidRPr="00650E54" w:rsidRDefault="00650E54" w:rsidP="00650E54">
      <w:pPr>
        <w:numPr>
          <w:ilvl w:val="0"/>
          <w:numId w:val="1"/>
        </w:numPr>
      </w:pPr>
      <w:r w:rsidRPr="00650E54">
        <w:t xml:space="preserve">Total Revenue </w:t>
      </w:r>
    </w:p>
    <w:p w14:paraId="0251FB9D" w14:textId="77777777" w:rsidR="00650E54" w:rsidRPr="00650E54" w:rsidRDefault="00650E54" w:rsidP="00650E54">
      <w:pPr>
        <w:numPr>
          <w:ilvl w:val="0"/>
          <w:numId w:val="1"/>
        </w:numPr>
      </w:pPr>
      <w:r w:rsidRPr="00650E54">
        <w:t xml:space="preserve">Average Efficiency </w:t>
      </w:r>
    </w:p>
    <w:p w14:paraId="1E2E623F" w14:textId="77777777" w:rsidR="00650E54" w:rsidRPr="00650E54" w:rsidRDefault="00650E54" w:rsidP="00650E54">
      <w:pPr>
        <w:numPr>
          <w:ilvl w:val="0"/>
          <w:numId w:val="1"/>
        </w:numPr>
      </w:pPr>
      <w:r w:rsidRPr="00650E54">
        <w:lastRenderedPageBreak/>
        <w:t xml:space="preserve">Total Downtime </w:t>
      </w:r>
    </w:p>
    <w:p w14:paraId="747BC4CE" w14:textId="77777777" w:rsidR="00650E54" w:rsidRPr="00650E54" w:rsidRDefault="00650E54" w:rsidP="00650E54">
      <w:pPr>
        <w:numPr>
          <w:ilvl w:val="0"/>
          <w:numId w:val="1"/>
        </w:numPr>
      </w:pPr>
      <w:r w:rsidRPr="00650E54">
        <w:t xml:space="preserve">Carbon Credits Generated </w:t>
      </w:r>
    </w:p>
    <w:p w14:paraId="4B3A1356" w14:textId="77777777" w:rsidR="00650E54" w:rsidRPr="00650E54" w:rsidRDefault="00650E54" w:rsidP="00650E54">
      <w:pPr>
        <w:numPr>
          <w:ilvl w:val="0"/>
          <w:numId w:val="1"/>
        </w:numPr>
      </w:pPr>
      <w:r w:rsidRPr="00650E54">
        <w:t xml:space="preserve">Net Profit </w:t>
      </w:r>
    </w:p>
    <w:p w14:paraId="0E04B7DE" w14:textId="77777777" w:rsidR="00650E54" w:rsidRPr="00650E54" w:rsidRDefault="00650E54" w:rsidP="00650E54">
      <w:pPr>
        <w:numPr>
          <w:ilvl w:val="0"/>
          <w:numId w:val="1"/>
        </w:numPr>
      </w:pPr>
      <w:r w:rsidRPr="00650E54">
        <w:t xml:space="preserve">Number of Grid Failures </w:t>
      </w:r>
    </w:p>
    <w:p w14:paraId="51E5157F" w14:textId="77777777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Visualizations</w:t>
      </w:r>
    </w:p>
    <w:p w14:paraId="5C768D8A" w14:textId="77777777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Charts</w:t>
      </w:r>
    </w:p>
    <w:p w14:paraId="4B20D042" w14:textId="77777777" w:rsidR="00650E54" w:rsidRPr="00650E54" w:rsidRDefault="00650E54" w:rsidP="00650E54">
      <w:pPr>
        <w:numPr>
          <w:ilvl w:val="0"/>
          <w:numId w:val="2"/>
        </w:numPr>
      </w:pPr>
      <w:r w:rsidRPr="00650E54">
        <w:t xml:space="preserve">Monthly Revenue Trend </w:t>
      </w:r>
    </w:p>
    <w:p w14:paraId="44E247BF" w14:textId="77777777" w:rsidR="00650E54" w:rsidRPr="00650E54" w:rsidRDefault="00650E54" w:rsidP="00650E54">
      <w:pPr>
        <w:numPr>
          <w:ilvl w:val="0"/>
          <w:numId w:val="2"/>
        </w:numPr>
      </w:pPr>
      <w:r w:rsidRPr="00650E54">
        <w:t xml:space="preserve">Country-wise Energy Generation </w:t>
      </w:r>
    </w:p>
    <w:p w14:paraId="37E74713" w14:textId="77777777" w:rsidR="00650E54" w:rsidRPr="00650E54" w:rsidRDefault="00650E54" w:rsidP="00650E54">
      <w:pPr>
        <w:numPr>
          <w:ilvl w:val="0"/>
          <w:numId w:val="2"/>
        </w:numPr>
      </w:pPr>
      <w:r w:rsidRPr="00650E54">
        <w:t xml:space="preserve">Plant Efficiency Comparison </w:t>
      </w:r>
    </w:p>
    <w:p w14:paraId="3E9E71D4" w14:textId="77777777" w:rsidR="00650E54" w:rsidRPr="00650E54" w:rsidRDefault="00650E54" w:rsidP="00650E54">
      <w:pPr>
        <w:numPr>
          <w:ilvl w:val="0"/>
          <w:numId w:val="2"/>
        </w:numPr>
      </w:pPr>
      <w:r w:rsidRPr="00650E54">
        <w:t xml:space="preserve">Failure Distribution </w:t>
      </w:r>
    </w:p>
    <w:p w14:paraId="5F81A842" w14:textId="77777777" w:rsidR="00650E54" w:rsidRPr="00650E54" w:rsidRDefault="00650E54" w:rsidP="00650E54">
      <w:pPr>
        <w:numPr>
          <w:ilvl w:val="0"/>
          <w:numId w:val="2"/>
        </w:numPr>
      </w:pPr>
      <w:r w:rsidRPr="00650E54">
        <w:t xml:space="preserve">Top 10 Profitable Plants </w:t>
      </w:r>
    </w:p>
    <w:p w14:paraId="27C3BC00" w14:textId="77777777" w:rsidR="00650E54" w:rsidRDefault="00650E54" w:rsidP="00650E54">
      <w:pPr>
        <w:rPr>
          <w:b/>
          <w:bCs/>
        </w:rPr>
      </w:pPr>
    </w:p>
    <w:p w14:paraId="25849032" w14:textId="2316D9CF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Dashboard 2</w:t>
      </w:r>
      <w:r>
        <w:rPr>
          <w:b/>
          <w:bCs/>
        </w:rPr>
        <w:t xml:space="preserve"> – </w:t>
      </w:r>
      <w:r w:rsidRPr="00650E54">
        <w:rPr>
          <w:b/>
          <w:bCs/>
        </w:rPr>
        <w:t>Predictive Maintenance &amp; Sensor Intelligence Dashboard</w:t>
      </w:r>
    </w:p>
    <w:p w14:paraId="26BC8930" w14:textId="77777777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KPIs</w:t>
      </w:r>
    </w:p>
    <w:p w14:paraId="29E7C617" w14:textId="77777777" w:rsidR="00650E54" w:rsidRPr="00650E54" w:rsidRDefault="00650E54" w:rsidP="00650E54">
      <w:pPr>
        <w:numPr>
          <w:ilvl w:val="0"/>
          <w:numId w:val="4"/>
        </w:numPr>
      </w:pPr>
      <w:r w:rsidRPr="00650E54">
        <w:t xml:space="preserve">High-Risk Plants </w:t>
      </w:r>
    </w:p>
    <w:p w14:paraId="3BA7170E" w14:textId="77777777" w:rsidR="00650E54" w:rsidRPr="00650E54" w:rsidRDefault="00650E54" w:rsidP="00650E54">
      <w:pPr>
        <w:numPr>
          <w:ilvl w:val="0"/>
          <w:numId w:val="4"/>
        </w:numPr>
      </w:pPr>
      <w:r w:rsidRPr="00650E54">
        <w:t xml:space="preserve">Sensor Alert Count </w:t>
      </w:r>
    </w:p>
    <w:p w14:paraId="142C3E7E" w14:textId="77777777" w:rsidR="00650E54" w:rsidRPr="00650E54" w:rsidRDefault="00650E54" w:rsidP="00650E54">
      <w:pPr>
        <w:numPr>
          <w:ilvl w:val="0"/>
          <w:numId w:val="4"/>
        </w:numPr>
      </w:pPr>
      <w:r w:rsidRPr="00650E54">
        <w:t xml:space="preserve">Average Vibration </w:t>
      </w:r>
    </w:p>
    <w:p w14:paraId="0066296A" w14:textId="77777777" w:rsidR="00650E54" w:rsidRPr="00650E54" w:rsidRDefault="00650E54" w:rsidP="00650E54">
      <w:pPr>
        <w:numPr>
          <w:ilvl w:val="0"/>
          <w:numId w:val="4"/>
        </w:numPr>
      </w:pPr>
      <w:r w:rsidRPr="00650E54">
        <w:t xml:space="preserve">Average Temperature </w:t>
      </w:r>
    </w:p>
    <w:p w14:paraId="6A4F7F7A" w14:textId="77777777" w:rsidR="00650E54" w:rsidRPr="00650E54" w:rsidRDefault="00650E54" w:rsidP="00650E54">
      <w:pPr>
        <w:numPr>
          <w:ilvl w:val="0"/>
          <w:numId w:val="4"/>
        </w:numPr>
      </w:pPr>
      <w:r w:rsidRPr="00650E54">
        <w:t xml:space="preserve">Downtime Trend </w:t>
      </w:r>
    </w:p>
    <w:p w14:paraId="06DA5F77" w14:textId="77777777" w:rsidR="00650E54" w:rsidRPr="00650E54" w:rsidRDefault="00650E54" w:rsidP="00650E54">
      <w:pPr>
        <w:numPr>
          <w:ilvl w:val="0"/>
          <w:numId w:val="4"/>
        </w:numPr>
      </w:pPr>
      <w:r w:rsidRPr="00650E54">
        <w:t xml:space="preserve">Maintenance Cost Trend </w:t>
      </w:r>
    </w:p>
    <w:p w14:paraId="028D0890" w14:textId="77777777" w:rsidR="00650E54" w:rsidRPr="00650E54" w:rsidRDefault="00650E54" w:rsidP="00650E54">
      <w:r w:rsidRPr="00650E54">
        <w:pict w14:anchorId="214533B0">
          <v:rect id="_x0000_i1090" style="width:0;height:1.5pt" o:hralign="center" o:hrstd="t" o:hr="t" fillcolor="#a0a0a0" stroked="f"/>
        </w:pict>
      </w:r>
    </w:p>
    <w:p w14:paraId="778E35DB" w14:textId="77777777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Visualizations</w:t>
      </w:r>
    </w:p>
    <w:p w14:paraId="25B4FF95" w14:textId="77777777" w:rsidR="00650E54" w:rsidRPr="00650E54" w:rsidRDefault="00650E54" w:rsidP="00650E54">
      <w:pPr>
        <w:rPr>
          <w:b/>
          <w:bCs/>
        </w:rPr>
      </w:pPr>
      <w:r w:rsidRPr="00650E54">
        <w:rPr>
          <w:b/>
          <w:bCs/>
        </w:rPr>
        <w:t>Charts</w:t>
      </w:r>
    </w:p>
    <w:p w14:paraId="2BBDCCA0" w14:textId="77777777" w:rsidR="00650E54" w:rsidRPr="00650E54" w:rsidRDefault="00650E54" w:rsidP="00650E54">
      <w:pPr>
        <w:numPr>
          <w:ilvl w:val="0"/>
          <w:numId w:val="5"/>
        </w:numPr>
      </w:pPr>
      <w:r w:rsidRPr="00650E54">
        <w:t xml:space="preserve">Sensor anomaly heatmap </w:t>
      </w:r>
    </w:p>
    <w:p w14:paraId="2B5FD345" w14:textId="77777777" w:rsidR="00650E54" w:rsidRPr="00650E54" w:rsidRDefault="00650E54" w:rsidP="00650E54">
      <w:pPr>
        <w:numPr>
          <w:ilvl w:val="0"/>
          <w:numId w:val="5"/>
        </w:numPr>
      </w:pPr>
      <w:r w:rsidRPr="00650E54">
        <w:t xml:space="preserve">Downtime vs Revenue Loss </w:t>
      </w:r>
    </w:p>
    <w:p w14:paraId="1638B9F0" w14:textId="77777777" w:rsidR="00650E54" w:rsidRPr="00650E54" w:rsidRDefault="00650E54" w:rsidP="00650E54">
      <w:pPr>
        <w:numPr>
          <w:ilvl w:val="0"/>
          <w:numId w:val="5"/>
        </w:numPr>
      </w:pPr>
      <w:r w:rsidRPr="00650E54">
        <w:t xml:space="preserve">Maintenance Cost Trend </w:t>
      </w:r>
    </w:p>
    <w:p w14:paraId="1941E4B0" w14:textId="77777777" w:rsidR="00650E54" w:rsidRPr="00650E54" w:rsidRDefault="00650E54" w:rsidP="00650E54">
      <w:pPr>
        <w:numPr>
          <w:ilvl w:val="0"/>
          <w:numId w:val="5"/>
        </w:numPr>
      </w:pPr>
      <w:r w:rsidRPr="00650E54">
        <w:t xml:space="preserve">Failure Type Distribution </w:t>
      </w:r>
    </w:p>
    <w:p w14:paraId="27F52EFC" w14:textId="7066B3AF" w:rsidR="00650E54" w:rsidRDefault="00650E54" w:rsidP="00650E54">
      <w:pPr>
        <w:numPr>
          <w:ilvl w:val="0"/>
          <w:numId w:val="5"/>
        </w:numPr>
      </w:pPr>
      <w:r w:rsidRPr="00650E54">
        <w:t xml:space="preserve">Plant Risk Score </w:t>
      </w:r>
    </w:p>
    <w:sectPr w:rsidR="00650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11C7"/>
    <w:multiLevelType w:val="multilevel"/>
    <w:tmpl w:val="60D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22DF5"/>
    <w:multiLevelType w:val="multilevel"/>
    <w:tmpl w:val="B024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74227"/>
    <w:multiLevelType w:val="multilevel"/>
    <w:tmpl w:val="34D6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81007"/>
    <w:multiLevelType w:val="multilevel"/>
    <w:tmpl w:val="39F0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251D8"/>
    <w:multiLevelType w:val="multilevel"/>
    <w:tmpl w:val="203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C478A"/>
    <w:multiLevelType w:val="multilevel"/>
    <w:tmpl w:val="578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561121">
    <w:abstractNumId w:val="0"/>
  </w:num>
  <w:num w:numId="2" w16cid:durableId="1961255817">
    <w:abstractNumId w:val="2"/>
  </w:num>
  <w:num w:numId="3" w16cid:durableId="1721587452">
    <w:abstractNumId w:val="4"/>
  </w:num>
  <w:num w:numId="4" w16cid:durableId="1389645953">
    <w:abstractNumId w:val="5"/>
  </w:num>
  <w:num w:numId="5" w16cid:durableId="1405034638">
    <w:abstractNumId w:val="3"/>
  </w:num>
  <w:num w:numId="6" w16cid:durableId="48381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A3"/>
    <w:rsid w:val="000356F6"/>
    <w:rsid w:val="001155A3"/>
    <w:rsid w:val="00650E54"/>
    <w:rsid w:val="0069084E"/>
    <w:rsid w:val="009C7510"/>
    <w:rsid w:val="00A03478"/>
    <w:rsid w:val="00AB0B96"/>
    <w:rsid w:val="00B7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3C9CD"/>
  <w15:chartTrackingRefBased/>
  <w15:docId w15:val="{3A5E76CB-5554-4F77-AAF9-8053EEB8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Gadhiya</dc:creator>
  <cp:keywords/>
  <dc:description/>
  <cp:lastModifiedBy>Harsh Gadhiya</cp:lastModifiedBy>
  <cp:revision>2</cp:revision>
  <dcterms:created xsi:type="dcterms:W3CDTF">2026-05-27T09:56:00Z</dcterms:created>
  <dcterms:modified xsi:type="dcterms:W3CDTF">2026-05-27T10:03:00Z</dcterms:modified>
</cp:coreProperties>
</file>