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9D8B9" w14:textId="34EFFA9A" w:rsidR="007B67D7" w:rsidRDefault="00FC7D2D">
      <w:proofErr w:type="gramStart"/>
      <w:r>
        <w:t>Name :</w:t>
      </w:r>
      <w:proofErr w:type="gramEnd"/>
      <w:r>
        <w:t xml:space="preserve"> Vedant Agre</w:t>
      </w:r>
    </w:p>
    <w:p w14:paraId="0C63AAB7" w14:textId="641119FC" w:rsidR="00FC7D2D" w:rsidRDefault="00FC7D2D">
      <w:proofErr w:type="gramStart"/>
      <w:r>
        <w:t>Class :</w:t>
      </w:r>
      <w:proofErr w:type="gramEnd"/>
      <w:r>
        <w:t xml:space="preserve"> CSDS-A</w:t>
      </w:r>
    </w:p>
    <w:p w14:paraId="5AE46CA6" w14:textId="7A8DE5FD" w:rsidR="00FC7D2D" w:rsidRDefault="00FC7D2D">
      <w:r>
        <w:t>Roll no: 09</w:t>
      </w:r>
    </w:p>
    <w:p w14:paraId="604A8A5A" w14:textId="6C73AE09" w:rsidR="00FC7D2D" w:rsidRPr="00094B4F" w:rsidRDefault="00FC7D2D" w:rsidP="00FC7D2D">
      <w:pPr>
        <w:pStyle w:val="Heading1"/>
        <w:jc w:val="center"/>
        <w:rPr>
          <w:b/>
          <w:bCs/>
        </w:rPr>
      </w:pPr>
      <w:r w:rsidRPr="00094B4F">
        <w:rPr>
          <w:b/>
          <w:bCs/>
        </w:rPr>
        <w:t xml:space="preserve">ASSIGNMENT </w:t>
      </w:r>
      <w:r w:rsidR="00094B4F" w:rsidRPr="00094B4F">
        <w:rPr>
          <w:b/>
          <w:bCs/>
        </w:rPr>
        <w:t>2</w:t>
      </w:r>
    </w:p>
    <w:p w14:paraId="5C690E04" w14:textId="77777777" w:rsidR="00094B4F" w:rsidRDefault="00094B4F" w:rsidP="00094B4F">
      <w:pPr>
        <w:rPr>
          <w:b/>
          <w:bCs/>
        </w:rPr>
      </w:pPr>
    </w:p>
    <w:p w14:paraId="5E9425CF" w14:textId="1027A81D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Q1 Create a table of student with name, marks, email id, address, attendance. Format the header role with the bold text and give alignment as centre also add background colour.</w:t>
      </w:r>
    </w:p>
    <w:p w14:paraId="2675791E" w14:textId="68F00A26" w:rsidR="000032C1" w:rsidRPr="000032C1" w:rsidRDefault="000032C1" w:rsidP="000032C1">
      <w:pPr>
        <w:pStyle w:val="ListParagraph"/>
        <w:numPr>
          <w:ilvl w:val="0"/>
          <w:numId w:val="27"/>
        </w:numPr>
      </w:pPr>
      <w:r w:rsidRPr="000032C1">
        <w:t>Open Excel and enter the following column headings:</w:t>
      </w:r>
      <w:r w:rsidRPr="000032C1">
        <w:br/>
        <w:t>Name, Marks, Email ID, Address, Attendance.</w:t>
      </w:r>
    </w:p>
    <w:p w14:paraId="03B44C2B" w14:textId="7DCD28E2" w:rsidR="000032C1" w:rsidRPr="000032C1" w:rsidRDefault="000032C1" w:rsidP="000032C1">
      <w:pPr>
        <w:pStyle w:val="ListParagraph"/>
        <w:numPr>
          <w:ilvl w:val="0"/>
          <w:numId w:val="27"/>
        </w:numPr>
      </w:pPr>
      <w:r w:rsidRPr="000032C1">
        <w:t>Enter student data below the headings.</w:t>
      </w:r>
    </w:p>
    <w:p w14:paraId="36DAC00C" w14:textId="7E16D9B6" w:rsidR="000032C1" w:rsidRPr="000032C1" w:rsidRDefault="000032C1" w:rsidP="000032C1">
      <w:pPr>
        <w:pStyle w:val="ListParagraph"/>
        <w:numPr>
          <w:ilvl w:val="0"/>
          <w:numId w:val="27"/>
        </w:numPr>
      </w:pPr>
      <w:r w:rsidRPr="000032C1">
        <w:t>Select the header row.</w:t>
      </w:r>
    </w:p>
    <w:p w14:paraId="01066F92" w14:textId="0540ECBB" w:rsidR="000032C1" w:rsidRPr="000032C1" w:rsidRDefault="000032C1" w:rsidP="000032C1">
      <w:pPr>
        <w:pStyle w:val="ListParagraph"/>
        <w:numPr>
          <w:ilvl w:val="0"/>
          <w:numId w:val="27"/>
        </w:numPr>
      </w:pPr>
      <w:r w:rsidRPr="000032C1">
        <w:t xml:space="preserve">Click </w:t>
      </w:r>
      <w:r w:rsidRPr="000032C1">
        <w:rPr>
          <w:b/>
          <w:bCs/>
        </w:rPr>
        <w:t>Bold</w:t>
      </w:r>
      <w:r w:rsidRPr="000032C1">
        <w:t xml:space="preserve"> from Home tab.</w:t>
      </w:r>
    </w:p>
    <w:p w14:paraId="6EF2D408" w14:textId="0A8A8D7A" w:rsidR="000032C1" w:rsidRPr="000032C1" w:rsidRDefault="000032C1" w:rsidP="000032C1">
      <w:pPr>
        <w:pStyle w:val="ListParagraph"/>
        <w:numPr>
          <w:ilvl w:val="0"/>
          <w:numId w:val="27"/>
        </w:numPr>
      </w:pPr>
      <w:r w:rsidRPr="000032C1">
        <w:t xml:space="preserve">Click </w:t>
      </w:r>
      <w:proofErr w:type="spellStart"/>
      <w:r w:rsidRPr="000032C1">
        <w:rPr>
          <w:b/>
          <w:bCs/>
        </w:rPr>
        <w:t>Center</w:t>
      </w:r>
      <w:proofErr w:type="spellEnd"/>
      <w:r w:rsidRPr="000032C1">
        <w:rPr>
          <w:b/>
          <w:bCs/>
        </w:rPr>
        <w:t xml:space="preserve"> Alignment</w:t>
      </w:r>
      <w:r w:rsidRPr="000032C1">
        <w:t xml:space="preserve"> from Alignment group.</w:t>
      </w:r>
    </w:p>
    <w:p w14:paraId="74BD263F" w14:textId="2BF06F0A" w:rsidR="000032C1" w:rsidRPr="000032C1" w:rsidRDefault="000032C1" w:rsidP="000032C1">
      <w:pPr>
        <w:pStyle w:val="ListParagraph"/>
        <w:numPr>
          <w:ilvl w:val="0"/>
          <w:numId w:val="27"/>
        </w:numPr>
      </w:pPr>
      <w:r w:rsidRPr="000032C1">
        <w:t xml:space="preserve">Apply a background colour using </w:t>
      </w:r>
      <w:r w:rsidRPr="000032C1">
        <w:rPr>
          <w:b/>
          <w:bCs/>
        </w:rPr>
        <w:t xml:space="preserve">Fill </w:t>
      </w:r>
      <w:proofErr w:type="spellStart"/>
      <w:r w:rsidRPr="000032C1">
        <w:rPr>
          <w:b/>
          <w:bCs/>
        </w:rPr>
        <w:t>Color</w:t>
      </w:r>
      <w:proofErr w:type="spellEnd"/>
      <w:r w:rsidRPr="000032C1">
        <w:t xml:space="preserve"> option.</w:t>
      </w:r>
    </w:p>
    <w:p w14:paraId="117ACCD0" w14:textId="77777777" w:rsidR="000032C1" w:rsidRPr="000032C1" w:rsidRDefault="000032C1" w:rsidP="00094B4F"/>
    <w:p w14:paraId="13590CC9" w14:textId="32FE7104" w:rsidR="00094B4F" w:rsidRPr="00094B4F" w:rsidRDefault="00094B4F" w:rsidP="00094B4F">
      <w:pPr>
        <w:rPr>
          <w:b/>
          <w:bCs/>
        </w:rPr>
      </w:pPr>
      <w:r w:rsidRPr="00094B4F">
        <w:rPr>
          <w:b/>
          <w:bCs/>
          <w:noProof/>
        </w:rPr>
        <w:drawing>
          <wp:inline distT="0" distB="0" distL="0" distR="0" wp14:anchorId="664267DD" wp14:editId="03A51BA2">
            <wp:extent cx="5505450" cy="2921072"/>
            <wp:effectExtent l="0" t="0" r="0" b="0"/>
            <wp:docPr id="12098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1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7011" cy="2927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E441B" w14:textId="77777777" w:rsidR="00094B4F" w:rsidRDefault="00094B4F" w:rsidP="00094B4F">
      <w:pPr>
        <w:rPr>
          <w:b/>
          <w:bCs/>
        </w:rPr>
      </w:pPr>
    </w:p>
    <w:p w14:paraId="747B5102" w14:textId="3BA5A100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Q2 Change the number format of marks to number with 2 decimal places.</w:t>
      </w:r>
    </w:p>
    <w:p w14:paraId="0A0AB6D8" w14:textId="3B325CA2" w:rsidR="000032C1" w:rsidRPr="000032C1" w:rsidRDefault="000032C1" w:rsidP="000032C1">
      <w:pPr>
        <w:pStyle w:val="ListParagraph"/>
        <w:numPr>
          <w:ilvl w:val="0"/>
          <w:numId w:val="29"/>
        </w:numPr>
      </w:pPr>
      <w:r w:rsidRPr="000032C1">
        <w:t>Select the Marks column values.</w:t>
      </w:r>
    </w:p>
    <w:p w14:paraId="5815278D" w14:textId="4C79F6F7" w:rsidR="000032C1" w:rsidRPr="000032C1" w:rsidRDefault="000032C1" w:rsidP="000032C1">
      <w:pPr>
        <w:pStyle w:val="ListParagraph"/>
        <w:numPr>
          <w:ilvl w:val="0"/>
          <w:numId w:val="29"/>
        </w:numPr>
      </w:pPr>
      <w:r w:rsidRPr="000032C1">
        <w:t xml:space="preserve">Right-click and choose </w:t>
      </w:r>
      <w:r w:rsidRPr="000032C1">
        <w:rPr>
          <w:b/>
          <w:bCs/>
        </w:rPr>
        <w:t>Format Cells</w:t>
      </w:r>
      <w:r w:rsidRPr="000032C1">
        <w:t>.</w:t>
      </w:r>
    </w:p>
    <w:p w14:paraId="3E9B3712" w14:textId="07B57D0B" w:rsidR="000032C1" w:rsidRPr="000032C1" w:rsidRDefault="000032C1" w:rsidP="000032C1">
      <w:pPr>
        <w:pStyle w:val="ListParagraph"/>
        <w:numPr>
          <w:ilvl w:val="0"/>
          <w:numId w:val="29"/>
        </w:numPr>
      </w:pPr>
      <w:r w:rsidRPr="000032C1">
        <w:t xml:space="preserve">Select </w:t>
      </w:r>
      <w:r w:rsidRPr="000032C1">
        <w:rPr>
          <w:b/>
          <w:bCs/>
        </w:rPr>
        <w:t>Number</w:t>
      </w:r>
      <w:r w:rsidRPr="000032C1">
        <w:t>.</w:t>
      </w:r>
    </w:p>
    <w:p w14:paraId="639C8820" w14:textId="0D2ED57E" w:rsidR="000032C1" w:rsidRPr="000032C1" w:rsidRDefault="000032C1" w:rsidP="000032C1">
      <w:pPr>
        <w:pStyle w:val="ListParagraph"/>
        <w:numPr>
          <w:ilvl w:val="0"/>
          <w:numId w:val="29"/>
        </w:numPr>
      </w:pPr>
      <w:r w:rsidRPr="000032C1">
        <w:t xml:space="preserve">Set Decimal Places to </w:t>
      </w:r>
      <w:r w:rsidRPr="000032C1">
        <w:rPr>
          <w:b/>
          <w:bCs/>
        </w:rPr>
        <w:t>2</w:t>
      </w:r>
      <w:r w:rsidRPr="000032C1">
        <w:t>.</w:t>
      </w:r>
    </w:p>
    <w:p w14:paraId="071F249F" w14:textId="15B55609" w:rsidR="000032C1" w:rsidRPr="000032C1" w:rsidRDefault="000032C1" w:rsidP="000032C1">
      <w:pPr>
        <w:pStyle w:val="ListParagraph"/>
        <w:numPr>
          <w:ilvl w:val="0"/>
          <w:numId w:val="29"/>
        </w:numPr>
      </w:pPr>
      <w:r w:rsidRPr="000032C1">
        <w:t xml:space="preserve">Click </w:t>
      </w:r>
      <w:r w:rsidRPr="000032C1">
        <w:rPr>
          <w:b/>
          <w:bCs/>
        </w:rPr>
        <w:t>OK</w:t>
      </w:r>
      <w:r w:rsidRPr="000032C1">
        <w:t>.</w:t>
      </w:r>
    </w:p>
    <w:p w14:paraId="14BC2EED" w14:textId="77777777" w:rsidR="000032C1" w:rsidRPr="000032C1" w:rsidRDefault="000032C1" w:rsidP="00094B4F"/>
    <w:p w14:paraId="3B71E3D7" w14:textId="02E4E7C0" w:rsidR="00094B4F" w:rsidRPr="00094B4F" w:rsidRDefault="00651B3D" w:rsidP="00094B4F">
      <w:pPr>
        <w:rPr>
          <w:b/>
          <w:bCs/>
        </w:rPr>
      </w:pPr>
      <w:r w:rsidRPr="00651B3D">
        <w:rPr>
          <w:b/>
          <w:bCs/>
          <w:noProof/>
        </w:rPr>
        <w:lastRenderedPageBreak/>
        <w:drawing>
          <wp:inline distT="0" distB="0" distL="0" distR="0" wp14:anchorId="229B61C1" wp14:editId="5903D2A4">
            <wp:extent cx="5524500" cy="2938525"/>
            <wp:effectExtent l="0" t="0" r="0" b="0"/>
            <wp:docPr id="1505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2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7247" cy="293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FBFA0" w14:textId="7F4F9530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Q3 Apply border to entire data table.</w:t>
      </w:r>
    </w:p>
    <w:p w14:paraId="3B6AC334" w14:textId="679CB95C" w:rsidR="000032C1" w:rsidRPr="000032C1" w:rsidRDefault="000032C1" w:rsidP="000032C1">
      <w:pPr>
        <w:pStyle w:val="ListParagraph"/>
        <w:numPr>
          <w:ilvl w:val="0"/>
          <w:numId w:val="31"/>
        </w:numPr>
      </w:pPr>
      <w:r w:rsidRPr="000032C1">
        <w:t>Select the complete table including headings.</w:t>
      </w:r>
    </w:p>
    <w:p w14:paraId="09CF81F4" w14:textId="26D6AE43" w:rsidR="000032C1" w:rsidRPr="000032C1" w:rsidRDefault="000032C1" w:rsidP="000032C1">
      <w:pPr>
        <w:pStyle w:val="ListParagraph"/>
        <w:numPr>
          <w:ilvl w:val="0"/>
          <w:numId w:val="31"/>
        </w:numPr>
      </w:pPr>
      <w:r w:rsidRPr="000032C1">
        <w:t>Go to Home tab.</w:t>
      </w:r>
    </w:p>
    <w:p w14:paraId="78B91BDE" w14:textId="2830695F" w:rsidR="000032C1" w:rsidRPr="000032C1" w:rsidRDefault="000032C1" w:rsidP="000032C1">
      <w:pPr>
        <w:pStyle w:val="ListParagraph"/>
        <w:numPr>
          <w:ilvl w:val="0"/>
          <w:numId w:val="31"/>
        </w:numPr>
      </w:pPr>
      <w:r w:rsidRPr="000032C1">
        <w:t>Click Borders dropdown.</w:t>
      </w:r>
    </w:p>
    <w:p w14:paraId="706F169F" w14:textId="09FEC720" w:rsidR="000032C1" w:rsidRPr="000032C1" w:rsidRDefault="000032C1" w:rsidP="000032C1">
      <w:pPr>
        <w:pStyle w:val="ListParagraph"/>
        <w:numPr>
          <w:ilvl w:val="0"/>
          <w:numId w:val="31"/>
        </w:numPr>
        <w:rPr>
          <w:b/>
          <w:bCs/>
        </w:rPr>
      </w:pPr>
      <w:r w:rsidRPr="000032C1">
        <w:t>Select All Borders</w:t>
      </w:r>
      <w:r w:rsidRPr="000032C1">
        <w:rPr>
          <w:b/>
          <w:bCs/>
        </w:rPr>
        <w:t>.</w:t>
      </w:r>
    </w:p>
    <w:p w14:paraId="25429D66" w14:textId="77777777" w:rsidR="000032C1" w:rsidRDefault="000032C1" w:rsidP="00094B4F">
      <w:pPr>
        <w:rPr>
          <w:b/>
          <w:bCs/>
        </w:rPr>
      </w:pPr>
    </w:p>
    <w:p w14:paraId="4604E105" w14:textId="24CDB5EB" w:rsidR="00094B4F" w:rsidRPr="00094B4F" w:rsidRDefault="00651B3D" w:rsidP="00094B4F">
      <w:pPr>
        <w:rPr>
          <w:b/>
          <w:bCs/>
        </w:rPr>
      </w:pPr>
      <w:r w:rsidRPr="00651B3D">
        <w:rPr>
          <w:b/>
          <w:bCs/>
          <w:noProof/>
        </w:rPr>
        <w:drawing>
          <wp:inline distT="0" distB="0" distL="0" distR="0" wp14:anchorId="02C8BD76" wp14:editId="6A24D058">
            <wp:extent cx="5731510" cy="3080385"/>
            <wp:effectExtent l="0" t="0" r="2540" b="5715"/>
            <wp:docPr id="1444918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18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2761" w14:textId="1E3C6109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Q4 Use wraps up text to display long text within a cell properly.</w:t>
      </w:r>
    </w:p>
    <w:p w14:paraId="25497696" w14:textId="7DFF93D9" w:rsidR="000032C1" w:rsidRPr="000032C1" w:rsidRDefault="000032C1" w:rsidP="000032C1">
      <w:pPr>
        <w:pStyle w:val="ListParagraph"/>
        <w:numPr>
          <w:ilvl w:val="0"/>
          <w:numId w:val="33"/>
        </w:numPr>
      </w:pPr>
      <w:r w:rsidRPr="000032C1">
        <w:t>Select the cells containing long text (e.g., Address column).</w:t>
      </w:r>
    </w:p>
    <w:p w14:paraId="0E57316F" w14:textId="7D54D3AA" w:rsidR="000032C1" w:rsidRPr="000032C1" w:rsidRDefault="000032C1" w:rsidP="000032C1">
      <w:pPr>
        <w:pStyle w:val="ListParagraph"/>
        <w:numPr>
          <w:ilvl w:val="0"/>
          <w:numId w:val="33"/>
        </w:numPr>
      </w:pPr>
      <w:r w:rsidRPr="000032C1">
        <w:t>Go to Home tab.</w:t>
      </w:r>
    </w:p>
    <w:p w14:paraId="42103A1A" w14:textId="3992DC18" w:rsidR="000032C1" w:rsidRPr="000032C1" w:rsidRDefault="000032C1" w:rsidP="000032C1">
      <w:pPr>
        <w:pStyle w:val="ListParagraph"/>
        <w:numPr>
          <w:ilvl w:val="0"/>
          <w:numId w:val="33"/>
        </w:numPr>
      </w:pPr>
      <w:r w:rsidRPr="000032C1">
        <w:t>Click Wrap Text.</w:t>
      </w:r>
    </w:p>
    <w:p w14:paraId="0391DBEE" w14:textId="71B4D4E8" w:rsidR="000032C1" w:rsidRPr="000032C1" w:rsidRDefault="000032C1" w:rsidP="000032C1">
      <w:pPr>
        <w:pStyle w:val="ListParagraph"/>
        <w:numPr>
          <w:ilvl w:val="0"/>
          <w:numId w:val="33"/>
        </w:numPr>
      </w:pPr>
      <w:r w:rsidRPr="000032C1">
        <w:t>Adjust row height if required.</w:t>
      </w:r>
    </w:p>
    <w:p w14:paraId="70BB60D8" w14:textId="77777777" w:rsidR="000032C1" w:rsidRDefault="000032C1" w:rsidP="00094B4F">
      <w:pPr>
        <w:rPr>
          <w:b/>
          <w:bCs/>
        </w:rPr>
      </w:pPr>
    </w:p>
    <w:p w14:paraId="692B20C4" w14:textId="3AAF0118" w:rsidR="00094B4F" w:rsidRDefault="00651B3D" w:rsidP="00094B4F">
      <w:pPr>
        <w:rPr>
          <w:b/>
          <w:bCs/>
        </w:rPr>
      </w:pPr>
      <w:r w:rsidRPr="00651B3D">
        <w:rPr>
          <w:b/>
          <w:bCs/>
          <w:noProof/>
        </w:rPr>
        <w:drawing>
          <wp:inline distT="0" distB="0" distL="0" distR="0" wp14:anchorId="66C9CC09" wp14:editId="69DADD83">
            <wp:extent cx="3857625" cy="4536321"/>
            <wp:effectExtent l="0" t="0" r="0" b="0"/>
            <wp:docPr id="980545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45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0177" cy="45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6E5F3" w14:textId="77777777" w:rsidR="00651B3D" w:rsidRPr="00094B4F" w:rsidRDefault="00651B3D" w:rsidP="00094B4F">
      <w:pPr>
        <w:rPr>
          <w:b/>
          <w:bCs/>
        </w:rPr>
      </w:pPr>
    </w:p>
    <w:p w14:paraId="0E3E8E4E" w14:textId="36992FC7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Q5 Merge cells A1 to D1 and add title student performance report.</w:t>
      </w:r>
    </w:p>
    <w:p w14:paraId="4806D86E" w14:textId="050D79B4" w:rsidR="000032C1" w:rsidRPr="000032C1" w:rsidRDefault="000032C1" w:rsidP="000032C1">
      <w:pPr>
        <w:pStyle w:val="ListParagraph"/>
        <w:numPr>
          <w:ilvl w:val="0"/>
          <w:numId w:val="35"/>
        </w:numPr>
      </w:pPr>
      <w:r w:rsidRPr="000032C1">
        <w:t>Insert a new row at the top.</w:t>
      </w:r>
    </w:p>
    <w:p w14:paraId="49A9C8B4" w14:textId="47001571" w:rsidR="000032C1" w:rsidRPr="000032C1" w:rsidRDefault="000032C1" w:rsidP="000032C1">
      <w:pPr>
        <w:pStyle w:val="ListParagraph"/>
        <w:numPr>
          <w:ilvl w:val="0"/>
          <w:numId w:val="35"/>
        </w:numPr>
      </w:pPr>
      <w:r w:rsidRPr="000032C1">
        <w:t>Select cells A1 to D1.</w:t>
      </w:r>
    </w:p>
    <w:p w14:paraId="11858BF1" w14:textId="4143176C" w:rsidR="000032C1" w:rsidRPr="000032C1" w:rsidRDefault="000032C1" w:rsidP="000032C1">
      <w:pPr>
        <w:pStyle w:val="ListParagraph"/>
        <w:numPr>
          <w:ilvl w:val="0"/>
          <w:numId w:val="35"/>
        </w:numPr>
      </w:pPr>
      <w:r w:rsidRPr="000032C1">
        <w:t xml:space="preserve">Click Merge &amp; </w:t>
      </w:r>
      <w:proofErr w:type="spellStart"/>
      <w:r w:rsidRPr="000032C1">
        <w:t>Center</w:t>
      </w:r>
      <w:proofErr w:type="spellEnd"/>
      <w:r w:rsidRPr="000032C1">
        <w:t>.</w:t>
      </w:r>
    </w:p>
    <w:p w14:paraId="4B565B44" w14:textId="44D84A0C" w:rsidR="000032C1" w:rsidRPr="000032C1" w:rsidRDefault="000032C1" w:rsidP="000032C1">
      <w:pPr>
        <w:pStyle w:val="ListParagraph"/>
        <w:numPr>
          <w:ilvl w:val="0"/>
          <w:numId w:val="35"/>
        </w:numPr>
      </w:pPr>
      <w:r w:rsidRPr="000032C1">
        <w:t>Type: Student Performance Report.</w:t>
      </w:r>
    </w:p>
    <w:p w14:paraId="4AF81AD1" w14:textId="1FE36DE1" w:rsidR="000032C1" w:rsidRPr="000032C1" w:rsidRDefault="000032C1" w:rsidP="000032C1">
      <w:pPr>
        <w:pStyle w:val="ListParagraph"/>
        <w:numPr>
          <w:ilvl w:val="0"/>
          <w:numId w:val="35"/>
        </w:numPr>
      </w:pPr>
      <w:r w:rsidRPr="000032C1">
        <w:t>Make it bold and increase font size.</w:t>
      </w:r>
    </w:p>
    <w:p w14:paraId="05C7443D" w14:textId="77777777" w:rsidR="000032C1" w:rsidRDefault="000032C1" w:rsidP="00094B4F">
      <w:pPr>
        <w:rPr>
          <w:b/>
          <w:bCs/>
        </w:rPr>
      </w:pPr>
    </w:p>
    <w:p w14:paraId="5E51B471" w14:textId="631B341F" w:rsidR="00651B3D" w:rsidRPr="00094B4F" w:rsidRDefault="00651B3D" w:rsidP="00094B4F">
      <w:pPr>
        <w:rPr>
          <w:b/>
          <w:bCs/>
        </w:rPr>
      </w:pPr>
      <w:r w:rsidRPr="00651B3D">
        <w:rPr>
          <w:b/>
          <w:bCs/>
          <w:noProof/>
        </w:rPr>
        <w:lastRenderedPageBreak/>
        <w:drawing>
          <wp:inline distT="0" distB="0" distL="0" distR="0" wp14:anchorId="25AB80ED" wp14:editId="32D39500">
            <wp:extent cx="5337544" cy="3354740"/>
            <wp:effectExtent l="0" t="0" r="0" b="0"/>
            <wp:docPr id="89790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078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8904" cy="33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068D" w14:textId="48A6260D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Q6 Highlight marks greater than 80 using conditional formatting.</w:t>
      </w:r>
    </w:p>
    <w:p w14:paraId="0C9CCD74" w14:textId="117FC273" w:rsidR="000032C1" w:rsidRPr="000032C1" w:rsidRDefault="000032C1" w:rsidP="000032C1">
      <w:pPr>
        <w:pStyle w:val="ListParagraph"/>
        <w:numPr>
          <w:ilvl w:val="0"/>
          <w:numId w:val="42"/>
        </w:numPr>
      </w:pPr>
      <w:r w:rsidRPr="000032C1">
        <w:t>Select Marks column values.</w:t>
      </w:r>
    </w:p>
    <w:p w14:paraId="76829ECC" w14:textId="483FB766" w:rsidR="000032C1" w:rsidRPr="000032C1" w:rsidRDefault="000032C1" w:rsidP="000032C1">
      <w:pPr>
        <w:pStyle w:val="ListParagraph"/>
        <w:numPr>
          <w:ilvl w:val="0"/>
          <w:numId w:val="42"/>
        </w:numPr>
      </w:pPr>
      <w:r w:rsidRPr="000032C1">
        <w:t>Go to Home → Conditional Formatting.</w:t>
      </w:r>
    </w:p>
    <w:p w14:paraId="0C12F924" w14:textId="414F5C56" w:rsidR="000032C1" w:rsidRPr="000032C1" w:rsidRDefault="000032C1" w:rsidP="000032C1">
      <w:pPr>
        <w:pStyle w:val="ListParagraph"/>
        <w:numPr>
          <w:ilvl w:val="0"/>
          <w:numId w:val="42"/>
        </w:numPr>
      </w:pPr>
      <w:r w:rsidRPr="000032C1">
        <w:t>Click Highlight Cells Rules → Greater Than.</w:t>
      </w:r>
    </w:p>
    <w:p w14:paraId="4EEC8576" w14:textId="381EE064" w:rsidR="000032C1" w:rsidRPr="000032C1" w:rsidRDefault="000032C1" w:rsidP="000032C1">
      <w:pPr>
        <w:pStyle w:val="ListParagraph"/>
        <w:numPr>
          <w:ilvl w:val="0"/>
          <w:numId w:val="42"/>
        </w:numPr>
      </w:pPr>
      <w:r w:rsidRPr="000032C1">
        <w:t>Enter 80.</w:t>
      </w:r>
    </w:p>
    <w:p w14:paraId="62C8E039" w14:textId="55EA3686" w:rsidR="000032C1" w:rsidRPr="000032C1" w:rsidRDefault="000032C1" w:rsidP="000032C1">
      <w:pPr>
        <w:pStyle w:val="ListParagraph"/>
        <w:numPr>
          <w:ilvl w:val="0"/>
          <w:numId w:val="42"/>
        </w:numPr>
      </w:pPr>
      <w:r w:rsidRPr="000032C1">
        <w:t>Choose a formatting style.</w:t>
      </w:r>
    </w:p>
    <w:p w14:paraId="4F4EDB2C" w14:textId="2E190596" w:rsidR="000032C1" w:rsidRPr="000032C1" w:rsidRDefault="000032C1" w:rsidP="000032C1">
      <w:pPr>
        <w:pStyle w:val="ListParagraph"/>
        <w:numPr>
          <w:ilvl w:val="0"/>
          <w:numId w:val="42"/>
        </w:numPr>
      </w:pPr>
      <w:r w:rsidRPr="000032C1">
        <w:t>Click OK.</w:t>
      </w:r>
    </w:p>
    <w:p w14:paraId="007E7488" w14:textId="77777777" w:rsidR="000032C1" w:rsidRPr="000032C1" w:rsidRDefault="000032C1" w:rsidP="00094B4F"/>
    <w:p w14:paraId="468D0254" w14:textId="576BA9B8" w:rsidR="00094B4F" w:rsidRPr="00094B4F" w:rsidRDefault="00651B3D" w:rsidP="00094B4F">
      <w:pPr>
        <w:rPr>
          <w:b/>
          <w:bCs/>
        </w:rPr>
      </w:pPr>
      <w:r w:rsidRPr="00651B3D">
        <w:rPr>
          <w:b/>
          <w:bCs/>
          <w:noProof/>
        </w:rPr>
        <w:drawing>
          <wp:inline distT="0" distB="0" distL="0" distR="0" wp14:anchorId="585AE3AA" wp14:editId="2F3D5D11">
            <wp:extent cx="5731510" cy="3578225"/>
            <wp:effectExtent l="0" t="0" r="2540" b="3175"/>
            <wp:docPr id="157385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584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6D74" w14:textId="77777777" w:rsidR="00651B3D" w:rsidRDefault="00651B3D" w:rsidP="00094B4F">
      <w:pPr>
        <w:rPr>
          <w:b/>
          <w:bCs/>
        </w:rPr>
      </w:pPr>
    </w:p>
    <w:p w14:paraId="54E29C8A" w14:textId="77777777" w:rsidR="00651B3D" w:rsidRDefault="00651B3D" w:rsidP="00094B4F">
      <w:pPr>
        <w:rPr>
          <w:b/>
          <w:bCs/>
        </w:rPr>
      </w:pPr>
    </w:p>
    <w:p w14:paraId="49E40DB6" w14:textId="77777777" w:rsidR="00651B3D" w:rsidRDefault="00651B3D" w:rsidP="00094B4F">
      <w:pPr>
        <w:rPr>
          <w:b/>
          <w:bCs/>
        </w:rPr>
      </w:pPr>
    </w:p>
    <w:p w14:paraId="63961C3F" w14:textId="149C43DC" w:rsidR="00094B4F" w:rsidRDefault="00094B4F" w:rsidP="00094B4F">
      <w:pPr>
        <w:rPr>
          <w:b/>
          <w:bCs/>
        </w:rPr>
      </w:pPr>
      <w:r w:rsidRPr="00094B4F">
        <w:rPr>
          <w:b/>
          <w:bCs/>
        </w:rPr>
        <w:t xml:space="preserve">Q7 Highlight marks less than 40 using red </w:t>
      </w:r>
      <w:proofErr w:type="spellStart"/>
      <w:r w:rsidRPr="00094B4F">
        <w:rPr>
          <w:b/>
          <w:bCs/>
        </w:rPr>
        <w:t>color</w:t>
      </w:r>
      <w:proofErr w:type="spellEnd"/>
      <w:r w:rsidRPr="00094B4F">
        <w:rPr>
          <w:b/>
          <w:bCs/>
        </w:rPr>
        <w:t>.</w:t>
      </w:r>
    </w:p>
    <w:p w14:paraId="4CB0DD1C" w14:textId="4FC3E376" w:rsidR="000032C1" w:rsidRPr="000032C1" w:rsidRDefault="000032C1" w:rsidP="000032C1">
      <w:pPr>
        <w:pStyle w:val="ListParagraph"/>
        <w:numPr>
          <w:ilvl w:val="0"/>
          <w:numId w:val="38"/>
        </w:numPr>
      </w:pPr>
      <w:r w:rsidRPr="000032C1">
        <w:t>Select Marks column.</w:t>
      </w:r>
    </w:p>
    <w:p w14:paraId="381F6B57" w14:textId="1C55D2DB" w:rsidR="000032C1" w:rsidRPr="000032C1" w:rsidRDefault="000032C1" w:rsidP="000032C1">
      <w:pPr>
        <w:pStyle w:val="ListParagraph"/>
        <w:numPr>
          <w:ilvl w:val="0"/>
          <w:numId w:val="38"/>
        </w:numPr>
      </w:pPr>
      <w:r w:rsidRPr="000032C1">
        <w:t>Go to Conditional Formatting.</w:t>
      </w:r>
    </w:p>
    <w:p w14:paraId="2865BF39" w14:textId="277F2960" w:rsidR="000032C1" w:rsidRPr="000032C1" w:rsidRDefault="000032C1" w:rsidP="000032C1">
      <w:pPr>
        <w:pStyle w:val="ListParagraph"/>
        <w:numPr>
          <w:ilvl w:val="0"/>
          <w:numId w:val="38"/>
        </w:numPr>
      </w:pPr>
      <w:r w:rsidRPr="000032C1">
        <w:t>Click Highlight Cells Rules → Less Than.</w:t>
      </w:r>
    </w:p>
    <w:p w14:paraId="6265C6A5" w14:textId="627F1BF2" w:rsidR="000032C1" w:rsidRPr="000032C1" w:rsidRDefault="000032C1" w:rsidP="000032C1">
      <w:pPr>
        <w:pStyle w:val="ListParagraph"/>
        <w:numPr>
          <w:ilvl w:val="0"/>
          <w:numId w:val="38"/>
        </w:numPr>
      </w:pPr>
      <w:r w:rsidRPr="000032C1">
        <w:t>Enter 40.</w:t>
      </w:r>
    </w:p>
    <w:p w14:paraId="75829915" w14:textId="427D52F5" w:rsidR="000032C1" w:rsidRPr="000032C1" w:rsidRDefault="000032C1" w:rsidP="000032C1">
      <w:pPr>
        <w:pStyle w:val="ListParagraph"/>
        <w:numPr>
          <w:ilvl w:val="0"/>
          <w:numId w:val="38"/>
        </w:numPr>
      </w:pPr>
      <w:r w:rsidRPr="000032C1">
        <w:t>Choose Red Fill.</w:t>
      </w:r>
    </w:p>
    <w:p w14:paraId="2E379F1C" w14:textId="1445FBEB" w:rsidR="000032C1" w:rsidRPr="000032C1" w:rsidRDefault="000032C1" w:rsidP="000032C1">
      <w:pPr>
        <w:pStyle w:val="ListParagraph"/>
        <w:numPr>
          <w:ilvl w:val="0"/>
          <w:numId w:val="38"/>
        </w:numPr>
      </w:pPr>
      <w:r w:rsidRPr="000032C1">
        <w:t>Click OK.</w:t>
      </w:r>
    </w:p>
    <w:p w14:paraId="674BD55A" w14:textId="77777777" w:rsidR="000032C1" w:rsidRDefault="000032C1" w:rsidP="00094B4F">
      <w:pPr>
        <w:rPr>
          <w:b/>
          <w:bCs/>
        </w:rPr>
      </w:pPr>
    </w:p>
    <w:p w14:paraId="359C0894" w14:textId="48905C71" w:rsidR="00094B4F" w:rsidRPr="00094B4F" w:rsidRDefault="00651B3D" w:rsidP="00094B4F">
      <w:pPr>
        <w:rPr>
          <w:b/>
          <w:bCs/>
        </w:rPr>
      </w:pPr>
      <w:r w:rsidRPr="00651B3D">
        <w:rPr>
          <w:b/>
          <w:bCs/>
          <w:noProof/>
        </w:rPr>
        <w:drawing>
          <wp:inline distT="0" distB="0" distL="0" distR="0" wp14:anchorId="65372514" wp14:editId="46FE36D3">
            <wp:extent cx="5731510" cy="3580765"/>
            <wp:effectExtent l="0" t="0" r="2540" b="635"/>
            <wp:docPr id="157179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791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929A" w14:textId="5D9BE369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Q8 Apply above average conditional formatting to marks.</w:t>
      </w:r>
    </w:p>
    <w:p w14:paraId="0B121ABC" w14:textId="1083153F" w:rsidR="000032C1" w:rsidRPr="000032C1" w:rsidRDefault="000032C1" w:rsidP="000032C1">
      <w:pPr>
        <w:pStyle w:val="ListParagraph"/>
        <w:numPr>
          <w:ilvl w:val="0"/>
          <w:numId w:val="40"/>
        </w:numPr>
      </w:pPr>
      <w:r w:rsidRPr="000032C1">
        <w:t>Select Marks column.</w:t>
      </w:r>
    </w:p>
    <w:p w14:paraId="509845B5" w14:textId="1BBB1F9B" w:rsidR="000032C1" w:rsidRPr="000032C1" w:rsidRDefault="000032C1" w:rsidP="000032C1">
      <w:pPr>
        <w:pStyle w:val="ListParagraph"/>
        <w:numPr>
          <w:ilvl w:val="0"/>
          <w:numId w:val="40"/>
        </w:numPr>
      </w:pPr>
      <w:r w:rsidRPr="000032C1">
        <w:t>Go to Conditional Formatting.</w:t>
      </w:r>
    </w:p>
    <w:p w14:paraId="7CB71F6B" w14:textId="15BB8F72" w:rsidR="000032C1" w:rsidRPr="000032C1" w:rsidRDefault="000032C1" w:rsidP="000032C1">
      <w:pPr>
        <w:pStyle w:val="ListParagraph"/>
        <w:numPr>
          <w:ilvl w:val="0"/>
          <w:numId w:val="40"/>
        </w:numPr>
      </w:pPr>
      <w:r w:rsidRPr="000032C1">
        <w:t>Click Top/Bottom Rules → Above Average.</w:t>
      </w:r>
    </w:p>
    <w:p w14:paraId="183D56F1" w14:textId="4567B899" w:rsidR="000032C1" w:rsidRPr="000032C1" w:rsidRDefault="000032C1" w:rsidP="000032C1">
      <w:pPr>
        <w:pStyle w:val="ListParagraph"/>
        <w:numPr>
          <w:ilvl w:val="0"/>
          <w:numId w:val="40"/>
        </w:numPr>
      </w:pPr>
      <w:r w:rsidRPr="000032C1">
        <w:t>Choose a formatting style.</w:t>
      </w:r>
    </w:p>
    <w:p w14:paraId="043D13D3" w14:textId="16A2436C" w:rsidR="000032C1" w:rsidRPr="000032C1" w:rsidRDefault="000032C1" w:rsidP="000032C1">
      <w:pPr>
        <w:pStyle w:val="ListParagraph"/>
        <w:numPr>
          <w:ilvl w:val="0"/>
          <w:numId w:val="40"/>
        </w:numPr>
      </w:pPr>
      <w:r w:rsidRPr="000032C1">
        <w:t>Click OK.</w:t>
      </w:r>
    </w:p>
    <w:p w14:paraId="46A37D74" w14:textId="77777777" w:rsidR="000032C1" w:rsidRDefault="000032C1" w:rsidP="00094B4F">
      <w:pPr>
        <w:rPr>
          <w:b/>
          <w:bCs/>
        </w:rPr>
      </w:pPr>
    </w:p>
    <w:p w14:paraId="6A3DEB65" w14:textId="45375D79" w:rsidR="00094B4F" w:rsidRPr="00094B4F" w:rsidRDefault="00D33561" w:rsidP="00094B4F">
      <w:pPr>
        <w:rPr>
          <w:b/>
          <w:bCs/>
        </w:rPr>
      </w:pPr>
      <w:r w:rsidRPr="00D33561">
        <w:rPr>
          <w:b/>
          <w:bCs/>
          <w:noProof/>
        </w:rPr>
        <w:lastRenderedPageBreak/>
        <w:drawing>
          <wp:inline distT="0" distB="0" distL="0" distR="0" wp14:anchorId="7809B38F" wp14:editId="2DB4D962">
            <wp:extent cx="5731510" cy="3601720"/>
            <wp:effectExtent l="0" t="0" r="2540" b="0"/>
            <wp:docPr id="919664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647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E9D3" w14:textId="77777777" w:rsidR="00D33561" w:rsidRDefault="00D33561" w:rsidP="00094B4F">
      <w:pPr>
        <w:rPr>
          <w:b/>
          <w:bCs/>
        </w:rPr>
      </w:pPr>
    </w:p>
    <w:p w14:paraId="24FA19DE" w14:textId="77777777" w:rsidR="00D33561" w:rsidRDefault="00D33561" w:rsidP="00094B4F">
      <w:pPr>
        <w:rPr>
          <w:b/>
          <w:bCs/>
        </w:rPr>
      </w:pPr>
    </w:p>
    <w:p w14:paraId="2CF2DF22" w14:textId="5370AF18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Q9 Apply data bars to visualize marks.</w:t>
      </w:r>
    </w:p>
    <w:p w14:paraId="690C4823" w14:textId="4DC27807" w:rsidR="000032C1" w:rsidRPr="000032C1" w:rsidRDefault="000032C1" w:rsidP="000032C1">
      <w:pPr>
        <w:pStyle w:val="ListParagraph"/>
        <w:numPr>
          <w:ilvl w:val="0"/>
          <w:numId w:val="44"/>
        </w:numPr>
      </w:pPr>
      <w:r w:rsidRPr="000032C1">
        <w:t>Select Marks column.</w:t>
      </w:r>
    </w:p>
    <w:p w14:paraId="17384DE5" w14:textId="250C9A26" w:rsidR="000032C1" w:rsidRPr="000032C1" w:rsidRDefault="000032C1" w:rsidP="000032C1">
      <w:pPr>
        <w:pStyle w:val="ListParagraph"/>
        <w:numPr>
          <w:ilvl w:val="0"/>
          <w:numId w:val="44"/>
        </w:numPr>
      </w:pPr>
      <w:r w:rsidRPr="000032C1">
        <w:t>Go to Conditional Formatting.</w:t>
      </w:r>
    </w:p>
    <w:p w14:paraId="6611023C" w14:textId="7C889C6C" w:rsidR="000032C1" w:rsidRPr="000032C1" w:rsidRDefault="000032C1" w:rsidP="000032C1">
      <w:pPr>
        <w:pStyle w:val="ListParagraph"/>
        <w:numPr>
          <w:ilvl w:val="0"/>
          <w:numId w:val="44"/>
        </w:numPr>
      </w:pPr>
      <w:r w:rsidRPr="000032C1">
        <w:t>Click Data Bars.</w:t>
      </w:r>
    </w:p>
    <w:p w14:paraId="358FB2E8" w14:textId="0671C529" w:rsidR="000032C1" w:rsidRPr="000032C1" w:rsidRDefault="000032C1" w:rsidP="000032C1">
      <w:pPr>
        <w:pStyle w:val="ListParagraph"/>
        <w:numPr>
          <w:ilvl w:val="0"/>
          <w:numId w:val="44"/>
        </w:numPr>
      </w:pPr>
      <w:r w:rsidRPr="000032C1">
        <w:t xml:space="preserve">Choose any </w:t>
      </w:r>
      <w:proofErr w:type="spellStart"/>
      <w:r w:rsidRPr="000032C1">
        <w:t>color</w:t>
      </w:r>
      <w:proofErr w:type="spellEnd"/>
      <w:r w:rsidRPr="000032C1">
        <w:t xml:space="preserve"> style.</w:t>
      </w:r>
    </w:p>
    <w:p w14:paraId="3A7B4C47" w14:textId="77777777" w:rsidR="000032C1" w:rsidRDefault="000032C1" w:rsidP="00094B4F">
      <w:pPr>
        <w:rPr>
          <w:b/>
          <w:bCs/>
        </w:rPr>
      </w:pPr>
    </w:p>
    <w:p w14:paraId="138AEE2A" w14:textId="64926856" w:rsidR="00094B4F" w:rsidRPr="00094B4F" w:rsidRDefault="00D33561" w:rsidP="00094B4F">
      <w:pPr>
        <w:rPr>
          <w:b/>
          <w:bCs/>
        </w:rPr>
      </w:pPr>
      <w:r w:rsidRPr="00D33561">
        <w:rPr>
          <w:b/>
          <w:bCs/>
          <w:noProof/>
        </w:rPr>
        <w:lastRenderedPageBreak/>
        <w:drawing>
          <wp:inline distT="0" distB="0" distL="0" distR="0" wp14:anchorId="5FB98827" wp14:editId="780B2063">
            <wp:extent cx="5731510" cy="3601720"/>
            <wp:effectExtent l="0" t="0" r="2540" b="0"/>
            <wp:docPr id="71714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1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6F63C" w14:textId="1F786BDC" w:rsidR="00094B4F" w:rsidRDefault="00094B4F" w:rsidP="00094B4F">
      <w:pPr>
        <w:rPr>
          <w:b/>
          <w:bCs/>
        </w:rPr>
      </w:pPr>
      <w:r w:rsidRPr="00094B4F">
        <w:rPr>
          <w:b/>
          <w:bCs/>
        </w:rPr>
        <w:t>Q</w:t>
      </w:r>
      <w:proofErr w:type="gramStart"/>
      <w:r w:rsidRPr="00094B4F">
        <w:rPr>
          <w:b/>
          <w:bCs/>
        </w:rPr>
        <w:t>10  Apply</w:t>
      </w:r>
      <w:proofErr w:type="gramEnd"/>
      <w:r w:rsidRPr="00094B4F">
        <w:rPr>
          <w:b/>
          <w:bCs/>
        </w:rPr>
        <w:t xml:space="preserve"> colour scale to marks and show lowest to highest value.</w:t>
      </w:r>
    </w:p>
    <w:p w14:paraId="75CD2922" w14:textId="33405527" w:rsidR="000032C1" w:rsidRPr="000032C1" w:rsidRDefault="000032C1" w:rsidP="000032C1">
      <w:pPr>
        <w:pStyle w:val="ListParagraph"/>
        <w:numPr>
          <w:ilvl w:val="0"/>
          <w:numId w:val="46"/>
        </w:numPr>
      </w:pPr>
      <w:r w:rsidRPr="000032C1">
        <w:t>Select Marks column.</w:t>
      </w:r>
    </w:p>
    <w:p w14:paraId="5AAFF430" w14:textId="1D6D6054" w:rsidR="000032C1" w:rsidRPr="000032C1" w:rsidRDefault="000032C1" w:rsidP="000032C1">
      <w:pPr>
        <w:pStyle w:val="ListParagraph"/>
        <w:numPr>
          <w:ilvl w:val="0"/>
          <w:numId w:val="46"/>
        </w:numPr>
      </w:pPr>
      <w:r w:rsidRPr="000032C1">
        <w:t>Go to Conditional Formatting.</w:t>
      </w:r>
    </w:p>
    <w:p w14:paraId="2B37C981" w14:textId="702F0917" w:rsidR="000032C1" w:rsidRPr="000032C1" w:rsidRDefault="000032C1" w:rsidP="000032C1">
      <w:pPr>
        <w:pStyle w:val="ListParagraph"/>
        <w:numPr>
          <w:ilvl w:val="0"/>
          <w:numId w:val="46"/>
        </w:numPr>
      </w:pPr>
      <w:r w:rsidRPr="000032C1">
        <w:t>Click Colour Scales.</w:t>
      </w:r>
    </w:p>
    <w:p w14:paraId="163A1B34" w14:textId="0E5B6D20" w:rsidR="000032C1" w:rsidRPr="000032C1" w:rsidRDefault="000032C1" w:rsidP="000032C1">
      <w:pPr>
        <w:pStyle w:val="ListParagraph"/>
        <w:numPr>
          <w:ilvl w:val="0"/>
          <w:numId w:val="46"/>
        </w:numPr>
      </w:pPr>
      <w:r w:rsidRPr="000032C1">
        <w:t>Choose a gradient style (e.g., Red-Yellow-Green).</w:t>
      </w:r>
    </w:p>
    <w:p w14:paraId="02A6922F" w14:textId="77777777" w:rsidR="000032C1" w:rsidRDefault="000032C1" w:rsidP="00094B4F">
      <w:pPr>
        <w:rPr>
          <w:b/>
          <w:bCs/>
        </w:rPr>
      </w:pPr>
    </w:p>
    <w:p w14:paraId="4095CB5A" w14:textId="7A07F90A" w:rsidR="00D33561" w:rsidRDefault="00D33561" w:rsidP="00094B4F">
      <w:pPr>
        <w:rPr>
          <w:b/>
          <w:bCs/>
        </w:rPr>
      </w:pPr>
      <w:r w:rsidRPr="00D33561">
        <w:rPr>
          <w:b/>
          <w:bCs/>
          <w:noProof/>
        </w:rPr>
        <w:drawing>
          <wp:inline distT="0" distB="0" distL="0" distR="0" wp14:anchorId="1F40082D" wp14:editId="293DAF0A">
            <wp:extent cx="5731510" cy="3603625"/>
            <wp:effectExtent l="0" t="0" r="2540" b="0"/>
            <wp:docPr id="15417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7943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168AA" w14:textId="3D42A3E1" w:rsidR="00094B4F" w:rsidRDefault="00094B4F" w:rsidP="00094B4F">
      <w:pPr>
        <w:rPr>
          <w:b/>
          <w:bCs/>
        </w:rPr>
      </w:pPr>
      <w:r w:rsidRPr="00094B4F">
        <w:rPr>
          <w:b/>
          <w:bCs/>
        </w:rPr>
        <w:lastRenderedPageBreak/>
        <w:t>Q11 Use icon sets to indicate performance level.</w:t>
      </w:r>
    </w:p>
    <w:p w14:paraId="1695D48C" w14:textId="793E659B" w:rsidR="000032C1" w:rsidRPr="000032C1" w:rsidRDefault="000032C1" w:rsidP="000032C1">
      <w:pPr>
        <w:pStyle w:val="ListParagraph"/>
        <w:numPr>
          <w:ilvl w:val="0"/>
          <w:numId w:val="48"/>
        </w:numPr>
      </w:pPr>
      <w:r w:rsidRPr="000032C1">
        <w:t>Select Marks column.</w:t>
      </w:r>
    </w:p>
    <w:p w14:paraId="0D07C0BA" w14:textId="3F457D22" w:rsidR="000032C1" w:rsidRPr="000032C1" w:rsidRDefault="000032C1" w:rsidP="000032C1">
      <w:pPr>
        <w:pStyle w:val="ListParagraph"/>
        <w:numPr>
          <w:ilvl w:val="0"/>
          <w:numId w:val="48"/>
        </w:numPr>
      </w:pPr>
      <w:r w:rsidRPr="000032C1">
        <w:t>Go to Conditional Formatting.</w:t>
      </w:r>
    </w:p>
    <w:p w14:paraId="7D794614" w14:textId="18634AD5" w:rsidR="000032C1" w:rsidRPr="000032C1" w:rsidRDefault="000032C1" w:rsidP="000032C1">
      <w:pPr>
        <w:pStyle w:val="ListParagraph"/>
        <w:numPr>
          <w:ilvl w:val="0"/>
          <w:numId w:val="48"/>
        </w:numPr>
      </w:pPr>
      <w:r w:rsidRPr="000032C1">
        <w:t>Click Icon Sets.</w:t>
      </w:r>
    </w:p>
    <w:p w14:paraId="30827B68" w14:textId="1CC18382" w:rsidR="000032C1" w:rsidRPr="000032C1" w:rsidRDefault="000032C1" w:rsidP="000032C1">
      <w:pPr>
        <w:pStyle w:val="ListParagraph"/>
        <w:numPr>
          <w:ilvl w:val="0"/>
          <w:numId w:val="48"/>
        </w:numPr>
      </w:pPr>
      <w:r w:rsidRPr="000032C1">
        <w:t>Choose any icon style (e.g., Traffic Lights or Arrows).</w:t>
      </w:r>
    </w:p>
    <w:p w14:paraId="0B868FF3" w14:textId="77777777" w:rsidR="000032C1" w:rsidRPr="00094B4F" w:rsidRDefault="000032C1" w:rsidP="00094B4F">
      <w:pPr>
        <w:rPr>
          <w:b/>
          <w:bCs/>
        </w:rPr>
      </w:pPr>
    </w:p>
    <w:p w14:paraId="71688D7A" w14:textId="77777777" w:rsidR="00D33561" w:rsidRDefault="00D33561" w:rsidP="00FC7D2D">
      <w:pPr>
        <w:rPr>
          <w:b/>
          <w:bCs/>
        </w:rPr>
      </w:pPr>
      <w:r w:rsidRPr="00D33561">
        <w:rPr>
          <w:b/>
          <w:bCs/>
          <w:noProof/>
        </w:rPr>
        <w:drawing>
          <wp:inline distT="0" distB="0" distL="0" distR="0" wp14:anchorId="011917CB" wp14:editId="322FDCDA">
            <wp:extent cx="5731510" cy="3594100"/>
            <wp:effectExtent l="0" t="0" r="2540" b="6350"/>
            <wp:docPr id="82395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9508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2E4B0" w14:textId="27D7A685" w:rsidR="00E44CFC" w:rsidRDefault="00D33561" w:rsidP="00FC7D2D">
      <w:pPr>
        <w:rPr>
          <w:b/>
          <w:bCs/>
        </w:rPr>
      </w:pPr>
      <w:r>
        <w:rPr>
          <w:b/>
          <w:bCs/>
        </w:rPr>
        <w:t>Q12 Remove duplicate records from the Data Set</w:t>
      </w:r>
    </w:p>
    <w:p w14:paraId="6A6D993A" w14:textId="3768F0CC" w:rsidR="000032C1" w:rsidRPr="000032C1" w:rsidRDefault="000032C1" w:rsidP="000032C1">
      <w:pPr>
        <w:pStyle w:val="ListParagraph"/>
        <w:numPr>
          <w:ilvl w:val="0"/>
          <w:numId w:val="50"/>
        </w:numPr>
      </w:pPr>
      <w:r w:rsidRPr="000032C1">
        <w:t>Select the complete data table.</w:t>
      </w:r>
    </w:p>
    <w:p w14:paraId="099C283B" w14:textId="4CA5D2CE" w:rsidR="000032C1" w:rsidRPr="000032C1" w:rsidRDefault="000032C1" w:rsidP="000032C1">
      <w:pPr>
        <w:pStyle w:val="ListParagraph"/>
        <w:numPr>
          <w:ilvl w:val="0"/>
          <w:numId w:val="50"/>
        </w:numPr>
      </w:pPr>
      <w:r w:rsidRPr="000032C1">
        <w:t>Go to Data tab.</w:t>
      </w:r>
    </w:p>
    <w:p w14:paraId="46C010F6" w14:textId="0BA32E3D" w:rsidR="000032C1" w:rsidRPr="000032C1" w:rsidRDefault="000032C1" w:rsidP="000032C1">
      <w:pPr>
        <w:pStyle w:val="ListParagraph"/>
        <w:numPr>
          <w:ilvl w:val="0"/>
          <w:numId w:val="50"/>
        </w:numPr>
      </w:pPr>
      <w:r w:rsidRPr="000032C1">
        <w:t>Click Remove Duplicates.</w:t>
      </w:r>
    </w:p>
    <w:p w14:paraId="515789AE" w14:textId="6101126D" w:rsidR="000032C1" w:rsidRPr="000032C1" w:rsidRDefault="000032C1" w:rsidP="000032C1">
      <w:pPr>
        <w:pStyle w:val="ListParagraph"/>
        <w:numPr>
          <w:ilvl w:val="0"/>
          <w:numId w:val="50"/>
        </w:numPr>
      </w:pPr>
      <w:r w:rsidRPr="000032C1">
        <w:t>Ensure “My data has headers” is checked.</w:t>
      </w:r>
    </w:p>
    <w:p w14:paraId="2649A9A9" w14:textId="2A293C32" w:rsidR="000032C1" w:rsidRPr="000032C1" w:rsidRDefault="000032C1" w:rsidP="000032C1">
      <w:pPr>
        <w:pStyle w:val="ListParagraph"/>
        <w:numPr>
          <w:ilvl w:val="0"/>
          <w:numId w:val="50"/>
        </w:numPr>
      </w:pPr>
      <w:r w:rsidRPr="000032C1">
        <w:t>Click OK.</w:t>
      </w:r>
    </w:p>
    <w:p w14:paraId="6DE416E7" w14:textId="77777777" w:rsidR="000032C1" w:rsidRDefault="000032C1" w:rsidP="00FC7D2D">
      <w:pPr>
        <w:rPr>
          <w:b/>
          <w:bCs/>
        </w:rPr>
      </w:pPr>
    </w:p>
    <w:p w14:paraId="287CF162" w14:textId="1961C793" w:rsidR="00D33561" w:rsidRPr="00E44CFC" w:rsidRDefault="00D33561" w:rsidP="00FC7D2D">
      <w:pPr>
        <w:rPr>
          <w:b/>
          <w:bCs/>
        </w:rPr>
      </w:pPr>
      <w:r w:rsidRPr="00D33561">
        <w:rPr>
          <w:b/>
          <w:bCs/>
          <w:noProof/>
        </w:rPr>
        <w:lastRenderedPageBreak/>
        <w:drawing>
          <wp:inline distT="0" distB="0" distL="0" distR="0" wp14:anchorId="573218D5" wp14:editId="7FFDA181">
            <wp:extent cx="5731510" cy="3187700"/>
            <wp:effectExtent l="0" t="0" r="2540" b="0"/>
            <wp:docPr id="152951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167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3561" w:rsidRPr="00E44C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30661"/>
    <w:multiLevelType w:val="multilevel"/>
    <w:tmpl w:val="C010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E7C9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137210D"/>
    <w:multiLevelType w:val="multilevel"/>
    <w:tmpl w:val="372E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65882"/>
    <w:multiLevelType w:val="hybridMultilevel"/>
    <w:tmpl w:val="734C8A68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FA406A"/>
    <w:multiLevelType w:val="multilevel"/>
    <w:tmpl w:val="C076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F81247"/>
    <w:multiLevelType w:val="hybridMultilevel"/>
    <w:tmpl w:val="4D982A30"/>
    <w:lvl w:ilvl="0" w:tplc="E5EE8F1A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B74372"/>
    <w:multiLevelType w:val="hybridMultilevel"/>
    <w:tmpl w:val="332A39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F933BD"/>
    <w:multiLevelType w:val="multilevel"/>
    <w:tmpl w:val="13B6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75416"/>
    <w:multiLevelType w:val="hybridMultilevel"/>
    <w:tmpl w:val="11AE8B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5D7ED9"/>
    <w:multiLevelType w:val="multilevel"/>
    <w:tmpl w:val="5E18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1238D"/>
    <w:multiLevelType w:val="multilevel"/>
    <w:tmpl w:val="37DA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551514"/>
    <w:multiLevelType w:val="multilevel"/>
    <w:tmpl w:val="A406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3B387C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A3A3461"/>
    <w:multiLevelType w:val="multilevel"/>
    <w:tmpl w:val="47342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4F5DE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B6C031A"/>
    <w:multiLevelType w:val="hybridMultilevel"/>
    <w:tmpl w:val="39389CC0"/>
    <w:lvl w:ilvl="0" w:tplc="2034AAF0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441C2B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0BB4286"/>
    <w:multiLevelType w:val="multilevel"/>
    <w:tmpl w:val="A85C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D1C06"/>
    <w:multiLevelType w:val="hybridMultilevel"/>
    <w:tmpl w:val="10B4171E"/>
    <w:lvl w:ilvl="0" w:tplc="583C6A00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EE57E8"/>
    <w:multiLevelType w:val="multilevel"/>
    <w:tmpl w:val="5DAC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B3637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3A0A4708"/>
    <w:multiLevelType w:val="hybridMultilevel"/>
    <w:tmpl w:val="7C0C3D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4825B2"/>
    <w:multiLevelType w:val="multilevel"/>
    <w:tmpl w:val="B696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A16E35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3C3F6F0D"/>
    <w:multiLevelType w:val="hybridMultilevel"/>
    <w:tmpl w:val="30A0C8A8"/>
    <w:lvl w:ilvl="0" w:tplc="5D60827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026D2A"/>
    <w:multiLevelType w:val="multilevel"/>
    <w:tmpl w:val="4F52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A3325"/>
    <w:multiLevelType w:val="multilevel"/>
    <w:tmpl w:val="AC48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8106F6"/>
    <w:multiLevelType w:val="hybridMultilevel"/>
    <w:tmpl w:val="F75AFFDC"/>
    <w:lvl w:ilvl="0" w:tplc="7026D272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D441BD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4F006A0F"/>
    <w:multiLevelType w:val="hybridMultilevel"/>
    <w:tmpl w:val="BBFC5F02"/>
    <w:lvl w:ilvl="0" w:tplc="3FAE4058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9A1CA0"/>
    <w:multiLevelType w:val="hybridMultilevel"/>
    <w:tmpl w:val="9A3467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F274DF"/>
    <w:multiLevelType w:val="hybridMultilevel"/>
    <w:tmpl w:val="C01EB4BA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3B642D"/>
    <w:multiLevelType w:val="multilevel"/>
    <w:tmpl w:val="A54C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47256E"/>
    <w:multiLevelType w:val="hybridMultilevel"/>
    <w:tmpl w:val="07CA405E"/>
    <w:lvl w:ilvl="0" w:tplc="9D0A28C8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193E49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5E7F094C"/>
    <w:multiLevelType w:val="hybridMultilevel"/>
    <w:tmpl w:val="E2AEB174"/>
    <w:lvl w:ilvl="0" w:tplc="7C4E5DD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1261F6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1AF4601"/>
    <w:multiLevelType w:val="hybridMultilevel"/>
    <w:tmpl w:val="44562A92"/>
    <w:lvl w:ilvl="0" w:tplc="D1B0D1E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FA2994"/>
    <w:multiLevelType w:val="multilevel"/>
    <w:tmpl w:val="86B8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474C29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6B643147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6E835B7E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0D316B0"/>
    <w:multiLevelType w:val="multilevel"/>
    <w:tmpl w:val="469C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5A2A79"/>
    <w:multiLevelType w:val="hybridMultilevel"/>
    <w:tmpl w:val="18E8F9E2"/>
    <w:lvl w:ilvl="0" w:tplc="879006D2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6973E9"/>
    <w:multiLevelType w:val="multilevel"/>
    <w:tmpl w:val="EAE8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A339C3"/>
    <w:multiLevelType w:val="hybridMultilevel"/>
    <w:tmpl w:val="A45E25CA"/>
    <w:lvl w:ilvl="0" w:tplc="03E0E5BA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0C4D48"/>
    <w:multiLevelType w:val="hybridMultilevel"/>
    <w:tmpl w:val="DD465DA0"/>
    <w:lvl w:ilvl="0" w:tplc="FAC020A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E439CD"/>
    <w:multiLevelType w:val="multilevel"/>
    <w:tmpl w:val="3C92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536B6C"/>
    <w:multiLevelType w:val="multilevel"/>
    <w:tmpl w:val="D540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C01DBC"/>
    <w:multiLevelType w:val="hybridMultilevel"/>
    <w:tmpl w:val="C95676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DDC2494"/>
    <w:multiLevelType w:val="multilevel"/>
    <w:tmpl w:val="D42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1828318">
    <w:abstractNumId w:val="6"/>
  </w:num>
  <w:num w:numId="2" w16cid:durableId="1676767677">
    <w:abstractNumId w:val="21"/>
  </w:num>
  <w:num w:numId="3" w16cid:durableId="1643539288">
    <w:abstractNumId w:val="30"/>
  </w:num>
  <w:num w:numId="4" w16cid:durableId="445732142">
    <w:abstractNumId w:val="49"/>
  </w:num>
  <w:num w:numId="5" w16cid:durableId="17589935">
    <w:abstractNumId w:val="8"/>
  </w:num>
  <w:num w:numId="6" w16cid:durableId="1892226713">
    <w:abstractNumId w:val="3"/>
  </w:num>
  <w:num w:numId="7" w16cid:durableId="1896353834">
    <w:abstractNumId w:val="31"/>
  </w:num>
  <w:num w:numId="8" w16cid:durableId="276304281">
    <w:abstractNumId w:val="4"/>
  </w:num>
  <w:num w:numId="9" w16cid:durableId="4408877">
    <w:abstractNumId w:val="25"/>
  </w:num>
  <w:num w:numId="10" w16cid:durableId="504133744">
    <w:abstractNumId w:val="48"/>
  </w:num>
  <w:num w:numId="11" w16cid:durableId="1300719466">
    <w:abstractNumId w:val="10"/>
  </w:num>
  <w:num w:numId="12" w16cid:durableId="431822204">
    <w:abstractNumId w:val="7"/>
  </w:num>
  <w:num w:numId="13" w16cid:durableId="207451981">
    <w:abstractNumId w:val="47"/>
  </w:num>
  <w:num w:numId="14" w16cid:durableId="1578587786">
    <w:abstractNumId w:val="2"/>
  </w:num>
  <w:num w:numId="15" w16cid:durableId="201988849">
    <w:abstractNumId w:val="22"/>
  </w:num>
  <w:num w:numId="16" w16cid:durableId="567496485">
    <w:abstractNumId w:val="19"/>
  </w:num>
  <w:num w:numId="17" w16cid:durableId="1671904859">
    <w:abstractNumId w:val="0"/>
  </w:num>
  <w:num w:numId="18" w16cid:durableId="309090918">
    <w:abstractNumId w:val="32"/>
  </w:num>
  <w:num w:numId="19" w16cid:durableId="793016624">
    <w:abstractNumId w:val="26"/>
  </w:num>
  <w:num w:numId="20" w16cid:durableId="1572160436">
    <w:abstractNumId w:val="42"/>
  </w:num>
  <w:num w:numId="21" w16cid:durableId="1271738253">
    <w:abstractNumId w:val="9"/>
  </w:num>
  <w:num w:numId="22" w16cid:durableId="2127262773">
    <w:abstractNumId w:val="38"/>
  </w:num>
  <w:num w:numId="23" w16cid:durableId="1216813425">
    <w:abstractNumId w:val="44"/>
  </w:num>
  <w:num w:numId="24" w16cid:durableId="1458256799">
    <w:abstractNumId w:val="11"/>
  </w:num>
  <w:num w:numId="25" w16cid:durableId="37047381">
    <w:abstractNumId w:val="50"/>
  </w:num>
  <w:num w:numId="26" w16cid:durableId="541752556">
    <w:abstractNumId w:val="17"/>
  </w:num>
  <w:num w:numId="27" w16cid:durableId="337850250">
    <w:abstractNumId w:val="1"/>
  </w:num>
  <w:num w:numId="28" w16cid:durableId="295647682">
    <w:abstractNumId w:val="45"/>
  </w:num>
  <w:num w:numId="29" w16cid:durableId="1385909727">
    <w:abstractNumId w:val="20"/>
  </w:num>
  <w:num w:numId="30" w16cid:durableId="734279454">
    <w:abstractNumId w:val="35"/>
  </w:num>
  <w:num w:numId="31" w16cid:durableId="1628707230">
    <w:abstractNumId w:val="39"/>
  </w:num>
  <w:num w:numId="32" w16cid:durableId="576939279">
    <w:abstractNumId w:val="18"/>
  </w:num>
  <w:num w:numId="33" w16cid:durableId="1058867863">
    <w:abstractNumId w:val="41"/>
  </w:num>
  <w:num w:numId="34" w16cid:durableId="1212228138">
    <w:abstractNumId w:val="33"/>
  </w:num>
  <w:num w:numId="35" w16cid:durableId="74519203">
    <w:abstractNumId w:val="14"/>
  </w:num>
  <w:num w:numId="36" w16cid:durableId="1752002978">
    <w:abstractNumId w:val="24"/>
  </w:num>
  <w:num w:numId="37" w16cid:durableId="855265978">
    <w:abstractNumId w:val="13"/>
  </w:num>
  <w:num w:numId="38" w16cid:durableId="1803226251">
    <w:abstractNumId w:val="36"/>
  </w:num>
  <w:num w:numId="39" w16cid:durableId="1830439833">
    <w:abstractNumId w:val="46"/>
  </w:num>
  <w:num w:numId="40" w16cid:durableId="208420441">
    <w:abstractNumId w:val="12"/>
  </w:num>
  <w:num w:numId="41" w16cid:durableId="1500190898">
    <w:abstractNumId w:val="15"/>
  </w:num>
  <w:num w:numId="42" w16cid:durableId="886918284">
    <w:abstractNumId w:val="34"/>
  </w:num>
  <w:num w:numId="43" w16cid:durableId="1418399520">
    <w:abstractNumId w:val="37"/>
  </w:num>
  <w:num w:numId="44" w16cid:durableId="1240477773">
    <w:abstractNumId w:val="28"/>
  </w:num>
  <w:num w:numId="45" w16cid:durableId="342898099">
    <w:abstractNumId w:val="43"/>
  </w:num>
  <w:num w:numId="46" w16cid:durableId="1340039804">
    <w:abstractNumId w:val="40"/>
  </w:num>
  <w:num w:numId="47" w16cid:durableId="306326208">
    <w:abstractNumId w:val="27"/>
  </w:num>
  <w:num w:numId="48" w16cid:durableId="1844975137">
    <w:abstractNumId w:val="16"/>
  </w:num>
  <w:num w:numId="49" w16cid:durableId="121769633">
    <w:abstractNumId w:val="5"/>
  </w:num>
  <w:num w:numId="50" w16cid:durableId="1029065934">
    <w:abstractNumId w:val="23"/>
  </w:num>
  <w:num w:numId="51" w16cid:durableId="184446491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2A"/>
    <w:rsid w:val="000032C1"/>
    <w:rsid w:val="00094B4F"/>
    <w:rsid w:val="00651B3D"/>
    <w:rsid w:val="007B67D7"/>
    <w:rsid w:val="00D33561"/>
    <w:rsid w:val="00D62C96"/>
    <w:rsid w:val="00DB602A"/>
    <w:rsid w:val="00E44CFC"/>
    <w:rsid w:val="00FC7D2D"/>
    <w:rsid w:val="00FD71F1"/>
    <w:rsid w:val="00FF7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A1756"/>
  <w15:chartTrackingRefBased/>
  <w15:docId w15:val="{B1A34E78-14F0-4EA2-BC05-5D2A83B71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0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0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0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0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0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0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0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0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0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0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0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9</Pages>
  <Words>379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Agre</dc:creator>
  <cp:keywords/>
  <dc:description/>
  <cp:lastModifiedBy>Vedant Agre</cp:lastModifiedBy>
  <cp:revision>4</cp:revision>
  <dcterms:created xsi:type="dcterms:W3CDTF">2026-02-26T11:20:00Z</dcterms:created>
  <dcterms:modified xsi:type="dcterms:W3CDTF">2026-02-27T04:22:00Z</dcterms:modified>
</cp:coreProperties>
</file>