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 OF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 / ORAL EXAMINATIONS MAY/ JUNE –2004 CENTRE: P.I.C.T, PUNE-43</w:t>
      </w:r>
    </w:p>
    <w:p w14:paraId="35DC1A97" w14:textId="5B0061D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 xml:space="preserve">Year: Dept.: 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r>
        <w:t xml:space="preserve">Subject : 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</w:t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 NO</w:t>
            </w: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 xml:space="preserve">09-04-2026, Thursday</w:t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 xml:space="preserve">02:52 PM</w:t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 xml:space="preserve">rtgrtgt</w:t>
            </w: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 xml:space="preserve">10-04-2026, Friday</w:t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 xml:space="preserve">06:49 PM</w:t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 xml:space="preserve">tg4tgt</w:t>
            </w: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 TO 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 SHOULD BRING WITH THEM CERTIFIED COPY OF 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 SHOULD BE PRESENT 15 MIN. BEFORE 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 MUST HAVE THEIR I-CARD WITH THEM WHILE 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 AVAILABILITY OF EXAMINER, SO STUDENTS SHOULD BE IN TOUCH 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77777777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</w:t>
      </w:r>
      <w:r>
        <w:tab/>
        <w:t>HEAD of</w:t>
      </w:r>
    </w:p>
    <w:p w14:paraId="7BA1420A" w14:textId="6F0F2261" w:rsidR="007B0E4C" w:rsidRDefault="00000000">
      <w:pPr>
        <w:pStyle w:val="BodyText"/>
        <w:tabs>
          <w:tab w:val="left" w:pos="6432"/>
        </w:tabs>
        <w:ind w:right="975"/>
        <w:jc w:val="center"/>
      </w:pPr>
      <w:r>
        <w:t xml:space="preserve">EXAM. INCHARGE:</w:t>
      </w:r>
      <w:r>
        <w:tab/>
      </w:r>
      <w:r>
        <w:rPr>
          <w:spacing w:val="-2"/>
        </w:rPr>
        <w:t xml:space="preserve">DEPARTMENT : 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 F – EASMT – PR - UG / 01 / 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610F6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6</cp:revision>
  <dcterms:created xsi:type="dcterms:W3CDTF">2026-04-05T13:47:00Z</dcterms:created>
  <dcterms:modified xsi:type="dcterms:W3CDTF">2026-04-05T17:14:00Z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