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3E" w:rsidRDefault="00313C3E" w:rsidP="00313C3E">
      <w:pPr>
        <w:pStyle w:val="Title"/>
        <w:pBdr>
          <w:bottom w:val="single" w:sz="8" w:space="0" w:color="4F81BD" w:themeColor="accent1"/>
        </w:pBdr>
      </w:pPr>
    </w:p>
    <w:p w:rsidR="00313C3E" w:rsidRDefault="00313C3E" w:rsidP="00313C3E">
      <w:pPr>
        <w:pStyle w:val="Title"/>
        <w:pBdr>
          <w:bottom w:val="single" w:sz="8" w:space="0" w:color="4F81BD" w:themeColor="accent1"/>
        </w:pBdr>
        <w:rPr>
          <w:sz w:val="36"/>
          <w:szCs w:val="36"/>
        </w:rPr>
      </w:pPr>
      <w:r w:rsidRPr="00313C3E">
        <w:rPr>
          <w:sz w:val="36"/>
          <w:szCs w:val="36"/>
        </w:rPr>
        <w:t xml:space="preserve">Name: -Vedant Sasane                  </w:t>
      </w:r>
    </w:p>
    <w:p w:rsidR="00313C3E" w:rsidRPr="00313C3E" w:rsidRDefault="00313C3E" w:rsidP="00313C3E">
      <w:pPr>
        <w:pStyle w:val="Title"/>
        <w:pBdr>
          <w:bottom w:val="single" w:sz="8" w:space="0" w:color="4F81BD" w:themeColor="accent1"/>
        </w:pBdr>
        <w:rPr>
          <w:sz w:val="36"/>
          <w:szCs w:val="36"/>
        </w:rPr>
      </w:pPr>
      <w:r w:rsidRPr="00313C3E">
        <w:rPr>
          <w:sz w:val="36"/>
          <w:szCs w:val="36"/>
        </w:rPr>
        <w:t>Enrollment No.: -ADT23SOCB1284</w:t>
      </w:r>
    </w:p>
    <w:p w:rsidR="00313C3E" w:rsidRDefault="00313C3E">
      <w:pPr>
        <w:pStyle w:val="Title"/>
      </w:pPr>
    </w:p>
    <w:p w:rsidR="00313C3E" w:rsidRDefault="00313C3E">
      <w:pPr>
        <w:pStyle w:val="Title"/>
      </w:pPr>
    </w:p>
    <w:p w:rsidR="00AF0EA9" w:rsidRDefault="00313C3E" w:rsidP="00313C3E">
      <w:pPr>
        <w:pStyle w:val="Title"/>
        <w:jc w:val="center"/>
      </w:pPr>
      <w:r>
        <w:t>Assignment 1</w:t>
      </w:r>
    </w:p>
    <w:p w:rsidR="00AF0EA9" w:rsidRDefault="00313C3E">
      <w:pPr>
        <w:pStyle w:val="Heading1"/>
      </w:pPr>
      <w:r>
        <w:t>Answer 1: Research and Identification of Real-World Data Sources</w:t>
      </w:r>
    </w:p>
    <w:p w:rsidR="00AF0EA9" w:rsidRDefault="00313C3E">
      <w:r>
        <w:t>Real-world data sources are datasets obtained from practical, real-life scenarios that organizations use to gain insights, make informed decisions, and improve operations. These sources include:</w:t>
      </w:r>
      <w:r>
        <w:br/>
        <w:t>- Transactional databases (sales, billing, customer records).</w:t>
      </w:r>
      <w:r>
        <w:br/>
        <w:t>- Open datasets (WHO, Kaggle, Government portals like data.gov).</w:t>
      </w:r>
      <w:r>
        <w:br/>
        <w:t>- IoT devices and sensor data (wearables, smart meters, medical devices).</w:t>
      </w:r>
      <w:r>
        <w:br/>
        <w:t>- APIs (social media APIs, financial APIs, weather data).</w:t>
      </w:r>
      <w:r>
        <w:br/>
        <w:t>- Enterprise systems (ERP, CRM, EHR).</w:t>
      </w:r>
      <w:r>
        <w:br/>
      </w:r>
      <w:r>
        <w:br/>
        <w:t>Integration with modern data platforms and BI tools:</w:t>
      </w:r>
      <w:r>
        <w:br/>
        <w:t>- Power BI: Connects with CSV/Excel files, SQL databases, APIs, and cloud services (Azure, AWS, GCP).</w:t>
      </w:r>
      <w:r>
        <w:br/>
        <w:t>- Cloud Data Warehouses: Tools like Snowflake, BigQuery, and Azure Synapse allow scalable storage and analytics with seamless integration to Power BI.</w:t>
      </w:r>
      <w:r>
        <w:br/>
        <w:t>- ETL (Extract, Transform, Load) processes: Used to clean, transform, and load raw data into BI tools.</w:t>
      </w:r>
      <w:r>
        <w:br/>
      </w:r>
      <w:r>
        <w:br/>
        <w:t>Conclusion: The ability to capture, integrate, and analyze real-world data with Power BI or modern platforms enables organizations to transform raw data into actionable insights, essential for informed decision-making.</w:t>
      </w:r>
    </w:p>
    <w:p w:rsidR="00297A89" w:rsidRDefault="00297A89" w:rsidP="00297A89">
      <w:r>
        <w:t>Additional Real-World Data Sources:</w:t>
      </w:r>
      <w:r>
        <w:br/>
        <w:t>- Social Media Data: Twitter, Facebook, LinkedIn data provide insights into customer sentiment.</w:t>
      </w:r>
      <w:r>
        <w:br/>
        <w:t>- Web Scraping: E-commerce sites, news portals, and research websites.</w:t>
      </w:r>
      <w:r>
        <w:br/>
        <w:t>- Healthcare Records: Clinical trials, hospital records, and wearable devices.</w:t>
      </w:r>
      <w:r>
        <w:br/>
        <w:t>- Financial Market Data: Stock prices, cryptocurrency exchanges, and interest rate data.</w:t>
      </w:r>
      <w:r>
        <w:br/>
      </w:r>
      <w:r>
        <w:br/>
        <w:t>Advanced Integration Approaches:</w:t>
      </w:r>
      <w:r>
        <w:br/>
      </w:r>
      <w:r>
        <w:lastRenderedPageBreak/>
        <w:t>- Data Lakes: Unstructured and structured data stored together (e.g., Azure Data Lake, AWS S3).</w:t>
      </w:r>
      <w:r>
        <w:br/>
        <w:t>- Real-Time Data Streaming: Kafka and Azure Event Hub for real-time analytics.</w:t>
      </w:r>
      <w:r>
        <w:br/>
        <w:t>- Machine Learning Pipelines: Integrating predictive analytics models into BI dashboards.</w:t>
      </w:r>
      <w:r>
        <w:br/>
        <w:t>- Security &amp; Governance: Role-based access, data masking, and compliance (GDPR, HIPAA).</w:t>
      </w:r>
    </w:p>
    <w:p w:rsidR="00297A89" w:rsidRDefault="00297A89"/>
    <w:p w:rsidR="00AF0EA9" w:rsidRDefault="00313C3E">
      <w:pPr>
        <w:pStyle w:val="Heading1"/>
      </w:pPr>
      <w:r>
        <w:t>Answer 2: Mini Project – Retail Sales Data Lifecycle</w:t>
      </w:r>
    </w:p>
    <w:p w:rsidR="00AF0EA9" w:rsidRDefault="00313C3E">
      <w:r>
        <w:t>Domain Chosen: Retail</w:t>
      </w:r>
      <w:r>
        <w:br/>
      </w:r>
      <w:r>
        <w:br/>
        <w:t>Title: Retail Store Sales Analytics</w:t>
      </w:r>
      <w:r>
        <w:br/>
      </w:r>
      <w:r>
        <w:br/>
        <w:t>Objective: To design a data lifecycle that captures, processes, and visualizes sales data to provide insights into product performance, revenue trends, and customer preferences.</w:t>
      </w:r>
      <w:r>
        <w:br/>
      </w:r>
      <w:r>
        <w:br/>
        <w:t>Steps:</w:t>
      </w:r>
      <w:r>
        <w:br/>
        <w:t>1. Data Capture: Collect transactional sales data (CSV/Excel file containing product ID, sales date, price, region).</w:t>
      </w:r>
      <w:r>
        <w:br/>
        <w:t>2. Data Storage: Store the dataset in a relational database or cloud storage.</w:t>
      </w:r>
      <w:r>
        <w:br/>
        <w:t>3. Data Processing: Use Python (Pandas) to clean and transform the dataset (remove duplicates, handle missing values).</w:t>
      </w:r>
      <w:r>
        <w:br/>
        <w:t>4. Data Visualization: Import processed data into Power BI and create dashboards showing:</w:t>
      </w:r>
      <w:r>
        <w:br/>
        <w:t xml:space="preserve">   - Sales trends over time</w:t>
      </w:r>
      <w:r>
        <w:br/>
        <w:t xml:space="preserve">   - Best-performing products</w:t>
      </w:r>
      <w:r>
        <w:br/>
        <w:t xml:space="preserve">   - Revenue distribution across regions</w:t>
      </w:r>
      <w:r>
        <w:br/>
      </w:r>
      <w:r>
        <w:br/>
        <w:t>Deliverables:</w:t>
      </w:r>
      <w:r>
        <w:br/>
        <w:t>- Dataset: sales_data.csv</w:t>
      </w:r>
      <w:r>
        <w:br/>
        <w:t>- Python ETL Script: etl_script.py</w:t>
      </w:r>
      <w:r>
        <w:br/>
        <w:t>- Power BI Report: Retail_Sales_Dashboard.pbix</w:t>
      </w:r>
      <w:r>
        <w:br/>
        <w:t>- Documentation: README.md explaining lifecycle.</w:t>
      </w:r>
      <w:r>
        <w:br/>
      </w:r>
      <w:r>
        <w:br/>
      </w:r>
    </w:p>
    <w:p w:rsidR="000D09B7" w:rsidRDefault="00297A89">
      <w:r>
        <w:br/>
      </w:r>
    </w:p>
    <w:p w:rsidR="000D09B7" w:rsidRDefault="00297A89">
      <w:bookmarkStart w:id="0" w:name="_GoBack"/>
      <w:bookmarkEnd w:id="0"/>
      <w:r>
        <w:t>Enhancements to the Project:</w:t>
      </w:r>
      <w:r>
        <w:br/>
        <w:t>- Data Capture Expansion: Include customer demographics, online/offline sales channels.</w:t>
      </w:r>
      <w:r>
        <w:br/>
        <w:t>- Storage Optimization: Use a star schema in data wa</w:t>
      </w:r>
      <w:r>
        <w:t>rehouses for efficient querying.</w:t>
      </w:r>
      <w:r>
        <w:br/>
        <w:t>- Processing Enhancements: Automate ETL with Apache Airflow or Azure Data Factory.</w:t>
      </w:r>
      <w:r>
        <w:br/>
        <w:t>- Visualization Enhancements: Use drill-down charts, KPIs, and AI insights in Power BI.</w:t>
      </w:r>
      <w:r>
        <w:br/>
      </w:r>
      <w:r>
        <w:lastRenderedPageBreak/>
        <w:br/>
        <w:t>Additional Use Cases:</w:t>
      </w:r>
      <w:r>
        <w:br/>
        <w:t>- Customer Segmentation: Grou</w:t>
      </w:r>
      <w:r>
        <w:t>p customers by purchasing behavior.</w:t>
      </w:r>
      <w:r>
        <w:br/>
        <w:t>- Inventory Management: Predict stock requirements using past trends.</w:t>
      </w:r>
      <w:r>
        <w:br/>
        <w:t>- Marketing Insights: Measure campaign success using sales uplift analysis.</w:t>
      </w:r>
      <w:r>
        <w:br/>
        <w:t xml:space="preserve">- Forecasting: Apply time series models (ARIMA, Prophet) for future sales </w:t>
      </w:r>
      <w:r>
        <w:t>prediction.</w:t>
      </w:r>
      <w:r>
        <w:br/>
      </w:r>
      <w:r>
        <w:br/>
        <w:t>Conclusion: By expanding the dataset, improving storage and processing, and applying advanced visualization, the project can evolve into a robust business intelligence solution providing actionable insights for retail businesses.</w:t>
      </w:r>
    </w:p>
    <w:sectPr w:rsidR="000D09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9B7"/>
    <w:rsid w:val="0015074B"/>
    <w:rsid w:val="0029639D"/>
    <w:rsid w:val="00297A89"/>
    <w:rsid w:val="00313C3E"/>
    <w:rsid w:val="00326F90"/>
    <w:rsid w:val="00AA1D8D"/>
    <w:rsid w:val="00AF0EA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64E68"/>
  <w14:defaultImageDpi w14:val="300"/>
  <w15:docId w15:val="{C27F5067-9346-4233-A809-C452CFF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DEC0F-595A-4CB0-A8B7-9FF5E578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2025-08-30T19:05:00Z</dcterms:created>
  <dcterms:modified xsi:type="dcterms:W3CDTF">2025-08-30T19:05:00Z</dcterms:modified>
  <cp:category/>
</cp:coreProperties>
</file>