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AD77B" w14:textId="470EFE45" w:rsidR="00C5444B" w:rsidRPr="00C5444B" w:rsidRDefault="00C5444B" w:rsidP="00C5444B">
      <w:pPr>
        <w:ind w:left="360"/>
        <w:rPr>
          <w:sz w:val="36"/>
          <w:szCs w:val="36"/>
        </w:rPr>
      </w:pPr>
      <w:r>
        <w:rPr>
          <w:sz w:val="36"/>
          <w:szCs w:val="36"/>
        </w:rPr>
        <w:t>Insights in Sales Report</w:t>
      </w:r>
    </w:p>
    <w:p w14:paraId="690B7F5D" w14:textId="02F819DB" w:rsidR="00C5444B" w:rsidRPr="00C5444B" w:rsidRDefault="00C5444B" w:rsidP="00C5444B">
      <w:pPr>
        <w:pStyle w:val="ListParagraph"/>
        <w:numPr>
          <w:ilvl w:val="0"/>
          <w:numId w:val="1"/>
        </w:numPr>
      </w:pPr>
      <w:r w:rsidRPr="00C5444B">
        <w:t xml:space="preserve">East zone has the best sales revenue among all the </w:t>
      </w:r>
      <w:proofErr w:type="gramStart"/>
      <w:r w:rsidRPr="00C5444B">
        <w:t>zones .</w:t>
      </w:r>
      <w:proofErr w:type="gramEnd"/>
      <w:r w:rsidRPr="00C5444B">
        <w:t xml:space="preserve"> </w:t>
      </w:r>
      <w:proofErr w:type="spellStart"/>
      <w:r w:rsidRPr="00C5444B">
        <w:t>Iy</w:t>
      </w:r>
      <w:proofErr w:type="spellEnd"/>
      <w:r w:rsidRPr="00C5444B">
        <w:t xml:space="preserve"> contribute most in sales.</w:t>
      </w:r>
    </w:p>
    <w:p w14:paraId="792208F2" w14:textId="77777777" w:rsidR="00C5444B" w:rsidRPr="00C5444B" w:rsidRDefault="00C5444B" w:rsidP="00C5444B">
      <w:pPr>
        <w:numPr>
          <w:ilvl w:val="0"/>
          <w:numId w:val="1"/>
        </w:numPr>
      </w:pPr>
      <w:r w:rsidRPr="00C5444B">
        <w:t>Consumers have the highest stake in sales.</w:t>
      </w:r>
    </w:p>
    <w:p w14:paraId="29BE16EA" w14:textId="77777777" w:rsidR="00C5444B" w:rsidRPr="00C5444B" w:rsidRDefault="00C5444B" w:rsidP="00C5444B">
      <w:pPr>
        <w:numPr>
          <w:ilvl w:val="0"/>
          <w:numId w:val="1"/>
        </w:numPr>
      </w:pPr>
      <w:r w:rsidRPr="00C5444B">
        <w:t xml:space="preserve">South region </w:t>
      </w:r>
      <w:proofErr w:type="gramStart"/>
      <w:r w:rsidRPr="00C5444B">
        <w:t>have</w:t>
      </w:r>
      <w:proofErr w:type="gramEnd"/>
      <w:r w:rsidRPr="00C5444B">
        <w:t xml:space="preserve"> the least performance all the regions in sales</w:t>
      </w:r>
    </w:p>
    <w:p w14:paraId="1CB3B2D2" w14:textId="77777777" w:rsidR="00C5444B" w:rsidRDefault="00C5444B"/>
    <w:sectPr w:rsidR="00C54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02DB5"/>
    <w:multiLevelType w:val="hybridMultilevel"/>
    <w:tmpl w:val="B23651F6"/>
    <w:lvl w:ilvl="0" w:tplc="ACDCF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3D30C9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00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181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003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ED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E868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423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56A9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688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4B"/>
    <w:rsid w:val="006202FF"/>
    <w:rsid w:val="00C5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C071"/>
  <w15:chartTrackingRefBased/>
  <w15:docId w15:val="{190E3F55-D946-4B0B-9FB4-58895494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44B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44B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44B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44B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44B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44B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44B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44B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44B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44B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44B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3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6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pardhi</dc:creator>
  <cp:keywords/>
  <dc:description/>
  <cp:lastModifiedBy>vedant pardhi</cp:lastModifiedBy>
  <cp:revision>1</cp:revision>
  <dcterms:created xsi:type="dcterms:W3CDTF">2025-04-20T13:22:00Z</dcterms:created>
  <dcterms:modified xsi:type="dcterms:W3CDTF">2025-04-20T13:23:00Z</dcterms:modified>
</cp:coreProperties>
</file>