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AA07" w14:textId="77777777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SOFTWARE ENGINEERING LAB</w:t>
      </w:r>
    </w:p>
    <w:p w14:paraId="0E407DD3" w14:textId="1D3EDED9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PRACTICAL-</w:t>
      </w:r>
      <w:r w:rsidR="009C7304">
        <w:rPr>
          <w:b/>
          <w:bCs/>
          <w:sz w:val="24"/>
          <w:szCs w:val="24"/>
        </w:rPr>
        <w:t>8</w:t>
      </w:r>
    </w:p>
    <w:p w14:paraId="5B27D2BB" w14:textId="77777777" w:rsidR="00B957EB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 xml:space="preserve">NAME: VEDANT BHUTADA </w:t>
      </w:r>
      <w:r>
        <w:rPr>
          <w:b/>
          <w:bCs/>
          <w:sz w:val="24"/>
          <w:szCs w:val="24"/>
        </w:rPr>
        <w:t xml:space="preserve">         NAME: YASH PATNI</w:t>
      </w:r>
    </w:p>
    <w:p w14:paraId="21CC29ED" w14:textId="77777777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69                                 </w:t>
      </w: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71</w:t>
      </w:r>
    </w:p>
    <w:p w14:paraId="7F3F5B1D" w14:textId="151C43E2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BATCH: A4</w:t>
      </w:r>
    </w:p>
    <w:p w14:paraId="3C975CE0" w14:textId="77777777" w:rsidR="00B957EB" w:rsidRDefault="00B957EB" w:rsidP="00B957EB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CASE STUDY: MOVIE TICKET BOOKING SYSTEM</w:t>
      </w:r>
    </w:p>
    <w:p w14:paraId="20F6A1A6" w14:textId="5FD8DDBA" w:rsidR="00926F1B" w:rsidRDefault="00B957EB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 w:rsidRPr="00B957EB">
        <w:rPr>
          <w:b/>
          <w:bCs/>
          <w:sz w:val="24"/>
          <w:szCs w:val="24"/>
        </w:rPr>
        <w:t>Aim:</w:t>
      </w:r>
      <w:r w:rsidRPr="00B957EB">
        <w:rPr>
          <w:b/>
          <w:bCs/>
        </w:rPr>
        <w:t xml:space="preserve"> </w:t>
      </w:r>
      <w:r w:rsidR="00763264">
        <w:rPr>
          <w:rFonts w:ascii="Roboto" w:hAnsi="Roboto"/>
          <w:color w:val="3C4043"/>
          <w:spacing w:val="3"/>
          <w:sz w:val="21"/>
          <w:szCs w:val="21"/>
        </w:rPr>
        <w:t>To construct a Data Flow Diagram to depict the functional/informational view of the system.</w:t>
      </w:r>
    </w:p>
    <w:p w14:paraId="3EA1F7E9" w14:textId="77777777" w:rsidR="005C5ADD" w:rsidRDefault="005C5ADD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D5435F2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79F4484" w14:textId="0A4DC84B" w:rsidR="00804EC3" w:rsidRPr="00804EC3" w:rsidRDefault="00804EC3" w:rsidP="00531EB5">
      <w:pPr>
        <w:pStyle w:val="NoSpacing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t>LEVEL 0 DFD</w:t>
      </w:r>
    </w:p>
    <w:p w14:paraId="180D882E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D65A1FC" w14:textId="4F041271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A446758" wp14:editId="31F3C812">
            <wp:extent cx="5849815" cy="3065145"/>
            <wp:effectExtent l="0" t="0" r="0" b="1905"/>
            <wp:docPr id="163388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27" cy="306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827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34B3F99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A26EF7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68D8C0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AA7FBF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7619A645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B36105E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7F3E8A9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7FAB92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091540B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E4D673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FA57AB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002CA62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3C9A89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523311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07DB0D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64345E9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F23714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9B8D4D2" w14:textId="26158D4E" w:rsidR="00804EC3" w:rsidRPr="00804EC3" w:rsidRDefault="00804EC3" w:rsidP="00804EC3">
      <w:pPr>
        <w:pStyle w:val="NoSpacing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 xml:space="preserve">LEVEL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</w:t>
      </w: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DFD</w:t>
      </w:r>
    </w:p>
    <w:p w14:paraId="269B641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D20B111" w14:textId="2A4AD7ED" w:rsidR="00804EC3" w:rsidRDefault="009B11B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DD14BDB" wp14:editId="086251B5">
            <wp:extent cx="6088380" cy="5577840"/>
            <wp:effectExtent l="0" t="0" r="7620" b="3810"/>
            <wp:docPr id="50773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6280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5E616571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01E35F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245783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5616E82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5755E207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6F38885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68F422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79AAA4F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9719FD3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45963C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E6A151D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09C817B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DE7E76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B9F8DD2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5D15211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15C75C0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473826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99991BE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D9B967B" w14:textId="00538676" w:rsidR="00804EC3" w:rsidRPr="00804EC3" w:rsidRDefault="00804EC3" w:rsidP="00804EC3">
      <w:pPr>
        <w:pStyle w:val="NoSpacing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LEVEL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</w:t>
      </w: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DFD</w:t>
      </w:r>
    </w:p>
    <w:p w14:paraId="79773790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E5D7192" w14:textId="4F4D7729" w:rsidR="005C5ADD" w:rsidRDefault="00281F7A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E72EB08" wp14:editId="0A4D0B4F">
            <wp:extent cx="6301740" cy="6035040"/>
            <wp:effectExtent l="0" t="0" r="3810" b="3810"/>
            <wp:docPr id="652282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3A3A" w14:textId="77777777" w:rsidR="00804EC3" w:rsidRDefault="00804EC3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47AB4C45" w14:textId="77777777" w:rsidR="00804EC3" w:rsidRDefault="00804EC3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1583437D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6B2F1338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318BB056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1B3A85A4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460538E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00C7DE2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402566D1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79A27860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2502280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D361153" w14:textId="69EDDF72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lang w:eastAsia="en-IN"/>
        </w:rPr>
        <w:t>Th</w:t>
      </w:r>
      <w:r w:rsidR="005B2030">
        <w:rPr>
          <w:lang w:eastAsia="en-IN"/>
        </w:rPr>
        <w:t>e</w:t>
      </w:r>
      <w:r w:rsidRPr="001778E6">
        <w:rPr>
          <w:lang w:eastAsia="en-IN"/>
        </w:rPr>
        <w:t xml:space="preserve"> diagram</w:t>
      </w:r>
      <w:r w:rsidR="005B2030">
        <w:rPr>
          <w:lang w:eastAsia="en-IN"/>
        </w:rPr>
        <w:t xml:space="preserve"> of </w:t>
      </w:r>
      <w:r w:rsidR="005B2030" w:rsidRPr="005B2030">
        <w:rPr>
          <w:b/>
          <w:bCs/>
          <w:lang w:eastAsia="en-IN"/>
        </w:rPr>
        <w:t>Level 0 DFD</w:t>
      </w:r>
      <w:r w:rsidRPr="001778E6">
        <w:rPr>
          <w:lang w:eastAsia="en-IN"/>
        </w:rPr>
        <w:t xml:space="preserve"> provides a high-level overview of how information flows within the system. Here are the key components:</w:t>
      </w:r>
    </w:p>
    <w:p w14:paraId="7E437A2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Entities</w:t>
      </w:r>
      <w:r w:rsidRPr="001778E6">
        <w:rPr>
          <w:lang w:eastAsia="en-IN"/>
        </w:rPr>
        <w:t>:</w:t>
      </w:r>
    </w:p>
    <w:p w14:paraId="7DB17A8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Admin</w:t>
      </w:r>
      <w:r w:rsidRPr="001778E6">
        <w:rPr>
          <w:lang w:eastAsia="en-IN"/>
        </w:rPr>
        <w:t>: Represents the system administrator or staff responsible for managing the movie ticket booking process.</w:t>
      </w:r>
    </w:p>
    <w:p w14:paraId="1CB5DFB7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Customer</w:t>
      </w:r>
      <w:r w:rsidRPr="001778E6">
        <w:rPr>
          <w:lang w:eastAsia="en-IN"/>
        </w:rPr>
        <w:t>: Refers to the end-users who want to book movie tickets online.</w:t>
      </w:r>
    </w:p>
    <w:p w14:paraId="08542728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Central Process</w:t>
      </w:r>
      <w:r w:rsidRPr="001778E6">
        <w:rPr>
          <w:lang w:eastAsia="en-IN"/>
        </w:rPr>
        <w:t>:</w:t>
      </w:r>
    </w:p>
    <w:p w14:paraId="1F6EDB70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lang w:eastAsia="en-IN"/>
        </w:rPr>
        <w:t>The central process is labeled as </w:t>
      </w:r>
      <w:r w:rsidRPr="001778E6">
        <w:rPr>
          <w:b/>
          <w:bCs/>
          <w:lang w:eastAsia="en-IN"/>
        </w:rPr>
        <w:t>“Online Movie Ticket Booking.”</w:t>
      </w:r>
    </w:p>
    <w:p w14:paraId="7AE50A1C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lang w:eastAsia="en-IN"/>
        </w:rPr>
        <w:t>It orchestrates the entire ticket booking flow.</w:t>
      </w:r>
    </w:p>
    <w:p w14:paraId="3FC1DDBE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Inputs and Outputs</w:t>
      </w:r>
      <w:r w:rsidRPr="001778E6">
        <w:rPr>
          <w:lang w:eastAsia="en-IN"/>
        </w:rPr>
        <w:t>:</w:t>
      </w:r>
    </w:p>
    <w:p w14:paraId="0B648862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From Admin to Online Movie Ticket Booking</w:t>
      </w:r>
      <w:r w:rsidRPr="001778E6">
        <w:rPr>
          <w:lang w:eastAsia="en-IN"/>
        </w:rPr>
        <w:t>:</w:t>
      </w:r>
    </w:p>
    <w:p w14:paraId="2AD0E095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Seat Booking Status</w:t>
      </w:r>
      <w:r w:rsidRPr="001778E6">
        <w:rPr>
          <w:lang w:eastAsia="en-IN"/>
        </w:rPr>
        <w:t>: The Admin provides information about seat availability.</w:t>
      </w:r>
    </w:p>
    <w:p w14:paraId="2A448AD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Collection Report</w:t>
      </w:r>
      <w:r w:rsidRPr="001778E6">
        <w:rPr>
          <w:lang w:eastAsia="en-IN"/>
        </w:rPr>
        <w:t>: The Admin inputs data related to ticket collections.</w:t>
      </w:r>
    </w:p>
    <w:p w14:paraId="228E7A3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Movie and Show Time</w:t>
      </w:r>
      <w:r w:rsidRPr="001778E6">
        <w:rPr>
          <w:lang w:eastAsia="en-IN"/>
        </w:rPr>
        <w:t>: Details about movie schedules and show timings.</w:t>
      </w:r>
    </w:p>
    <w:p w14:paraId="4EF2BD2F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Output to Admin</w:t>
      </w:r>
      <w:r w:rsidRPr="001778E6">
        <w:rPr>
          <w:lang w:eastAsia="en-IN"/>
        </w:rPr>
        <w:t>: The process generates </w:t>
      </w:r>
      <w:r w:rsidRPr="001778E6">
        <w:rPr>
          <w:b/>
          <w:bCs/>
          <w:lang w:eastAsia="en-IN"/>
        </w:rPr>
        <w:t>“Confirmation Details”</w:t>
      </w:r>
      <w:r w:rsidRPr="001778E6">
        <w:rPr>
          <w:lang w:eastAsia="en-IN"/>
        </w:rPr>
        <w:t> for the Admin.</w:t>
      </w:r>
    </w:p>
    <w:p w14:paraId="515098ED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From Customer to Online Movie Ticket Booking</w:t>
      </w:r>
      <w:r w:rsidRPr="001778E6">
        <w:rPr>
          <w:lang w:eastAsia="en-IN"/>
        </w:rPr>
        <w:t>:</w:t>
      </w:r>
    </w:p>
    <w:p w14:paraId="1C07A8AC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Select Movie and Book Ticket</w:t>
      </w:r>
      <w:r w:rsidRPr="001778E6">
        <w:rPr>
          <w:lang w:eastAsia="en-IN"/>
        </w:rPr>
        <w:t>: The Customer chooses a movie and books a ticket.</w:t>
      </w:r>
    </w:p>
    <w:p w14:paraId="6CDE8987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Payment</w:t>
      </w:r>
      <w:r w:rsidRPr="001778E6">
        <w:rPr>
          <w:lang w:eastAsia="en-IN"/>
        </w:rPr>
        <w:t>: The Customer makes a payment for the booked ticket.</w:t>
      </w:r>
    </w:p>
    <w:p w14:paraId="304EDEFA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Outputs to Customer</w:t>
      </w:r>
      <w:r w:rsidRPr="001778E6">
        <w:rPr>
          <w:lang w:eastAsia="en-IN"/>
        </w:rPr>
        <w:t>:</w:t>
      </w:r>
    </w:p>
    <w:p w14:paraId="5CCCFC0E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Show Timing</w:t>
      </w:r>
      <w:r w:rsidRPr="001778E6">
        <w:rPr>
          <w:lang w:eastAsia="en-IN"/>
        </w:rPr>
        <w:t>: The system provides information about the show timing.</w:t>
      </w:r>
    </w:p>
    <w:p w14:paraId="3EEE79C1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Confirmation Details</w:t>
      </w:r>
      <w:r w:rsidRPr="001778E6">
        <w:rPr>
          <w:lang w:eastAsia="en-IN"/>
        </w:rPr>
        <w:t>: The Customer receives confirmation details after successful booking.</w:t>
      </w:r>
    </w:p>
    <w:p w14:paraId="537C3BC8" w14:textId="77777777" w:rsidR="00804EC3" w:rsidRDefault="00804EC3" w:rsidP="005B2030">
      <w:pPr>
        <w:pStyle w:val="NoSpacing"/>
        <w:pBdr>
          <w:bottom w:val="single" w:sz="6" w:space="1" w:color="auto"/>
        </w:pBdr>
        <w:rPr>
          <w:b/>
          <w:bCs/>
          <w:color w:val="3C4043"/>
          <w:spacing w:val="3"/>
          <w:sz w:val="28"/>
          <w:szCs w:val="28"/>
        </w:rPr>
      </w:pPr>
    </w:p>
    <w:p w14:paraId="4131E5B9" w14:textId="77777777" w:rsidR="00D12590" w:rsidRDefault="00D12590" w:rsidP="005B203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109689D5" w14:textId="6C242034" w:rsidR="00D12590" w:rsidRPr="00D12590" w:rsidRDefault="00D12590" w:rsidP="00D12590">
      <w:pPr>
        <w:pStyle w:val="NoSpacing"/>
        <w:rPr>
          <w:lang w:eastAsia="en-IN"/>
        </w:rPr>
      </w:pPr>
      <w:r w:rsidRPr="00D12590">
        <w:rPr>
          <w:lang w:eastAsia="en-IN"/>
        </w:rPr>
        <w:t>Th</w:t>
      </w:r>
      <w:r>
        <w:rPr>
          <w:lang w:eastAsia="en-IN"/>
        </w:rPr>
        <w:t>e</w:t>
      </w:r>
      <w:r w:rsidRPr="00D12590">
        <w:rPr>
          <w:lang w:eastAsia="en-IN"/>
        </w:rPr>
        <w:t xml:space="preserve"> diagram</w:t>
      </w:r>
      <w:r>
        <w:rPr>
          <w:lang w:eastAsia="en-IN"/>
        </w:rPr>
        <w:t xml:space="preserve"> of </w:t>
      </w:r>
      <w:r w:rsidRPr="00D12590">
        <w:rPr>
          <w:b/>
          <w:bCs/>
          <w:lang w:eastAsia="en-IN"/>
        </w:rPr>
        <w:t>Level 1 DFD</w:t>
      </w:r>
      <w:r w:rsidRPr="00D12590">
        <w:rPr>
          <w:lang w:eastAsia="en-IN"/>
        </w:rPr>
        <w:t xml:space="preserve"> provides a more detailed view of how data flows within the system. Here are the key components:</w:t>
      </w:r>
    </w:p>
    <w:p w14:paraId="7A3275E9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Entities and Processes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7CE25B0F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User</w:t>
      </w:r>
      <w:r w:rsidRPr="00D12590">
        <w:rPr>
          <w:rFonts w:ascii="Roboto" w:hAnsi="Roboto"/>
          <w:color w:val="111111"/>
          <w:lang w:eastAsia="en-IN"/>
        </w:rPr>
        <w:t>: Represents the end-users who want to book movie tickets online.</w:t>
      </w:r>
    </w:p>
    <w:p w14:paraId="12CC528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Admin</w:t>
      </w:r>
      <w:r w:rsidRPr="00D12590">
        <w:rPr>
          <w:rFonts w:ascii="Roboto" w:hAnsi="Roboto"/>
          <w:color w:val="111111"/>
          <w:lang w:eastAsia="en-IN"/>
        </w:rPr>
        <w:t>: Refers to the system administrator or staff responsible for managing the movie ticket booking process.</w:t>
      </w:r>
    </w:p>
    <w:p w14:paraId="4387A7B1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Processes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4638FB2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Customer Information</w:t>
      </w:r>
      <w:r w:rsidRPr="00D12590">
        <w:rPr>
          <w:rFonts w:ascii="Roboto" w:hAnsi="Roboto"/>
          <w:color w:val="111111"/>
          <w:lang w:eastAsia="en-IN"/>
        </w:rPr>
        <w:t>: This process receives input from the User, including details like customer information and booking preferences.</w:t>
      </w:r>
    </w:p>
    <w:p w14:paraId="1308F14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Manage Booking Records</w:t>
      </w:r>
      <w:r w:rsidRPr="00D12590">
        <w:rPr>
          <w:rFonts w:ascii="Roboto" w:hAnsi="Roboto"/>
          <w:color w:val="111111"/>
          <w:lang w:eastAsia="en-IN"/>
        </w:rPr>
        <w:t>: Responsible for handling booking-related data. It receives data from both the User and the Admin.</w:t>
      </w:r>
    </w:p>
    <w:p w14:paraId="591DC56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Monitor Booking Status</w:t>
      </w:r>
      <w:r w:rsidRPr="00D12590">
        <w:rPr>
          <w:rFonts w:ascii="Roboto" w:hAnsi="Roboto"/>
          <w:color w:val="111111"/>
          <w:lang w:eastAsia="en-IN"/>
        </w:rPr>
        <w:t>: Monitors the status of bookings.</w:t>
      </w:r>
    </w:p>
    <w:p w14:paraId="662BD81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Transactions</w:t>
      </w:r>
      <w:r w:rsidRPr="00D12590">
        <w:rPr>
          <w:rFonts w:ascii="Roboto" w:hAnsi="Roboto"/>
          <w:color w:val="111111"/>
          <w:lang w:eastAsia="en-IN"/>
        </w:rPr>
        <w:t>: Manages payment-related information.</w:t>
      </w:r>
    </w:p>
    <w:p w14:paraId="3B0EB17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Data Flow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3DBC0A43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From User to Customer Information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71E27DDC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Customer Information</w:t>
      </w:r>
      <w:r w:rsidRPr="00D12590">
        <w:rPr>
          <w:rFonts w:ascii="Roboto" w:hAnsi="Roboto"/>
          <w:color w:val="111111"/>
          <w:lang w:eastAsia="en-IN"/>
        </w:rPr>
        <w:t>: The User provides details such as name, contact information, and preferences.</w:t>
      </w:r>
    </w:p>
    <w:p w14:paraId="190352B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Booking Info</w:t>
      </w:r>
      <w:r w:rsidRPr="00D12590">
        <w:rPr>
          <w:rFonts w:ascii="Roboto" w:hAnsi="Roboto"/>
          <w:color w:val="111111"/>
          <w:lang w:eastAsia="en-IN"/>
        </w:rPr>
        <w:t>: Information related to the desired movie, showtime, and seat selection.</w:t>
      </w:r>
    </w:p>
    <w:p w14:paraId="2F89F334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From Admin to Manage Booking Records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5A43E3DC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Seat Matrix</w:t>
      </w:r>
      <w:r w:rsidRPr="00D12590">
        <w:rPr>
          <w:rFonts w:ascii="Roboto" w:hAnsi="Roboto"/>
          <w:color w:val="111111"/>
          <w:lang w:eastAsia="en-IN"/>
        </w:rPr>
        <w:t>: The Admin provides data about available seats.</w:t>
      </w:r>
    </w:p>
    <w:p w14:paraId="7989642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Within Manage Booking Records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26D5432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Chosen Seat</w:t>
      </w:r>
      <w:r w:rsidRPr="00D12590">
        <w:rPr>
          <w:rFonts w:ascii="Roboto" w:hAnsi="Roboto"/>
          <w:color w:val="111111"/>
          <w:lang w:eastAsia="en-IN"/>
        </w:rPr>
        <w:t>: The process combines User’s booking info with seat availability.</w:t>
      </w:r>
    </w:p>
    <w:p w14:paraId="5E7F08F6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Booking Confirm</w:t>
      </w:r>
      <w:r w:rsidRPr="00D12590">
        <w:rPr>
          <w:rFonts w:ascii="Roboto" w:hAnsi="Roboto"/>
          <w:color w:val="111111"/>
          <w:lang w:eastAsia="en-IN"/>
        </w:rPr>
        <w:t>: Confirms the booking.</w:t>
      </w:r>
    </w:p>
    <w:p w14:paraId="4A87A99F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Transaction Info</w:t>
      </w:r>
      <w:r w:rsidRPr="00D12590">
        <w:rPr>
          <w:rFonts w:ascii="Roboto" w:hAnsi="Roboto"/>
          <w:color w:val="111111"/>
          <w:lang w:eastAsia="en-IN"/>
        </w:rPr>
        <w:t>: Manages transaction-related details.</w:t>
      </w:r>
    </w:p>
    <w:p w14:paraId="518313F3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Prices Info</w:t>
      </w:r>
      <w:r w:rsidRPr="00D12590">
        <w:rPr>
          <w:rFonts w:ascii="Roboto" w:hAnsi="Roboto"/>
          <w:color w:val="111111"/>
          <w:lang w:eastAsia="en-IN"/>
        </w:rPr>
        <w:t>: Handles pricing information.</w:t>
      </w:r>
    </w:p>
    <w:p w14:paraId="2CA12D4A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From User to Transactions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3E534BD2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Payment Details</w:t>
      </w:r>
      <w:r w:rsidRPr="00D12590">
        <w:rPr>
          <w:rFonts w:ascii="Roboto" w:hAnsi="Roboto"/>
          <w:color w:val="111111"/>
          <w:lang w:eastAsia="en-IN"/>
        </w:rPr>
        <w:t>: The User provides payment information.</w:t>
      </w:r>
    </w:p>
    <w:p w14:paraId="70619910" w14:textId="304CB3B3" w:rsidR="00D12590" w:rsidRDefault="00D12590" w:rsidP="00D12590">
      <w:pPr>
        <w:pStyle w:val="NoSpacing"/>
        <w:pBdr>
          <w:bottom w:val="single" w:sz="6" w:space="1" w:color="auto"/>
        </w:pBdr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lastRenderedPageBreak/>
        <w:t>Outputs</w:t>
      </w:r>
      <w:r w:rsidRPr="00D12590">
        <w:rPr>
          <w:rFonts w:ascii="Roboto" w:hAnsi="Roboto"/>
          <w:color w:val="111111"/>
          <w:lang w:eastAsia="en-IN"/>
        </w:rPr>
        <w:t>:</w:t>
      </w:r>
      <w:r w:rsidRPr="00D12590">
        <w:rPr>
          <w:rFonts w:ascii="Roboto" w:hAnsi="Roboto"/>
          <w:b/>
          <w:bCs/>
          <w:color w:val="111111"/>
          <w:lang w:eastAsia="en-IN"/>
        </w:rPr>
        <w:t>Transaction Info</w:t>
      </w:r>
      <w:r w:rsidRPr="00D12590">
        <w:rPr>
          <w:rFonts w:ascii="Roboto" w:hAnsi="Roboto"/>
          <w:color w:val="111111"/>
          <w:lang w:eastAsia="en-IN"/>
        </w:rPr>
        <w:t> is sent to both the Admin and the Monitor Booking Status process.</w:t>
      </w:r>
    </w:p>
    <w:p w14:paraId="281E0091" w14:textId="0D25BB85" w:rsidR="00CD2AC0" w:rsidRPr="00CD2AC0" w:rsidRDefault="00CD2AC0" w:rsidP="00CD2AC0">
      <w:pPr>
        <w:pStyle w:val="NoSpacing"/>
        <w:rPr>
          <w:lang w:eastAsia="en-IN"/>
        </w:rPr>
      </w:pPr>
      <w:r w:rsidRPr="00CD2AC0">
        <w:rPr>
          <w:lang w:eastAsia="en-IN"/>
        </w:rPr>
        <w:t>Th</w:t>
      </w:r>
      <w:r>
        <w:rPr>
          <w:lang w:eastAsia="en-IN"/>
        </w:rPr>
        <w:t>e</w:t>
      </w:r>
      <w:r w:rsidRPr="00CD2AC0">
        <w:rPr>
          <w:lang w:eastAsia="en-IN"/>
        </w:rPr>
        <w:t xml:space="preserve"> diagram</w:t>
      </w:r>
      <w:r>
        <w:rPr>
          <w:lang w:eastAsia="en-IN"/>
        </w:rPr>
        <w:t xml:space="preserve"> of </w:t>
      </w:r>
      <w:r w:rsidRPr="00CD2AC0">
        <w:rPr>
          <w:b/>
          <w:bCs/>
          <w:lang w:eastAsia="en-IN"/>
        </w:rPr>
        <w:t>Level 2 DFD</w:t>
      </w:r>
      <w:r w:rsidRPr="00CD2AC0">
        <w:rPr>
          <w:lang w:eastAsia="en-IN"/>
        </w:rPr>
        <w:t xml:space="preserve"> provides a detailed view of how data flows within the system. Here are the key components:</w:t>
      </w:r>
    </w:p>
    <w:p w14:paraId="22088C33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Entities and Processes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3CF74BF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Manage Customer Info</w:t>
      </w:r>
      <w:r w:rsidRPr="00CD2AC0">
        <w:rPr>
          <w:rFonts w:ascii="Roboto" w:hAnsi="Roboto"/>
          <w:color w:val="111111"/>
          <w:lang w:eastAsia="en-IN"/>
        </w:rPr>
        <w:t>: Responsible for handling customer-related information.</w:t>
      </w:r>
    </w:p>
    <w:p w14:paraId="762AB2A6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Admin</w:t>
      </w:r>
      <w:r w:rsidRPr="00CD2AC0">
        <w:rPr>
          <w:rFonts w:ascii="Roboto" w:hAnsi="Roboto"/>
          <w:color w:val="111111"/>
          <w:lang w:eastAsia="en-IN"/>
        </w:rPr>
        <w:t>: Represents the system administrator or staff overseeing the booking process.</w:t>
      </w:r>
    </w:p>
    <w:p w14:paraId="5F147BA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Manage Booking Status</w:t>
      </w:r>
      <w:r w:rsidRPr="00CD2AC0">
        <w:rPr>
          <w:rFonts w:ascii="Roboto" w:hAnsi="Roboto"/>
          <w:color w:val="111111"/>
          <w:lang w:eastAsia="en-IN"/>
        </w:rPr>
        <w:t>: Monitors the status of bookings.</w:t>
      </w:r>
    </w:p>
    <w:p w14:paraId="2FD9489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Processes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3DC24077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Customer</w:t>
      </w:r>
      <w:r w:rsidRPr="00CD2AC0">
        <w:rPr>
          <w:rFonts w:ascii="Roboto" w:hAnsi="Roboto"/>
          <w:color w:val="111111"/>
          <w:lang w:eastAsia="en-IN"/>
        </w:rPr>
        <w:t>: Receives input from the User, including details like customer information and booking preferences.</w:t>
      </w:r>
    </w:p>
    <w:p w14:paraId="602FE1E1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Category List</w:t>
      </w:r>
      <w:r w:rsidRPr="00CD2AC0">
        <w:rPr>
          <w:rFonts w:ascii="Roboto" w:hAnsi="Roboto"/>
          <w:color w:val="111111"/>
          <w:lang w:eastAsia="en-IN"/>
        </w:rPr>
        <w:t>: Manages movie categories (e.g., action, drama, comedy).</w:t>
      </w:r>
    </w:p>
    <w:p w14:paraId="27F96DF9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Booking Info</w:t>
      </w:r>
      <w:r w:rsidRPr="00CD2AC0">
        <w:rPr>
          <w:rFonts w:ascii="Roboto" w:hAnsi="Roboto"/>
          <w:color w:val="111111"/>
          <w:lang w:eastAsia="en-IN"/>
        </w:rPr>
        <w:t>: Combines User’s booking preferences with available seat information.</w:t>
      </w:r>
    </w:p>
    <w:p w14:paraId="26FCBF40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Manage Transactions</w:t>
      </w:r>
      <w:r w:rsidRPr="00CD2AC0">
        <w:rPr>
          <w:rFonts w:ascii="Roboto" w:hAnsi="Roboto"/>
          <w:color w:val="111111"/>
          <w:lang w:eastAsia="en-IN"/>
        </w:rPr>
        <w:t>: Handles payment-related details.</w:t>
      </w:r>
    </w:p>
    <w:p w14:paraId="4941D344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Outputs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7D52A972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Transaction Info</w:t>
      </w:r>
      <w:r w:rsidRPr="00CD2AC0">
        <w:rPr>
          <w:rFonts w:ascii="Roboto" w:hAnsi="Roboto"/>
          <w:color w:val="111111"/>
          <w:lang w:eastAsia="en-IN"/>
        </w:rPr>
        <w:t>: Sent to both the Admin and the Monitor Booking Status process.</w:t>
      </w:r>
    </w:p>
    <w:p w14:paraId="673B8122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Data Flow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70D5E5F7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From User to Customer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58E43528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Customer Information</w:t>
      </w:r>
      <w:r w:rsidRPr="00CD2AC0">
        <w:rPr>
          <w:rFonts w:ascii="Roboto" w:hAnsi="Roboto"/>
          <w:color w:val="111111"/>
          <w:lang w:eastAsia="en-IN"/>
        </w:rPr>
        <w:t>: The User provides details such as name, contact information, and preferences.</w:t>
      </w:r>
    </w:p>
    <w:p w14:paraId="45D82642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Booking Info</w:t>
      </w:r>
      <w:r w:rsidRPr="00CD2AC0">
        <w:rPr>
          <w:rFonts w:ascii="Roboto" w:hAnsi="Roboto"/>
          <w:color w:val="111111"/>
          <w:lang w:eastAsia="en-IN"/>
        </w:rPr>
        <w:t>: Information related to the desired movie, showtime, and seat selection.</w:t>
      </w:r>
    </w:p>
    <w:p w14:paraId="10408CF1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From Admin to Manage Booking Records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176BC0A9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Seat Matrix</w:t>
      </w:r>
      <w:r w:rsidRPr="00CD2AC0">
        <w:rPr>
          <w:rFonts w:ascii="Roboto" w:hAnsi="Roboto"/>
          <w:color w:val="111111"/>
          <w:lang w:eastAsia="en-IN"/>
        </w:rPr>
        <w:t>: The Admin provides data about available seats.</w:t>
      </w:r>
    </w:p>
    <w:p w14:paraId="1BCAD55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Within Manage Booking Records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4F66F1B9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Chosen Seat</w:t>
      </w:r>
      <w:r w:rsidRPr="00CD2AC0">
        <w:rPr>
          <w:rFonts w:ascii="Roboto" w:hAnsi="Roboto"/>
          <w:color w:val="111111"/>
          <w:lang w:eastAsia="en-IN"/>
        </w:rPr>
        <w:t>: Combines User’s booking info with seat availability.</w:t>
      </w:r>
    </w:p>
    <w:p w14:paraId="3B5429DD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Booking Confirm</w:t>
      </w:r>
      <w:r w:rsidRPr="00CD2AC0">
        <w:rPr>
          <w:rFonts w:ascii="Roboto" w:hAnsi="Roboto"/>
          <w:color w:val="111111"/>
          <w:lang w:eastAsia="en-IN"/>
        </w:rPr>
        <w:t>: Confirms the booking.</w:t>
      </w:r>
    </w:p>
    <w:p w14:paraId="26D6CD17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Transaction Info</w:t>
      </w:r>
      <w:r w:rsidRPr="00CD2AC0">
        <w:rPr>
          <w:rFonts w:ascii="Roboto" w:hAnsi="Roboto"/>
          <w:color w:val="111111"/>
          <w:lang w:eastAsia="en-IN"/>
        </w:rPr>
        <w:t>: Manages transaction-related details.</w:t>
      </w:r>
    </w:p>
    <w:p w14:paraId="1986C1FA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Prices Info</w:t>
      </w:r>
      <w:r w:rsidRPr="00CD2AC0">
        <w:rPr>
          <w:rFonts w:ascii="Roboto" w:hAnsi="Roboto"/>
          <w:color w:val="111111"/>
          <w:lang w:eastAsia="en-IN"/>
        </w:rPr>
        <w:t>: Handles pricing information.</w:t>
      </w:r>
    </w:p>
    <w:p w14:paraId="61CC466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From User to Transactions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74B581D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Payment Details</w:t>
      </w:r>
      <w:r w:rsidRPr="00CD2AC0">
        <w:rPr>
          <w:rFonts w:ascii="Roboto" w:hAnsi="Roboto"/>
          <w:color w:val="111111"/>
          <w:lang w:eastAsia="en-IN"/>
        </w:rPr>
        <w:t>: The User provides payment information.</w:t>
      </w:r>
    </w:p>
    <w:p w14:paraId="7242ACD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Database Connections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02EE3DB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Customer Database</w:t>
      </w:r>
      <w:r w:rsidRPr="00CD2AC0">
        <w:rPr>
          <w:rFonts w:ascii="Roboto" w:hAnsi="Roboto"/>
          <w:color w:val="111111"/>
          <w:lang w:eastAsia="en-IN"/>
        </w:rPr>
        <w:t>: Stores customer-related data.</w:t>
      </w:r>
    </w:p>
    <w:p w14:paraId="08C2DF44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Category Database</w:t>
      </w:r>
      <w:r w:rsidRPr="00CD2AC0">
        <w:rPr>
          <w:rFonts w:ascii="Roboto" w:hAnsi="Roboto"/>
          <w:color w:val="111111"/>
          <w:lang w:eastAsia="en-IN"/>
        </w:rPr>
        <w:t>: Manages movie category information.</w:t>
      </w:r>
    </w:p>
    <w:p w14:paraId="36FBED40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Transaction Database</w:t>
      </w:r>
      <w:r w:rsidRPr="00CD2AC0">
        <w:rPr>
          <w:rFonts w:ascii="Roboto" w:hAnsi="Roboto"/>
          <w:color w:val="111111"/>
          <w:lang w:eastAsia="en-IN"/>
        </w:rPr>
        <w:t>: Stores transaction details.</w:t>
      </w:r>
    </w:p>
    <w:p w14:paraId="15B73F52" w14:textId="77777777" w:rsidR="00CD2AC0" w:rsidRPr="00D1259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</w:p>
    <w:p w14:paraId="35EC0EA8" w14:textId="77777777" w:rsidR="00D12590" w:rsidRDefault="00D12590" w:rsidP="00CD2AC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02581960" w14:textId="16128F0D" w:rsidR="00CD2AC0" w:rsidRDefault="00CD2AC0" w:rsidP="00CD2AC0">
      <w:pPr>
        <w:pStyle w:val="NoSpacing"/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color w:val="3C4043"/>
          <w:spacing w:val="3"/>
          <w:sz w:val="28"/>
          <w:szCs w:val="28"/>
        </w:rPr>
        <w:t>Conclusion:</w:t>
      </w:r>
    </w:p>
    <w:p w14:paraId="381CBC9C" w14:textId="77777777" w:rsidR="00D51E59" w:rsidRPr="00D51E59" w:rsidRDefault="00D51E59" w:rsidP="00D51E59">
      <w:pPr>
        <w:pStyle w:val="NoSpacing"/>
        <w:numPr>
          <w:ilvl w:val="0"/>
          <w:numId w:val="19"/>
        </w:numPr>
        <w:rPr>
          <w:lang w:eastAsia="en-IN"/>
        </w:rPr>
      </w:pPr>
      <w:r w:rsidRPr="00D51E59">
        <w:rPr>
          <w:lang w:eastAsia="en-IN"/>
        </w:rPr>
        <w:t>Level 0 DFD:</w:t>
      </w:r>
    </w:p>
    <w:p w14:paraId="417C7A26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High-level overview.</w:t>
      </w:r>
    </w:p>
    <w:p w14:paraId="5F66D699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Admin and Customer interactions.</w:t>
      </w:r>
    </w:p>
    <w:p w14:paraId="0743A0C6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Central process: Online Movie Ticket Booking.</w:t>
      </w:r>
    </w:p>
    <w:p w14:paraId="487B82B4" w14:textId="77777777" w:rsidR="00D51E59" w:rsidRPr="00D51E59" w:rsidRDefault="00D51E59" w:rsidP="00D51E59">
      <w:pPr>
        <w:pStyle w:val="NoSpacing"/>
        <w:numPr>
          <w:ilvl w:val="0"/>
          <w:numId w:val="18"/>
        </w:numPr>
        <w:rPr>
          <w:lang w:eastAsia="en-IN"/>
        </w:rPr>
      </w:pPr>
      <w:r w:rsidRPr="00D51E59">
        <w:rPr>
          <w:lang w:eastAsia="en-IN"/>
        </w:rPr>
        <w:t>Level 1 DFD:</w:t>
      </w:r>
    </w:p>
    <w:p w14:paraId="455204C3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Detailed breakdown.</w:t>
      </w:r>
    </w:p>
    <w:p w14:paraId="768D90B7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User, Admin, and processes.</w:t>
      </w:r>
    </w:p>
    <w:p w14:paraId="2FF5C18E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Focus on booking flow.</w:t>
      </w:r>
    </w:p>
    <w:p w14:paraId="020F2ED8" w14:textId="77777777" w:rsidR="00D51E59" w:rsidRPr="00D51E59" w:rsidRDefault="00D51E59" w:rsidP="00D51E59">
      <w:pPr>
        <w:pStyle w:val="NoSpacing"/>
        <w:numPr>
          <w:ilvl w:val="0"/>
          <w:numId w:val="17"/>
        </w:numPr>
        <w:rPr>
          <w:lang w:eastAsia="en-IN"/>
        </w:rPr>
      </w:pPr>
      <w:r w:rsidRPr="00D51E59">
        <w:rPr>
          <w:lang w:eastAsia="en-IN"/>
        </w:rPr>
        <w:t>Level 2 DFD:</w:t>
      </w:r>
    </w:p>
    <w:p w14:paraId="1B84C82C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Deeper understanding.</w:t>
      </w:r>
    </w:p>
    <w:p w14:paraId="50000033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Manage customer info, transactions, and databases.</w:t>
      </w:r>
    </w:p>
    <w:p w14:paraId="73B949DF" w14:textId="77777777" w:rsidR="00D51E59" w:rsidRPr="00F67800" w:rsidRDefault="00D51E59" w:rsidP="00CD2AC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sectPr w:rsidR="00D51E59" w:rsidRPr="00F6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FBC"/>
    <w:multiLevelType w:val="hybridMultilevel"/>
    <w:tmpl w:val="1528F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67E"/>
    <w:multiLevelType w:val="hybridMultilevel"/>
    <w:tmpl w:val="922AC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5E5C"/>
    <w:multiLevelType w:val="multilevel"/>
    <w:tmpl w:val="754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538B"/>
    <w:multiLevelType w:val="multilevel"/>
    <w:tmpl w:val="AA92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57CAB"/>
    <w:multiLevelType w:val="multilevel"/>
    <w:tmpl w:val="DC12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3045A"/>
    <w:multiLevelType w:val="multilevel"/>
    <w:tmpl w:val="59CA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C66E2"/>
    <w:multiLevelType w:val="hybridMultilevel"/>
    <w:tmpl w:val="94A4F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4309A"/>
    <w:multiLevelType w:val="multilevel"/>
    <w:tmpl w:val="9008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F3ABF"/>
    <w:multiLevelType w:val="hybridMultilevel"/>
    <w:tmpl w:val="C368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39C2"/>
    <w:multiLevelType w:val="multilevel"/>
    <w:tmpl w:val="289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17294"/>
    <w:multiLevelType w:val="hybridMultilevel"/>
    <w:tmpl w:val="F3721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00D21"/>
    <w:multiLevelType w:val="multilevel"/>
    <w:tmpl w:val="B1C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D041C"/>
    <w:multiLevelType w:val="multilevel"/>
    <w:tmpl w:val="A69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B3A51"/>
    <w:multiLevelType w:val="hybridMultilevel"/>
    <w:tmpl w:val="3F90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43A7"/>
    <w:multiLevelType w:val="hybridMultilevel"/>
    <w:tmpl w:val="4894C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A4551"/>
    <w:multiLevelType w:val="hybridMultilevel"/>
    <w:tmpl w:val="DF4AA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672B7"/>
    <w:multiLevelType w:val="hybridMultilevel"/>
    <w:tmpl w:val="50BE1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650A2"/>
    <w:multiLevelType w:val="hybridMultilevel"/>
    <w:tmpl w:val="3A9C0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16968"/>
    <w:multiLevelType w:val="multilevel"/>
    <w:tmpl w:val="1C0A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27091">
    <w:abstractNumId w:val="11"/>
  </w:num>
  <w:num w:numId="2" w16cid:durableId="479157522">
    <w:abstractNumId w:val="13"/>
  </w:num>
  <w:num w:numId="3" w16cid:durableId="1791628080">
    <w:abstractNumId w:val="9"/>
  </w:num>
  <w:num w:numId="4" w16cid:durableId="511996577">
    <w:abstractNumId w:val="12"/>
  </w:num>
  <w:num w:numId="5" w16cid:durableId="936331147">
    <w:abstractNumId w:val="17"/>
  </w:num>
  <w:num w:numId="6" w16cid:durableId="341513695">
    <w:abstractNumId w:val="14"/>
  </w:num>
  <w:num w:numId="7" w16cid:durableId="2087067652">
    <w:abstractNumId w:val="16"/>
  </w:num>
  <w:num w:numId="8" w16cid:durableId="373192339">
    <w:abstractNumId w:val="1"/>
  </w:num>
  <w:num w:numId="9" w16cid:durableId="370692311">
    <w:abstractNumId w:val="6"/>
  </w:num>
  <w:num w:numId="10" w16cid:durableId="474415198">
    <w:abstractNumId w:val="2"/>
  </w:num>
  <w:num w:numId="11" w16cid:durableId="1469670270">
    <w:abstractNumId w:val="18"/>
  </w:num>
  <w:num w:numId="12" w16cid:durableId="1637685667">
    <w:abstractNumId w:val="10"/>
  </w:num>
  <w:num w:numId="13" w16cid:durableId="1803499771">
    <w:abstractNumId w:val="4"/>
  </w:num>
  <w:num w:numId="14" w16cid:durableId="1767724006">
    <w:abstractNumId w:val="3"/>
  </w:num>
  <w:num w:numId="15" w16cid:durableId="472019829">
    <w:abstractNumId w:val="7"/>
  </w:num>
  <w:num w:numId="16" w16cid:durableId="1023167960">
    <w:abstractNumId w:val="5"/>
  </w:num>
  <w:num w:numId="17" w16cid:durableId="1670132107">
    <w:abstractNumId w:val="15"/>
  </w:num>
  <w:num w:numId="18" w16cid:durableId="474956955">
    <w:abstractNumId w:val="8"/>
  </w:num>
  <w:num w:numId="19" w16cid:durableId="12107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B"/>
    <w:rsid w:val="00030B5A"/>
    <w:rsid w:val="001778E6"/>
    <w:rsid w:val="00281F7A"/>
    <w:rsid w:val="0043347E"/>
    <w:rsid w:val="004779B8"/>
    <w:rsid w:val="00531EB5"/>
    <w:rsid w:val="005B2030"/>
    <w:rsid w:val="005C5ADD"/>
    <w:rsid w:val="007161BB"/>
    <w:rsid w:val="00763264"/>
    <w:rsid w:val="00804EC3"/>
    <w:rsid w:val="0090528D"/>
    <w:rsid w:val="00926F1B"/>
    <w:rsid w:val="009B11B3"/>
    <w:rsid w:val="009C7304"/>
    <w:rsid w:val="00AD08A8"/>
    <w:rsid w:val="00B957EB"/>
    <w:rsid w:val="00CD2AC0"/>
    <w:rsid w:val="00D12590"/>
    <w:rsid w:val="00D51E59"/>
    <w:rsid w:val="00F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3D8"/>
  <w15:chartTrackingRefBased/>
  <w15:docId w15:val="{0C6B1F4D-F910-415B-9173-7FA8BA7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7EB"/>
    <w:rPr>
      <w:b/>
      <w:bCs/>
    </w:rPr>
  </w:style>
  <w:style w:type="paragraph" w:styleId="NoSpacing">
    <w:name w:val="No Spacing"/>
    <w:uiPriority w:val="1"/>
    <w:qFormat/>
    <w:rsid w:val="00B957E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9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sqxv">
    <w:name w:val="asqxv"/>
    <w:basedOn w:val="DefaultParagraphFont"/>
    <w:rsid w:val="00AD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vedant bhutada</cp:lastModifiedBy>
  <cp:revision>4</cp:revision>
  <dcterms:created xsi:type="dcterms:W3CDTF">2024-03-19T06:10:00Z</dcterms:created>
  <dcterms:modified xsi:type="dcterms:W3CDTF">2024-03-27T10:27:00Z</dcterms:modified>
</cp:coreProperties>
</file>