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FBD0" w14:textId="77777777" w:rsidR="00CF5961" w:rsidRDefault="00F24DB8">
      <w:pPr>
        <w:pStyle w:val="Title"/>
      </w:pPr>
      <w:r>
        <w:t>Mall Customer Segmentation</w:t>
      </w:r>
    </w:p>
    <w:p w14:paraId="49AB142F" w14:textId="0D113B4A" w:rsidR="00CF5961" w:rsidRDefault="00944EC2">
      <w:pPr>
        <w:pStyle w:val="Heading3"/>
        <w:spacing w:before="143"/>
        <w:ind w:left="2651" w:right="2609"/>
        <w:jc w:val="center"/>
        <w:rPr>
          <w:u w:val="none"/>
        </w:rPr>
      </w:pPr>
      <w:r>
        <w:rPr>
          <w:u w:val="none"/>
        </w:rPr>
        <w:t>Vedant Bohat</w:t>
      </w:r>
    </w:p>
    <w:p w14:paraId="43321CB3" w14:textId="62FA2E7A" w:rsidR="00CF5961" w:rsidRDefault="00E86CAB">
      <w:pPr>
        <w:spacing w:before="17"/>
        <w:ind w:left="2646" w:right="2609"/>
        <w:jc w:val="center"/>
        <w:rPr>
          <w:i/>
        </w:rPr>
      </w:pPr>
      <w:hyperlink r:id="rId7" w:history="1">
        <w:r w:rsidR="00944EC2" w:rsidRPr="009C5539">
          <w:rPr>
            <w:rStyle w:val="Hyperlink"/>
            <w:i/>
          </w:rPr>
          <w:t>vedantbohat@gmail.com</w:t>
        </w:r>
      </w:hyperlink>
    </w:p>
    <w:p w14:paraId="7483DFC2" w14:textId="2247BE6A" w:rsidR="00CF5961" w:rsidRDefault="006F067C">
      <w:pPr>
        <w:pStyle w:val="BodyText"/>
        <w:spacing w:before="1"/>
        <w:rPr>
          <w:i/>
          <w:sz w:val="16"/>
        </w:rPr>
      </w:pPr>
      <w:r>
        <w:rPr>
          <w:noProof/>
        </w:rPr>
        <mc:AlternateContent>
          <mc:Choice Requires="wps">
            <w:drawing>
              <wp:anchor distT="0" distB="0" distL="0" distR="0" simplePos="0" relativeHeight="251660800" behindDoc="1" locked="0" layoutInCell="1" allowOverlap="1" wp14:anchorId="39653363" wp14:editId="677C2FEE">
                <wp:simplePos x="0" y="0"/>
                <wp:positionH relativeFrom="page">
                  <wp:posOffset>952500</wp:posOffset>
                </wp:positionH>
                <wp:positionV relativeFrom="paragraph">
                  <wp:posOffset>142240</wp:posOffset>
                </wp:positionV>
                <wp:extent cx="5867400" cy="9525"/>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9525"/>
                        </a:xfrm>
                        <a:prstGeom prst="rect">
                          <a:avLst/>
                        </a:prstGeom>
                        <a:solidFill>
                          <a:srgbClr val="8787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C072B" id="Rectangle 2" o:spid="_x0000_s1026" style="position:absolute;margin-left:75pt;margin-top:11.2pt;width:462pt;height:.7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" fillcolor="#878787" stroked="f">
                <w10:wrap type="topAndBottom" anchorx="page"/>
              </v:rect>
            </w:pict>
          </mc:Fallback>
        </mc:AlternateContent>
      </w:r>
    </w:p>
    <w:p w14:paraId="022C026D" w14:textId="77777777" w:rsidR="00CF5961" w:rsidRDefault="00CF5961">
      <w:pPr>
        <w:pStyle w:val="BodyText"/>
        <w:rPr>
          <w:i/>
          <w:sz w:val="20"/>
        </w:rPr>
      </w:pPr>
    </w:p>
    <w:p w14:paraId="6D65C744" w14:textId="77777777" w:rsidR="00CF5961" w:rsidRDefault="00CF5961">
      <w:pPr>
        <w:pStyle w:val="BodyText"/>
        <w:rPr>
          <w:i/>
          <w:sz w:val="20"/>
        </w:rPr>
      </w:pPr>
    </w:p>
    <w:p w14:paraId="749A7A55" w14:textId="77777777" w:rsidR="00CF5961" w:rsidRDefault="00CF5961">
      <w:pPr>
        <w:pStyle w:val="BodyText"/>
        <w:spacing w:before="2"/>
        <w:rPr>
          <w:i/>
          <w:sz w:val="16"/>
        </w:rPr>
      </w:pPr>
    </w:p>
    <w:p w14:paraId="6553FEBF" w14:textId="77777777" w:rsidR="00CF5961" w:rsidRDefault="00F24DB8">
      <w:pPr>
        <w:pStyle w:val="Heading1"/>
        <w:spacing w:before="90"/>
        <w:ind w:left="2646" w:right="2609" w:firstLine="0"/>
        <w:jc w:val="center"/>
      </w:pPr>
      <w:r>
        <w:t>Abstract</w:t>
      </w:r>
    </w:p>
    <w:p w14:paraId="076623E9" w14:textId="656E58F0" w:rsidR="00110E57" w:rsidRDefault="00110E57" w:rsidP="00110E57">
      <w:pPr>
        <w:pStyle w:val="BodyText"/>
        <w:spacing w:before="190" w:line="285" w:lineRule="auto"/>
        <w:ind w:left="760" w:right="658"/>
      </w:pPr>
      <w:r>
        <w:t>Many consumers buy products from the mall, and in order for the mall to generate more revenue, the authorities must attract these customers, which requires a big amount of capital. The yield is just around 30-40% after the advertisement. As a result, customer segmentation enters the picture.</w:t>
      </w:r>
    </w:p>
    <w:p w14:paraId="6260C691" w14:textId="747C5471" w:rsidR="00CF5961" w:rsidRDefault="00110E57" w:rsidP="00110E57">
      <w:pPr>
        <w:pStyle w:val="BodyText"/>
        <w:spacing w:before="190" w:line="285" w:lineRule="auto"/>
        <w:ind w:left="760" w:right="658"/>
      </w:pPr>
      <w:r>
        <w:t>Customer segmentation is a popular unsupervised learning application, and we'll use it to focus just on potential clients (customers whose probability of buying the product is very high). The output will be dramatically increased to 90-95 percent using this strategy.</w:t>
      </w:r>
    </w:p>
    <w:p w14:paraId="6F7AFB9A" w14:textId="77777777" w:rsidR="00CF5961" w:rsidRDefault="00CF5961">
      <w:pPr>
        <w:pStyle w:val="BodyText"/>
        <w:spacing w:before="9"/>
        <w:rPr>
          <w:sz w:val="25"/>
        </w:rPr>
      </w:pPr>
    </w:p>
    <w:p w14:paraId="5C133536" w14:textId="6114EAA3" w:rsidR="00CF5961" w:rsidRDefault="00A13AD8">
      <w:pPr>
        <w:pStyle w:val="BodyText"/>
        <w:spacing w:line="285" w:lineRule="auto"/>
        <w:ind w:left="760" w:right="658"/>
      </w:pPr>
      <w:r>
        <w:t>This</w:t>
      </w:r>
      <w:r w:rsidR="00F24DB8">
        <w:t xml:space="preserve"> project aims to build clusters of customers based on their Spending Score and Annual Income. The algorithm used in this project is K-means.</w:t>
      </w:r>
    </w:p>
    <w:p w14:paraId="67ED329B" w14:textId="77777777" w:rsidR="00CF5961" w:rsidRDefault="00CF5961">
      <w:pPr>
        <w:pStyle w:val="BodyText"/>
        <w:rPr>
          <w:sz w:val="24"/>
        </w:rPr>
      </w:pPr>
    </w:p>
    <w:p w14:paraId="11BB43EC" w14:textId="77777777" w:rsidR="00CF5961" w:rsidRDefault="00CF5961">
      <w:pPr>
        <w:pStyle w:val="BodyText"/>
        <w:spacing w:before="10"/>
        <w:rPr>
          <w:sz w:val="32"/>
        </w:rPr>
      </w:pPr>
    </w:p>
    <w:p w14:paraId="58295F84" w14:textId="77777777" w:rsidR="00CF5961" w:rsidRDefault="00F24DB8">
      <w:pPr>
        <w:pStyle w:val="Heading1"/>
        <w:spacing w:before="0"/>
        <w:ind w:right="2609" w:firstLine="0"/>
        <w:jc w:val="center"/>
      </w:pPr>
      <w:r>
        <w:t>Table of Contents</w:t>
      </w:r>
    </w:p>
    <w:p w14:paraId="4642404A" w14:textId="77777777" w:rsidR="00CF5961" w:rsidRDefault="00CF5961">
      <w:pPr>
        <w:pStyle w:val="BodyText"/>
        <w:rPr>
          <w:b/>
          <w:sz w:val="20"/>
        </w:rPr>
      </w:pPr>
    </w:p>
    <w:p w14:paraId="76A941F4" w14:textId="77777777" w:rsidR="00CF5961" w:rsidRDefault="00CF5961">
      <w:pPr>
        <w:pStyle w:val="BodyText"/>
        <w:spacing w:before="4" w:after="1"/>
        <w:rPr>
          <w:b/>
        </w:rPr>
      </w:pPr>
    </w:p>
    <w:tbl>
      <w:tblPr>
        <w:tblW w:w="0" w:type="auto"/>
        <w:tblInd w:w="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50"/>
        <w:gridCol w:w="1410"/>
      </w:tblGrid>
      <w:tr w:rsidR="00CF5961" w14:paraId="2096C5DA" w14:textId="77777777">
        <w:trPr>
          <w:trHeight w:val="480"/>
        </w:trPr>
        <w:tc>
          <w:tcPr>
            <w:tcW w:w="7950" w:type="dxa"/>
          </w:tcPr>
          <w:p w14:paraId="56541D22" w14:textId="77777777" w:rsidR="00CF5961" w:rsidRDefault="00F24DB8">
            <w:pPr>
              <w:pStyle w:val="TableParagraph"/>
              <w:spacing w:before="108"/>
              <w:ind w:left="3678" w:right="3678"/>
            </w:pPr>
            <w:r>
              <w:t>Topic</w:t>
            </w:r>
          </w:p>
        </w:tc>
        <w:tc>
          <w:tcPr>
            <w:tcW w:w="1410" w:type="dxa"/>
          </w:tcPr>
          <w:p w14:paraId="73EE85FA" w14:textId="77777777" w:rsidR="00CF5961" w:rsidRDefault="00F24DB8">
            <w:pPr>
              <w:pStyle w:val="TableParagraph"/>
              <w:spacing w:before="108"/>
              <w:ind w:left="213" w:right="224"/>
            </w:pPr>
            <w:r>
              <w:t>Page No.</w:t>
            </w:r>
          </w:p>
        </w:tc>
      </w:tr>
      <w:tr w:rsidR="00CF5961" w14:paraId="673D919E" w14:textId="77777777">
        <w:trPr>
          <w:trHeight w:val="373"/>
        </w:trPr>
        <w:tc>
          <w:tcPr>
            <w:tcW w:w="7950" w:type="dxa"/>
            <w:tcBorders>
              <w:bottom w:val="nil"/>
            </w:tcBorders>
          </w:tcPr>
          <w:p w14:paraId="533103C0" w14:textId="46BC3076" w:rsidR="00CF5961" w:rsidRDefault="00F24DB8">
            <w:pPr>
              <w:pStyle w:val="TableParagraph"/>
              <w:spacing w:before="108" w:line="245" w:lineRule="exact"/>
              <w:ind w:left="97" w:right="0"/>
              <w:jc w:val="left"/>
            </w:pPr>
            <w:r>
              <w:t xml:space="preserve">1. </w:t>
            </w:r>
            <w:r w:rsidR="004E23B0">
              <w:t>Introduction.</w:t>
            </w:r>
            <w:r>
              <w:t>………………………………………...………</w:t>
            </w:r>
            <w:r w:rsidR="004E23B0">
              <w:t>…...</w:t>
            </w:r>
            <w:r>
              <w:t>…………...………</w:t>
            </w:r>
          </w:p>
        </w:tc>
        <w:tc>
          <w:tcPr>
            <w:tcW w:w="1410" w:type="dxa"/>
            <w:tcBorders>
              <w:bottom w:val="nil"/>
            </w:tcBorders>
          </w:tcPr>
          <w:p w14:paraId="1A69C880" w14:textId="77777777" w:rsidR="00CF5961" w:rsidRDefault="00F24DB8">
            <w:pPr>
              <w:pStyle w:val="TableParagraph"/>
              <w:spacing w:before="108" w:line="245" w:lineRule="exact"/>
            </w:pPr>
            <w:r>
              <w:t>2</w:t>
            </w:r>
          </w:p>
        </w:tc>
      </w:tr>
      <w:tr w:rsidR="00CF5961" w14:paraId="2FA2322B" w14:textId="77777777">
        <w:trPr>
          <w:trHeight w:val="286"/>
        </w:trPr>
        <w:tc>
          <w:tcPr>
            <w:tcW w:w="7950" w:type="dxa"/>
            <w:tcBorders>
              <w:top w:val="nil"/>
              <w:bottom w:val="nil"/>
            </w:tcBorders>
          </w:tcPr>
          <w:p w14:paraId="4008404D" w14:textId="49168D1A" w:rsidR="00CF5961" w:rsidRDefault="00F24DB8">
            <w:pPr>
              <w:pStyle w:val="TableParagraph"/>
              <w:spacing w:before="5"/>
              <w:ind w:left="97" w:right="0"/>
              <w:jc w:val="left"/>
            </w:pPr>
            <w:r>
              <w:t>2. Dataset………………………………………</w:t>
            </w:r>
            <w:r w:rsidR="004E23B0">
              <w:t>….</w:t>
            </w:r>
            <w:r>
              <w:t>……………………………</w:t>
            </w:r>
            <w:r w:rsidR="004E23B0">
              <w:t>….</w:t>
            </w:r>
            <w:r>
              <w:t>….</w:t>
            </w:r>
          </w:p>
        </w:tc>
        <w:tc>
          <w:tcPr>
            <w:tcW w:w="1410" w:type="dxa"/>
            <w:tcBorders>
              <w:top w:val="nil"/>
              <w:bottom w:val="nil"/>
            </w:tcBorders>
          </w:tcPr>
          <w:p w14:paraId="1797A503" w14:textId="77777777" w:rsidR="00CF5961" w:rsidRDefault="00F24DB8">
            <w:pPr>
              <w:pStyle w:val="TableParagraph"/>
              <w:spacing w:before="20" w:line="247" w:lineRule="exact"/>
            </w:pPr>
            <w:r>
              <w:t>2</w:t>
            </w:r>
          </w:p>
        </w:tc>
      </w:tr>
      <w:tr w:rsidR="00CF5961" w14:paraId="3217316A" w14:textId="77777777">
        <w:trPr>
          <w:trHeight w:val="283"/>
        </w:trPr>
        <w:tc>
          <w:tcPr>
            <w:tcW w:w="7950" w:type="dxa"/>
            <w:tcBorders>
              <w:top w:val="nil"/>
              <w:bottom w:val="nil"/>
            </w:tcBorders>
          </w:tcPr>
          <w:p w14:paraId="7C6B596F" w14:textId="417C0C5F" w:rsidR="00CF5961" w:rsidRDefault="00F24DB8">
            <w:pPr>
              <w:pStyle w:val="TableParagraph"/>
              <w:spacing w:before="7"/>
              <w:ind w:right="161"/>
              <w:jc w:val="right"/>
              <w:rPr>
                <w:sz w:val="20"/>
              </w:rPr>
            </w:pPr>
            <w:r>
              <w:rPr>
                <w:sz w:val="20"/>
              </w:rPr>
              <w:t>2.1 Snapshot of Dataset...……………………………....……………………</w:t>
            </w:r>
            <w:r w:rsidR="004E23B0">
              <w:rPr>
                <w:sz w:val="20"/>
              </w:rPr>
              <w:t>…. …..</w:t>
            </w:r>
          </w:p>
        </w:tc>
        <w:tc>
          <w:tcPr>
            <w:tcW w:w="1410" w:type="dxa"/>
            <w:tcBorders>
              <w:top w:val="nil"/>
              <w:bottom w:val="nil"/>
            </w:tcBorders>
          </w:tcPr>
          <w:p w14:paraId="3D52F1E8" w14:textId="77777777" w:rsidR="00CF5961" w:rsidRDefault="00F24DB8">
            <w:pPr>
              <w:pStyle w:val="TableParagraph"/>
              <w:spacing w:before="18" w:line="245" w:lineRule="exact"/>
            </w:pPr>
            <w:r>
              <w:t>2</w:t>
            </w:r>
          </w:p>
        </w:tc>
      </w:tr>
      <w:tr w:rsidR="00CF5961" w14:paraId="7DE89C3C" w14:textId="77777777">
        <w:trPr>
          <w:trHeight w:val="286"/>
        </w:trPr>
        <w:tc>
          <w:tcPr>
            <w:tcW w:w="7950" w:type="dxa"/>
            <w:tcBorders>
              <w:top w:val="nil"/>
              <w:bottom w:val="nil"/>
            </w:tcBorders>
          </w:tcPr>
          <w:p w14:paraId="3ECF8B12" w14:textId="3494269A" w:rsidR="00CF5961" w:rsidRDefault="00F24DB8">
            <w:pPr>
              <w:pStyle w:val="TableParagraph"/>
              <w:spacing w:before="5"/>
              <w:ind w:left="97" w:right="0"/>
              <w:jc w:val="left"/>
            </w:pPr>
            <w:r>
              <w:t xml:space="preserve">3. Proposed Method and </w:t>
            </w:r>
            <w:r w:rsidR="004E23B0">
              <w:t>Architecture. …..</w:t>
            </w:r>
            <w:r>
              <w:t>………….….…………………………..</w:t>
            </w:r>
          </w:p>
        </w:tc>
        <w:tc>
          <w:tcPr>
            <w:tcW w:w="1410" w:type="dxa"/>
            <w:tcBorders>
              <w:top w:val="nil"/>
              <w:bottom w:val="nil"/>
            </w:tcBorders>
          </w:tcPr>
          <w:p w14:paraId="3B170A08" w14:textId="77777777" w:rsidR="00CF5961" w:rsidRDefault="00F24DB8">
            <w:pPr>
              <w:pStyle w:val="TableParagraph"/>
              <w:spacing w:before="20" w:line="247" w:lineRule="exact"/>
            </w:pPr>
            <w:r>
              <w:t>3</w:t>
            </w:r>
          </w:p>
        </w:tc>
      </w:tr>
      <w:tr w:rsidR="00CF5961" w14:paraId="610C5B1E" w14:textId="77777777">
        <w:trPr>
          <w:trHeight w:val="283"/>
        </w:trPr>
        <w:tc>
          <w:tcPr>
            <w:tcW w:w="7950" w:type="dxa"/>
            <w:tcBorders>
              <w:top w:val="nil"/>
              <w:bottom w:val="nil"/>
            </w:tcBorders>
          </w:tcPr>
          <w:p w14:paraId="5FBEA700" w14:textId="77777777" w:rsidR="00CF5961" w:rsidRDefault="00F24DB8">
            <w:pPr>
              <w:pStyle w:val="TableParagraph"/>
              <w:spacing w:before="7"/>
              <w:ind w:right="116"/>
              <w:jc w:val="right"/>
              <w:rPr>
                <w:sz w:val="20"/>
              </w:rPr>
            </w:pPr>
            <w:r>
              <w:rPr>
                <w:sz w:val="20"/>
              </w:rPr>
              <w:t>3.1 Data Science Project Architecture……………………………………….……....</w:t>
            </w:r>
          </w:p>
        </w:tc>
        <w:tc>
          <w:tcPr>
            <w:tcW w:w="1410" w:type="dxa"/>
            <w:tcBorders>
              <w:top w:val="nil"/>
              <w:bottom w:val="nil"/>
            </w:tcBorders>
          </w:tcPr>
          <w:p w14:paraId="301998EC" w14:textId="77777777" w:rsidR="00CF5961" w:rsidRDefault="00F24DB8">
            <w:pPr>
              <w:pStyle w:val="TableParagraph"/>
              <w:spacing w:before="18" w:line="245" w:lineRule="exact"/>
            </w:pPr>
            <w:r>
              <w:t>3</w:t>
            </w:r>
          </w:p>
        </w:tc>
      </w:tr>
      <w:tr w:rsidR="00CF5961" w14:paraId="485DBA1E" w14:textId="77777777">
        <w:trPr>
          <w:trHeight w:val="277"/>
        </w:trPr>
        <w:tc>
          <w:tcPr>
            <w:tcW w:w="7950" w:type="dxa"/>
            <w:tcBorders>
              <w:top w:val="nil"/>
              <w:bottom w:val="nil"/>
            </w:tcBorders>
          </w:tcPr>
          <w:p w14:paraId="32106F62" w14:textId="2071C811" w:rsidR="00CF5961" w:rsidRDefault="00F24DB8">
            <w:pPr>
              <w:pStyle w:val="TableParagraph"/>
              <w:spacing w:before="5" w:line="253" w:lineRule="exact"/>
              <w:ind w:left="97" w:right="0"/>
              <w:jc w:val="left"/>
            </w:pPr>
            <w:r>
              <w:t>4.</w:t>
            </w:r>
            <w:r w:rsidR="0019267C">
              <w:t xml:space="preserve"> Methodology.………………………………….…………………………………….</w:t>
            </w:r>
          </w:p>
        </w:tc>
        <w:tc>
          <w:tcPr>
            <w:tcW w:w="1410" w:type="dxa"/>
            <w:tcBorders>
              <w:top w:val="nil"/>
              <w:bottom w:val="nil"/>
            </w:tcBorders>
          </w:tcPr>
          <w:p w14:paraId="3B8DC224" w14:textId="77777777" w:rsidR="00CF5961" w:rsidRDefault="00F24DB8">
            <w:pPr>
              <w:pStyle w:val="TableParagraph"/>
              <w:spacing w:before="20" w:line="238" w:lineRule="exact"/>
            </w:pPr>
            <w:r>
              <w:t>4</w:t>
            </w:r>
          </w:p>
        </w:tc>
      </w:tr>
      <w:tr w:rsidR="00CF5961" w14:paraId="1AEF7370" w14:textId="77777777">
        <w:trPr>
          <w:trHeight w:val="277"/>
        </w:trPr>
        <w:tc>
          <w:tcPr>
            <w:tcW w:w="7950" w:type="dxa"/>
            <w:tcBorders>
              <w:top w:val="nil"/>
              <w:bottom w:val="nil"/>
            </w:tcBorders>
          </w:tcPr>
          <w:p w14:paraId="4EB9DEF9" w14:textId="4814EACC" w:rsidR="00CF5961" w:rsidRDefault="0019267C" w:rsidP="00110E57">
            <w:pPr>
              <w:pStyle w:val="TableParagraph"/>
              <w:spacing w:line="250" w:lineRule="exact"/>
              <w:ind w:right="0"/>
              <w:jc w:val="left"/>
            </w:pPr>
            <w:r>
              <w:t xml:space="preserve"> </w:t>
            </w:r>
          </w:p>
        </w:tc>
        <w:tc>
          <w:tcPr>
            <w:tcW w:w="1410" w:type="dxa"/>
            <w:tcBorders>
              <w:top w:val="nil"/>
              <w:bottom w:val="nil"/>
            </w:tcBorders>
          </w:tcPr>
          <w:p w14:paraId="4BABDAA3" w14:textId="65807DE8" w:rsidR="00CF5961" w:rsidRDefault="00CF5961">
            <w:pPr>
              <w:pStyle w:val="TableParagraph"/>
              <w:spacing w:before="27" w:line="230" w:lineRule="exact"/>
            </w:pPr>
          </w:p>
        </w:tc>
      </w:tr>
      <w:tr w:rsidR="00CF5961" w14:paraId="261088C4" w14:textId="77777777">
        <w:trPr>
          <w:trHeight w:val="570"/>
        </w:trPr>
        <w:tc>
          <w:tcPr>
            <w:tcW w:w="7950" w:type="dxa"/>
            <w:tcBorders>
              <w:top w:val="nil"/>
              <w:bottom w:val="nil"/>
            </w:tcBorders>
          </w:tcPr>
          <w:p w14:paraId="6F2C4974" w14:textId="4FBA4FA1" w:rsidR="00CF5961" w:rsidRDefault="00F24DB8">
            <w:pPr>
              <w:pStyle w:val="TableParagraph"/>
              <w:spacing w:line="243" w:lineRule="exact"/>
              <w:ind w:left="97" w:right="0"/>
              <w:jc w:val="left"/>
            </w:pPr>
            <w:r>
              <w:t>5.</w:t>
            </w:r>
            <w:r>
              <w:rPr>
                <w:spacing w:val="-16"/>
              </w:rPr>
              <w:t xml:space="preserve"> </w:t>
            </w:r>
            <w:r w:rsidR="003B16D1">
              <w:t>Implementation and Data Analysis</w:t>
            </w:r>
            <w:r>
              <w:t>.……………………………………………</w:t>
            </w:r>
          </w:p>
          <w:p w14:paraId="110AE912" w14:textId="46ECA7C3" w:rsidR="00CF5961" w:rsidRDefault="00F24DB8">
            <w:pPr>
              <w:pStyle w:val="TableParagraph"/>
              <w:spacing w:before="17"/>
              <w:ind w:left="817" w:right="0"/>
              <w:jc w:val="left"/>
            </w:pPr>
            <w:r>
              <w:rPr>
                <w:sz w:val="20"/>
              </w:rPr>
              <w:t>5.1 Gender</w:t>
            </w:r>
            <w:r>
              <w:rPr>
                <w:spacing w:val="-37"/>
                <w:sz w:val="20"/>
              </w:rPr>
              <w:t xml:space="preserve"> </w:t>
            </w:r>
            <w:r>
              <w:rPr>
                <w:sz w:val="20"/>
              </w:rPr>
              <w:t>Plot</w:t>
            </w:r>
            <w:r w:rsidR="004E23B0">
              <w:rPr>
                <w:sz w:val="20"/>
              </w:rPr>
              <w:t>….</w:t>
            </w:r>
            <w:r>
              <w:t>…………………...………………………………………….</w:t>
            </w:r>
          </w:p>
        </w:tc>
        <w:tc>
          <w:tcPr>
            <w:tcW w:w="1410" w:type="dxa"/>
            <w:tcBorders>
              <w:top w:val="nil"/>
              <w:bottom w:val="nil"/>
            </w:tcBorders>
          </w:tcPr>
          <w:p w14:paraId="6A9C09D0" w14:textId="77777777" w:rsidR="00CF5961" w:rsidRDefault="00F24DB8">
            <w:pPr>
              <w:pStyle w:val="TableParagraph"/>
              <w:spacing w:before="35"/>
            </w:pPr>
            <w:r>
              <w:t>4</w:t>
            </w:r>
          </w:p>
          <w:p w14:paraId="7F316C31" w14:textId="436AC041" w:rsidR="00CF5961" w:rsidRDefault="0019267C">
            <w:pPr>
              <w:pStyle w:val="TableParagraph"/>
              <w:spacing w:before="32" w:line="230" w:lineRule="exact"/>
            </w:pPr>
            <w:r>
              <w:t>4</w:t>
            </w:r>
          </w:p>
        </w:tc>
      </w:tr>
      <w:tr w:rsidR="00CF5961" w14:paraId="10835319" w14:textId="77777777">
        <w:trPr>
          <w:trHeight w:val="292"/>
        </w:trPr>
        <w:tc>
          <w:tcPr>
            <w:tcW w:w="7950" w:type="dxa"/>
            <w:tcBorders>
              <w:top w:val="nil"/>
              <w:bottom w:val="nil"/>
            </w:tcBorders>
          </w:tcPr>
          <w:p w14:paraId="635B8F82" w14:textId="77777777" w:rsidR="00CF5961" w:rsidRDefault="00F24DB8">
            <w:pPr>
              <w:pStyle w:val="TableParagraph"/>
              <w:spacing w:line="243" w:lineRule="exact"/>
              <w:ind w:right="108"/>
              <w:jc w:val="right"/>
            </w:pPr>
            <w:r>
              <w:rPr>
                <w:sz w:val="20"/>
              </w:rPr>
              <w:t>5.2 Age Plot.</w:t>
            </w:r>
            <w:r>
              <w:t>…………………………………………………………………......</w:t>
            </w:r>
          </w:p>
        </w:tc>
        <w:tc>
          <w:tcPr>
            <w:tcW w:w="1410" w:type="dxa"/>
            <w:tcBorders>
              <w:top w:val="nil"/>
              <w:bottom w:val="nil"/>
            </w:tcBorders>
          </w:tcPr>
          <w:p w14:paraId="4A9D52EE" w14:textId="77777777" w:rsidR="00CF5961" w:rsidRDefault="00F24DB8">
            <w:pPr>
              <w:pStyle w:val="TableParagraph"/>
              <w:spacing w:before="35" w:line="238" w:lineRule="exact"/>
            </w:pPr>
            <w:r>
              <w:t>5</w:t>
            </w:r>
          </w:p>
        </w:tc>
      </w:tr>
      <w:tr w:rsidR="00CF5961" w14:paraId="3674F815" w14:textId="77777777">
        <w:trPr>
          <w:trHeight w:val="292"/>
        </w:trPr>
        <w:tc>
          <w:tcPr>
            <w:tcW w:w="7950" w:type="dxa"/>
            <w:tcBorders>
              <w:top w:val="nil"/>
              <w:bottom w:val="nil"/>
            </w:tcBorders>
          </w:tcPr>
          <w:p w14:paraId="1917A95F" w14:textId="77777777" w:rsidR="00CF5961" w:rsidRDefault="00F24DB8">
            <w:pPr>
              <w:pStyle w:val="TableParagraph"/>
              <w:spacing w:line="250" w:lineRule="exact"/>
              <w:ind w:right="126"/>
              <w:jc w:val="right"/>
            </w:pPr>
            <w:r>
              <w:rPr>
                <w:sz w:val="20"/>
              </w:rPr>
              <w:t>5.3 Age Vs Spending Score..</w:t>
            </w:r>
            <w:r>
              <w:t>……………………...…………………………….</w:t>
            </w:r>
          </w:p>
        </w:tc>
        <w:tc>
          <w:tcPr>
            <w:tcW w:w="1410" w:type="dxa"/>
            <w:tcBorders>
              <w:top w:val="nil"/>
              <w:bottom w:val="nil"/>
            </w:tcBorders>
          </w:tcPr>
          <w:p w14:paraId="3BC95955" w14:textId="77777777" w:rsidR="00CF5961" w:rsidRDefault="00F24DB8">
            <w:pPr>
              <w:pStyle w:val="TableParagraph"/>
              <w:spacing w:before="27" w:line="245" w:lineRule="exact"/>
            </w:pPr>
            <w:r>
              <w:t>5</w:t>
            </w:r>
          </w:p>
        </w:tc>
      </w:tr>
      <w:tr w:rsidR="00CF5961" w14:paraId="477547A6" w14:textId="77777777">
        <w:trPr>
          <w:trHeight w:val="292"/>
        </w:trPr>
        <w:tc>
          <w:tcPr>
            <w:tcW w:w="7950" w:type="dxa"/>
            <w:tcBorders>
              <w:top w:val="nil"/>
              <w:bottom w:val="nil"/>
            </w:tcBorders>
          </w:tcPr>
          <w:p w14:paraId="405E0E2D" w14:textId="77777777" w:rsidR="00CF5961" w:rsidRDefault="00F24DB8">
            <w:pPr>
              <w:pStyle w:val="TableParagraph"/>
              <w:spacing w:before="5"/>
              <w:ind w:right="102"/>
              <w:jc w:val="right"/>
            </w:pPr>
            <w:r>
              <w:rPr>
                <w:sz w:val="20"/>
              </w:rPr>
              <w:t>5.4 Annual Income Vs Spending Score</w:t>
            </w:r>
            <w:r>
              <w:t>……………….…………………………</w:t>
            </w:r>
          </w:p>
        </w:tc>
        <w:tc>
          <w:tcPr>
            <w:tcW w:w="1410" w:type="dxa"/>
            <w:tcBorders>
              <w:top w:val="nil"/>
              <w:bottom w:val="nil"/>
            </w:tcBorders>
          </w:tcPr>
          <w:p w14:paraId="7352B84D" w14:textId="4B4DCED0" w:rsidR="00CF5961" w:rsidRDefault="0019267C">
            <w:pPr>
              <w:pStyle w:val="TableParagraph"/>
              <w:spacing w:before="20" w:line="253" w:lineRule="exact"/>
            </w:pPr>
            <w:r>
              <w:t>5</w:t>
            </w:r>
          </w:p>
        </w:tc>
      </w:tr>
      <w:tr w:rsidR="00CF5961" w14:paraId="5601D097" w14:textId="77777777">
        <w:trPr>
          <w:trHeight w:val="286"/>
        </w:trPr>
        <w:tc>
          <w:tcPr>
            <w:tcW w:w="7950" w:type="dxa"/>
            <w:tcBorders>
              <w:top w:val="nil"/>
              <w:bottom w:val="nil"/>
            </w:tcBorders>
          </w:tcPr>
          <w:p w14:paraId="794A97DF" w14:textId="77777777" w:rsidR="00CF5961" w:rsidRDefault="00F24DB8">
            <w:pPr>
              <w:pStyle w:val="TableParagraph"/>
              <w:spacing w:before="12"/>
              <w:ind w:left="97" w:right="0"/>
              <w:jc w:val="left"/>
            </w:pPr>
            <w:r w:rsidRPr="003E2035">
              <w:rPr>
                <w:i/>
                <w:iCs/>
              </w:rPr>
              <w:t>6.</w:t>
            </w:r>
            <w:r>
              <w:t xml:space="preserve"> Conclusion...………………………………………………………………………….</w:t>
            </w:r>
          </w:p>
        </w:tc>
        <w:tc>
          <w:tcPr>
            <w:tcW w:w="1410" w:type="dxa"/>
            <w:tcBorders>
              <w:top w:val="nil"/>
              <w:bottom w:val="nil"/>
            </w:tcBorders>
          </w:tcPr>
          <w:p w14:paraId="3DB14DC8" w14:textId="77777777" w:rsidR="00CF5961" w:rsidRDefault="00F24DB8">
            <w:pPr>
              <w:pStyle w:val="TableParagraph"/>
              <w:spacing w:before="12"/>
            </w:pPr>
            <w:r>
              <w:t>6</w:t>
            </w:r>
          </w:p>
        </w:tc>
      </w:tr>
      <w:tr w:rsidR="00CF5961" w14:paraId="7923BADE" w14:textId="77777777">
        <w:trPr>
          <w:trHeight w:val="397"/>
        </w:trPr>
        <w:tc>
          <w:tcPr>
            <w:tcW w:w="7950" w:type="dxa"/>
            <w:tcBorders>
              <w:top w:val="nil"/>
            </w:tcBorders>
          </w:tcPr>
          <w:p w14:paraId="1EAC1004" w14:textId="514A5981" w:rsidR="003E2035" w:rsidRDefault="00F24DB8" w:rsidP="0019267C">
            <w:pPr>
              <w:pStyle w:val="TableParagraph"/>
              <w:spacing w:before="14"/>
              <w:ind w:right="104"/>
              <w:jc w:val="right"/>
              <w:rPr>
                <w:sz w:val="20"/>
              </w:rPr>
            </w:pPr>
            <w:r>
              <w:rPr>
                <w:sz w:val="20"/>
              </w:rPr>
              <w:t>6.1 Annual Income Vs Spending Score after Clustering………………….………..</w:t>
            </w:r>
          </w:p>
        </w:tc>
        <w:tc>
          <w:tcPr>
            <w:tcW w:w="1410" w:type="dxa"/>
            <w:tcBorders>
              <w:top w:val="nil"/>
            </w:tcBorders>
          </w:tcPr>
          <w:p w14:paraId="49EF3727" w14:textId="77777777" w:rsidR="00CF5961" w:rsidRDefault="00CF5961">
            <w:pPr>
              <w:pStyle w:val="TableParagraph"/>
              <w:ind w:right="0"/>
              <w:jc w:val="left"/>
              <w:rPr>
                <w:rFonts w:ascii="Times New Roman"/>
              </w:rPr>
            </w:pPr>
          </w:p>
        </w:tc>
      </w:tr>
    </w:tbl>
    <w:p w14:paraId="6AC4BF79" w14:textId="77777777" w:rsidR="00CF5961" w:rsidRDefault="00CF5961">
      <w:pPr>
        <w:rPr>
          <w:rFonts w:ascii="Times New Roman"/>
        </w:rPr>
        <w:sectPr w:rsidR="00CF5961">
          <w:footerReference w:type="default" r:id="rId8"/>
          <w:type w:val="continuous"/>
          <w:pgSz w:w="12240" w:h="15840"/>
          <w:pgMar w:top="1320" w:right="740" w:bottom="720" w:left="680" w:header="720" w:footer="539" w:gutter="0"/>
          <w:pgNumType w:start="1"/>
          <w:cols w:space="720"/>
        </w:sectPr>
      </w:pPr>
    </w:p>
    <w:p w14:paraId="18F2634B" w14:textId="77777777" w:rsidR="00CF5961" w:rsidRDefault="00F24DB8">
      <w:pPr>
        <w:pStyle w:val="ListParagraph"/>
        <w:numPr>
          <w:ilvl w:val="0"/>
          <w:numId w:val="4"/>
        </w:numPr>
        <w:tabs>
          <w:tab w:val="left" w:pos="4824"/>
          <w:tab w:val="left" w:pos="4825"/>
        </w:tabs>
        <w:spacing w:before="70"/>
        <w:jc w:val="left"/>
        <w:rPr>
          <w:b/>
          <w:sz w:val="32"/>
        </w:rPr>
      </w:pPr>
      <w:r>
        <w:rPr>
          <w:b/>
          <w:sz w:val="32"/>
        </w:rPr>
        <w:lastRenderedPageBreak/>
        <w:t>Introduction</w:t>
      </w:r>
    </w:p>
    <w:p w14:paraId="25D80219" w14:textId="77777777" w:rsidR="00CF5961" w:rsidRDefault="00CF5961">
      <w:pPr>
        <w:pStyle w:val="BodyText"/>
        <w:spacing w:before="7"/>
        <w:rPr>
          <w:b/>
          <w:sz w:val="42"/>
        </w:rPr>
      </w:pPr>
    </w:p>
    <w:p w14:paraId="147F3B22" w14:textId="6C5E5728" w:rsidR="003E2D6E" w:rsidRDefault="003E2D6E" w:rsidP="003E2D6E">
      <w:pPr>
        <w:pStyle w:val="BodyText"/>
        <w:spacing w:line="285" w:lineRule="auto"/>
        <w:ind w:left="850" w:right="764"/>
        <w:jc w:val="both"/>
      </w:pPr>
      <w:r>
        <w:t>One of the most common applications of unsupervised learning is to create predictions and locate clusters of potential mall clients in order to find relevant strategies to boost the mall's revenue.</w:t>
      </w:r>
    </w:p>
    <w:p w14:paraId="77C8AA16" w14:textId="5DA9AB12" w:rsidR="003E2D6E" w:rsidRDefault="00B21C06" w:rsidP="003E2D6E">
      <w:pPr>
        <w:pStyle w:val="BodyText"/>
        <w:spacing w:line="285" w:lineRule="auto"/>
        <w:ind w:left="850" w:right="764"/>
        <w:jc w:val="both"/>
      </w:pPr>
      <w:r>
        <w:t>For</w:t>
      </w:r>
      <w:r w:rsidR="003E2D6E">
        <w:t xml:space="preserve"> example, if a group of customers has a high income but a low spending score (amount spent in the mall), we can convert them into future customers (with a high spending score) by employing methods such as better advertising, accepting feedback, and enhancing product quality.</w:t>
      </w:r>
      <w:r w:rsidR="0063113A">
        <w:t xml:space="preserve"> </w:t>
      </w:r>
    </w:p>
    <w:p w14:paraId="72D691A9" w14:textId="7A429B3B" w:rsidR="00CF5961" w:rsidRDefault="00F24DB8" w:rsidP="003E2D6E">
      <w:pPr>
        <w:pStyle w:val="BodyText"/>
        <w:spacing w:line="285" w:lineRule="auto"/>
        <w:ind w:left="850" w:right="764"/>
        <w:jc w:val="both"/>
      </w:pPr>
      <w:r>
        <w:t>To identify such customers, this project analyses and forms clusters based on different criteria which are discussed in the further sections.</w:t>
      </w:r>
    </w:p>
    <w:p w14:paraId="2C9EED7E" w14:textId="77777777" w:rsidR="00CF5961" w:rsidRDefault="00CF5961">
      <w:pPr>
        <w:pStyle w:val="BodyText"/>
        <w:rPr>
          <w:sz w:val="24"/>
        </w:rPr>
      </w:pPr>
    </w:p>
    <w:p w14:paraId="6809C03B" w14:textId="77777777" w:rsidR="00CF5961" w:rsidRDefault="00CF5961">
      <w:pPr>
        <w:pStyle w:val="BodyText"/>
        <w:rPr>
          <w:sz w:val="24"/>
        </w:rPr>
      </w:pPr>
    </w:p>
    <w:p w14:paraId="4ED6E2E2" w14:textId="1ACB1647" w:rsidR="00CF5961" w:rsidRDefault="0063113A">
      <w:pPr>
        <w:pStyle w:val="Heading1"/>
        <w:numPr>
          <w:ilvl w:val="0"/>
          <w:numId w:val="4"/>
        </w:numPr>
        <w:tabs>
          <w:tab w:val="left" w:pos="5184"/>
          <w:tab w:val="left" w:pos="5185"/>
        </w:tabs>
        <w:spacing w:before="0"/>
        <w:ind w:left="5185" w:hanging="627"/>
        <w:jc w:val="left"/>
      </w:pPr>
      <w:r>
        <w:t xml:space="preserve"> D</w:t>
      </w:r>
      <w:r w:rsidR="00F24DB8">
        <w:t>ataset</w:t>
      </w:r>
    </w:p>
    <w:p w14:paraId="24CAD384" w14:textId="77777777" w:rsidR="00CF5961" w:rsidRDefault="00CF5961">
      <w:pPr>
        <w:pStyle w:val="BodyText"/>
        <w:spacing w:before="7"/>
        <w:rPr>
          <w:b/>
          <w:sz w:val="42"/>
        </w:rPr>
      </w:pPr>
    </w:p>
    <w:p w14:paraId="14213983" w14:textId="77777777" w:rsidR="00CF5961" w:rsidRDefault="00F24DB8">
      <w:pPr>
        <w:pStyle w:val="BodyText"/>
        <w:spacing w:before="1" w:line="285" w:lineRule="auto"/>
        <w:ind w:left="760" w:right="760"/>
        <w:jc w:val="both"/>
      </w:pPr>
      <w:r>
        <w:t>The dataset name is ‘Mall_Customers.csv’ consists of 5 columns which are CustomerID, Gender,</w:t>
      </w:r>
      <w:r>
        <w:rPr>
          <w:spacing w:val="-6"/>
        </w:rPr>
        <w:t xml:space="preserve"> </w:t>
      </w:r>
      <w:r>
        <w:t>Age,</w:t>
      </w:r>
      <w:r>
        <w:rPr>
          <w:spacing w:val="-6"/>
        </w:rPr>
        <w:t xml:space="preserve"> </w:t>
      </w:r>
      <w:r>
        <w:t>Annual</w:t>
      </w:r>
      <w:r>
        <w:rPr>
          <w:spacing w:val="-5"/>
        </w:rPr>
        <w:t xml:space="preserve"> </w:t>
      </w:r>
      <w:r>
        <w:t>Income</w:t>
      </w:r>
      <w:r>
        <w:rPr>
          <w:spacing w:val="-6"/>
        </w:rPr>
        <w:t xml:space="preserve"> </w:t>
      </w:r>
      <w:r>
        <w:t>(k$),</w:t>
      </w:r>
      <w:r>
        <w:rPr>
          <w:spacing w:val="-5"/>
        </w:rPr>
        <w:t xml:space="preserve"> </w:t>
      </w:r>
      <w:r>
        <w:t>Spending</w:t>
      </w:r>
      <w:r>
        <w:rPr>
          <w:spacing w:val="-6"/>
        </w:rPr>
        <w:t xml:space="preserve"> </w:t>
      </w:r>
      <w:r>
        <w:t>Score</w:t>
      </w:r>
      <w:r>
        <w:rPr>
          <w:spacing w:val="-5"/>
        </w:rPr>
        <w:t xml:space="preserve"> </w:t>
      </w:r>
      <w:r>
        <w:t>(1-100)</w:t>
      </w:r>
      <w:r>
        <w:rPr>
          <w:spacing w:val="-6"/>
        </w:rPr>
        <w:t xml:space="preserve"> </w:t>
      </w:r>
      <w:r>
        <w:t>where</w:t>
      </w:r>
      <w:r>
        <w:rPr>
          <w:spacing w:val="-5"/>
        </w:rPr>
        <w:t xml:space="preserve"> </w:t>
      </w:r>
      <w:r>
        <w:t>Gender</w:t>
      </w:r>
      <w:r>
        <w:rPr>
          <w:spacing w:val="-6"/>
        </w:rPr>
        <w:t xml:space="preserve"> </w:t>
      </w:r>
      <w:r>
        <w:t>is</w:t>
      </w:r>
      <w:r>
        <w:rPr>
          <w:spacing w:val="-5"/>
        </w:rPr>
        <w:t xml:space="preserve"> </w:t>
      </w:r>
      <w:r>
        <w:t>a</w:t>
      </w:r>
      <w:r>
        <w:rPr>
          <w:spacing w:val="-6"/>
        </w:rPr>
        <w:t xml:space="preserve"> </w:t>
      </w:r>
      <w:r>
        <w:t>categorical</w:t>
      </w:r>
      <w:r>
        <w:rPr>
          <w:spacing w:val="-5"/>
        </w:rPr>
        <w:t xml:space="preserve"> </w:t>
      </w:r>
      <w:r>
        <w:t>value and rest all features are</w:t>
      </w:r>
      <w:r>
        <w:rPr>
          <w:spacing w:val="-7"/>
        </w:rPr>
        <w:t xml:space="preserve"> </w:t>
      </w:r>
      <w:r>
        <w:t>numeric.</w:t>
      </w:r>
    </w:p>
    <w:p w14:paraId="59A7FFCD" w14:textId="77777777" w:rsidR="00CF5961" w:rsidRDefault="00F24DB8">
      <w:pPr>
        <w:pStyle w:val="BodyText"/>
        <w:spacing w:before="8"/>
        <w:rPr>
          <w:sz w:val="24"/>
        </w:rPr>
      </w:pPr>
      <w:r>
        <w:rPr>
          <w:noProof/>
        </w:rPr>
        <w:drawing>
          <wp:anchor distT="0" distB="0" distL="0" distR="0" simplePos="0" relativeHeight="251659776" behindDoc="0" locked="0" layoutInCell="1" allowOverlap="1" wp14:anchorId="7A711E00" wp14:editId="6098D950">
            <wp:simplePos x="0" y="0"/>
            <wp:positionH relativeFrom="page">
              <wp:posOffset>1876425</wp:posOffset>
            </wp:positionH>
            <wp:positionV relativeFrom="paragraph">
              <wp:posOffset>205227</wp:posOffset>
            </wp:positionV>
            <wp:extent cx="3949237" cy="15156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949237" cy="1515618"/>
                    </a:xfrm>
                    <a:prstGeom prst="rect">
                      <a:avLst/>
                    </a:prstGeom>
                  </pic:spPr>
                </pic:pic>
              </a:graphicData>
            </a:graphic>
          </wp:anchor>
        </w:drawing>
      </w:r>
    </w:p>
    <w:p w14:paraId="1D0D3191" w14:textId="77777777" w:rsidR="00CF5961" w:rsidRDefault="00F24DB8">
      <w:pPr>
        <w:spacing w:before="111"/>
        <w:ind w:left="4330"/>
        <w:rPr>
          <w:i/>
          <w:sz w:val="20"/>
        </w:rPr>
      </w:pPr>
      <w:r>
        <w:rPr>
          <w:i/>
          <w:sz w:val="20"/>
        </w:rPr>
        <w:t>2.1 Snapshot of Dataset</w:t>
      </w:r>
    </w:p>
    <w:p w14:paraId="1E335634" w14:textId="77777777" w:rsidR="00CF5961" w:rsidRDefault="00CF5961">
      <w:pPr>
        <w:pStyle w:val="BodyText"/>
        <w:spacing w:before="3"/>
        <w:rPr>
          <w:i/>
          <w:sz w:val="29"/>
        </w:rPr>
      </w:pPr>
    </w:p>
    <w:p w14:paraId="327ECA28" w14:textId="77777777" w:rsidR="00CF5961" w:rsidRDefault="00F24DB8">
      <w:pPr>
        <w:pStyle w:val="BodyText"/>
        <w:ind w:left="760"/>
        <w:jc w:val="both"/>
      </w:pPr>
      <w:r>
        <w:t>The size of the dataset is (200, 5) which is 200 rows and 5 columns.</w:t>
      </w:r>
    </w:p>
    <w:p w14:paraId="451E1C06" w14:textId="77777777" w:rsidR="00CF5961" w:rsidRDefault="00CF5961">
      <w:pPr>
        <w:jc w:val="both"/>
        <w:sectPr w:rsidR="00CF5961">
          <w:pgSz w:w="12240" w:h="15840"/>
          <w:pgMar w:top="1280" w:right="740" w:bottom="720" w:left="680" w:header="0" w:footer="539" w:gutter="0"/>
          <w:cols w:space="720"/>
        </w:sectPr>
      </w:pPr>
    </w:p>
    <w:p w14:paraId="1E6976D1" w14:textId="19B8A5AB" w:rsidR="00CF5961" w:rsidRDefault="00F24DB8" w:rsidP="00241040">
      <w:pPr>
        <w:pStyle w:val="Heading1"/>
        <w:numPr>
          <w:ilvl w:val="0"/>
          <w:numId w:val="4"/>
        </w:numPr>
        <w:tabs>
          <w:tab w:val="left" w:pos="3129"/>
          <w:tab w:val="left" w:pos="3130"/>
        </w:tabs>
        <w:ind w:left="3130" w:hanging="716"/>
        <w:jc w:val="left"/>
      </w:pPr>
      <w:r>
        <w:lastRenderedPageBreak/>
        <w:t>Proposed Method and</w:t>
      </w:r>
      <w:r>
        <w:rPr>
          <w:spacing w:val="-6"/>
        </w:rPr>
        <w:t xml:space="preserve"> </w:t>
      </w:r>
      <w:r>
        <w:t>Architecture</w:t>
      </w:r>
    </w:p>
    <w:p w14:paraId="65C92E45" w14:textId="77777777" w:rsidR="003E2D6E" w:rsidRDefault="003E2D6E" w:rsidP="003E2D6E">
      <w:pPr>
        <w:pStyle w:val="Heading1"/>
        <w:tabs>
          <w:tab w:val="left" w:pos="3129"/>
          <w:tab w:val="left" w:pos="3130"/>
        </w:tabs>
        <w:ind w:left="3130" w:firstLine="0"/>
        <w:jc w:val="right"/>
      </w:pPr>
    </w:p>
    <w:p w14:paraId="2199B1D8" w14:textId="77777777" w:rsidR="00241040" w:rsidRDefault="00241040" w:rsidP="003E2D6E">
      <w:pPr>
        <w:spacing w:before="93"/>
        <w:jc w:val="center"/>
        <w:rPr>
          <w:i/>
          <w:sz w:val="20"/>
        </w:rPr>
      </w:pPr>
      <w:r>
        <w:rPr>
          <w:i/>
          <w:noProof/>
          <w:sz w:val="20"/>
        </w:rPr>
        <w:drawing>
          <wp:inline distT="0" distB="0" distL="0" distR="0" wp14:anchorId="7EDF44C5" wp14:editId="5C635AD9">
            <wp:extent cx="4376431" cy="2293784"/>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38860" cy="2326504"/>
                    </a:xfrm>
                    <a:prstGeom prst="rect">
                      <a:avLst/>
                    </a:prstGeom>
                  </pic:spPr>
                </pic:pic>
              </a:graphicData>
            </a:graphic>
          </wp:inline>
        </w:drawing>
      </w:r>
    </w:p>
    <w:p w14:paraId="0021B659" w14:textId="3DDF1553" w:rsidR="00CF5961" w:rsidRDefault="00F24DB8" w:rsidP="003E2D6E">
      <w:pPr>
        <w:spacing w:before="93"/>
        <w:ind w:left="3745"/>
        <w:jc w:val="both"/>
        <w:rPr>
          <w:i/>
          <w:sz w:val="20"/>
        </w:rPr>
      </w:pPr>
      <w:r>
        <w:rPr>
          <w:i/>
          <w:sz w:val="20"/>
        </w:rPr>
        <w:t>3.1 Data Science Project Architecture</w:t>
      </w:r>
    </w:p>
    <w:p w14:paraId="47F0A534" w14:textId="77777777" w:rsidR="003E2D6E" w:rsidRPr="003E2D6E" w:rsidRDefault="003E2D6E" w:rsidP="003E2D6E">
      <w:pPr>
        <w:spacing w:before="93"/>
        <w:ind w:left="3745"/>
        <w:jc w:val="both"/>
        <w:rPr>
          <w:i/>
          <w:sz w:val="20"/>
        </w:rPr>
      </w:pPr>
    </w:p>
    <w:p w14:paraId="285D160D" w14:textId="12658B46" w:rsidR="00CF5961" w:rsidRDefault="003E2D6E" w:rsidP="003E2D6E">
      <w:pPr>
        <w:pStyle w:val="Heading2"/>
        <w:ind w:left="0"/>
      </w:pPr>
      <w:r>
        <w:t xml:space="preserve">          </w:t>
      </w:r>
      <w:r w:rsidR="00F24DB8">
        <w:t>Problem Statement</w:t>
      </w:r>
    </w:p>
    <w:p w14:paraId="1623C087" w14:textId="77777777" w:rsidR="00CF5961" w:rsidRDefault="00F24DB8">
      <w:pPr>
        <w:pStyle w:val="BodyText"/>
        <w:spacing w:before="140" w:line="285" w:lineRule="auto"/>
        <w:ind w:left="760" w:right="704"/>
        <w:jc w:val="both"/>
      </w:pPr>
      <w:r>
        <w:t>Customer Segmentation is a popular application of unsupervised learning. Using clustering, identify segments of customers to target the potential user base. They divide customers into groups according to common characteristics like gender, age, interests, and spending habits so they can market to each group effectively.</w:t>
      </w:r>
    </w:p>
    <w:p w14:paraId="749DA7B3" w14:textId="77777777" w:rsidR="00CF5961" w:rsidRDefault="00F24DB8">
      <w:pPr>
        <w:pStyle w:val="BodyText"/>
        <w:spacing w:line="285" w:lineRule="auto"/>
        <w:ind w:left="760" w:right="706"/>
        <w:jc w:val="both"/>
      </w:pPr>
      <w:r>
        <w:t>Use K-means clustering and also visualize the gender and age distributions. Then analyze their annual incomes and spending scores.</w:t>
      </w:r>
    </w:p>
    <w:p w14:paraId="5F3761C1" w14:textId="77777777" w:rsidR="00CF5961" w:rsidRDefault="00CF5961">
      <w:pPr>
        <w:pStyle w:val="BodyText"/>
        <w:spacing w:before="1"/>
        <w:rPr>
          <w:sz w:val="27"/>
        </w:rPr>
      </w:pPr>
    </w:p>
    <w:p w14:paraId="6AAE2052" w14:textId="77777777" w:rsidR="00CF5961" w:rsidRDefault="00F24DB8">
      <w:pPr>
        <w:pStyle w:val="Heading2"/>
        <w:spacing w:before="1"/>
      </w:pPr>
      <w:r>
        <w:t>Data</w:t>
      </w:r>
    </w:p>
    <w:p w14:paraId="351AE99E" w14:textId="7A691E7C" w:rsidR="00CF5961" w:rsidRDefault="00F24DB8">
      <w:pPr>
        <w:pStyle w:val="BodyText"/>
        <w:spacing w:before="94" w:line="285" w:lineRule="auto"/>
        <w:ind w:left="760" w:right="772"/>
        <w:jc w:val="both"/>
      </w:pPr>
      <w:r>
        <w:t>The size of the dataset is (200, 5) which is 200 rows and 5 columns. Also</w:t>
      </w:r>
      <w:r w:rsidR="00492FBF">
        <w:t>,</w:t>
      </w:r>
      <w:r>
        <w:t xml:space="preserve"> the dataset does not contain any NULL or NaN values.</w:t>
      </w:r>
    </w:p>
    <w:p w14:paraId="64812797" w14:textId="77777777" w:rsidR="00CF5961" w:rsidRDefault="00CF5961">
      <w:pPr>
        <w:pStyle w:val="BodyText"/>
        <w:spacing w:before="6"/>
        <w:rPr>
          <w:sz w:val="27"/>
        </w:rPr>
      </w:pPr>
    </w:p>
    <w:p w14:paraId="49D8B9DA" w14:textId="77777777" w:rsidR="00CF5961" w:rsidRDefault="00F24DB8">
      <w:pPr>
        <w:pStyle w:val="Heading2"/>
      </w:pPr>
      <w:r>
        <w:t>Algorithms</w:t>
      </w:r>
    </w:p>
    <w:p w14:paraId="1A5EAC8D" w14:textId="77777777" w:rsidR="00CF5961" w:rsidRDefault="00F24DB8">
      <w:pPr>
        <w:pStyle w:val="BodyText"/>
        <w:spacing w:before="94" w:line="285" w:lineRule="auto"/>
        <w:ind w:left="760" w:right="705"/>
        <w:jc w:val="both"/>
      </w:pPr>
      <w:r>
        <w:t>K-means algorithm is used in this project to analyze and form clusters of customers based on their income and spending score features.</w:t>
      </w:r>
    </w:p>
    <w:p w14:paraId="3D0E5438" w14:textId="77777777" w:rsidR="00CF5961" w:rsidRDefault="00CF5961">
      <w:pPr>
        <w:pStyle w:val="BodyText"/>
        <w:spacing w:before="6"/>
        <w:rPr>
          <w:sz w:val="27"/>
        </w:rPr>
      </w:pPr>
    </w:p>
    <w:p w14:paraId="69C1CE9E" w14:textId="77777777" w:rsidR="00CF5961" w:rsidRDefault="00F24DB8">
      <w:pPr>
        <w:pStyle w:val="Heading2"/>
        <w:spacing w:before="1"/>
      </w:pPr>
      <w:r>
        <w:t>Model</w:t>
      </w:r>
    </w:p>
    <w:p w14:paraId="4B208147" w14:textId="77777777" w:rsidR="00CF5961" w:rsidRDefault="00F24DB8">
      <w:pPr>
        <w:pStyle w:val="BodyText"/>
        <w:spacing w:before="94" w:line="285" w:lineRule="auto"/>
        <w:ind w:left="760" w:right="709"/>
        <w:jc w:val="both"/>
      </w:pPr>
      <w:r>
        <w:t xml:space="preserve">K-means model is used and is hyper tuned parameters like </w:t>
      </w:r>
      <w:r>
        <w:rPr>
          <w:i/>
        </w:rPr>
        <w:t xml:space="preserve">n_clusters=5 </w:t>
      </w:r>
      <w:r>
        <w:t xml:space="preserve">using elbow method to find the optimal number of clusters also </w:t>
      </w:r>
      <w:r>
        <w:rPr>
          <w:i/>
        </w:rPr>
        <w:t xml:space="preserve">init=’k-means++’ </w:t>
      </w:r>
      <w:r>
        <w:t>to avoid random initialization traps.</w:t>
      </w:r>
    </w:p>
    <w:p w14:paraId="390C60A1" w14:textId="77777777" w:rsidR="00CF5961" w:rsidRDefault="00CF5961">
      <w:pPr>
        <w:pStyle w:val="BodyText"/>
        <w:spacing w:before="6"/>
        <w:rPr>
          <w:sz w:val="27"/>
        </w:rPr>
      </w:pPr>
    </w:p>
    <w:p w14:paraId="2AE3C02E" w14:textId="77777777" w:rsidR="00CF5961" w:rsidRDefault="00F24DB8">
      <w:pPr>
        <w:pStyle w:val="Heading2"/>
      </w:pPr>
      <w:r>
        <w:t>Programming and Environment</w:t>
      </w:r>
    </w:p>
    <w:p w14:paraId="7E506752" w14:textId="188BAE6A" w:rsidR="00CF5961" w:rsidRDefault="00F24DB8">
      <w:pPr>
        <w:pStyle w:val="BodyText"/>
        <w:spacing w:before="94"/>
        <w:ind w:left="760"/>
        <w:jc w:val="both"/>
      </w:pPr>
      <w:r>
        <w:t>Programming Language: Python 3.</w:t>
      </w:r>
      <w:r w:rsidR="00E86CAB">
        <w:t>10</w:t>
      </w:r>
    </w:p>
    <w:p w14:paraId="6D98A0FC" w14:textId="02380CD2" w:rsidR="00CF5961" w:rsidRDefault="00F24DB8">
      <w:pPr>
        <w:pStyle w:val="BodyText"/>
        <w:spacing w:before="47" w:line="285" w:lineRule="auto"/>
        <w:ind w:left="760" w:right="711"/>
        <w:jc w:val="both"/>
      </w:pPr>
      <w:r>
        <w:t xml:space="preserve">Environment (Libraries and Technologies): </w:t>
      </w:r>
      <w:r w:rsidR="000137C6">
        <w:t>NumPy</w:t>
      </w:r>
      <w:r>
        <w:t>, Pandas, Matplotlib, Seaborn, Jupyter Notebook</w:t>
      </w:r>
      <w:r w:rsidR="00531F68">
        <w:t>.</w:t>
      </w:r>
    </w:p>
    <w:p w14:paraId="1364C87A" w14:textId="77777777" w:rsidR="00CF5961" w:rsidRDefault="00CF5961">
      <w:pPr>
        <w:spacing w:line="285" w:lineRule="auto"/>
        <w:jc w:val="both"/>
        <w:sectPr w:rsidR="00CF5961">
          <w:pgSz w:w="12240" w:h="15840"/>
          <w:pgMar w:top="1280" w:right="740" w:bottom="720" w:left="680" w:header="0" w:footer="539" w:gutter="0"/>
          <w:cols w:space="720"/>
        </w:sectPr>
      </w:pPr>
    </w:p>
    <w:p w14:paraId="1C6BBD93" w14:textId="77777777" w:rsidR="00CF5961" w:rsidRDefault="00F24DB8">
      <w:pPr>
        <w:pStyle w:val="Heading1"/>
        <w:numPr>
          <w:ilvl w:val="0"/>
          <w:numId w:val="4"/>
        </w:numPr>
        <w:tabs>
          <w:tab w:val="left" w:pos="4795"/>
          <w:tab w:val="left" w:pos="4796"/>
        </w:tabs>
        <w:ind w:left="4795" w:hanging="752"/>
        <w:jc w:val="left"/>
      </w:pPr>
      <w:r>
        <w:lastRenderedPageBreak/>
        <w:t>Methodology</w:t>
      </w:r>
    </w:p>
    <w:p w14:paraId="6C546E4A" w14:textId="77777777" w:rsidR="00CF5961" w:rsidRDefault="00CF5961">
      <w:pPr>
        <w:pStyle w:val="BodyText"/>
        <w:spacing w:before="7"/>
        <w:rPr>
          <w:b/>
          <w:sz w:val="42"/>
        </w:rPr>
      </w:pPr>
    </w:p>
    <w:p w14:paraId="7E180E6E" w14:textId="77777777" w:rsidR="00CF5961" w:rsidRDefault="00F24DB8">
      <w:pPr>
        <w:pStyle w:val="BodyText"/>
        <w:spacing w:line="285" w:lineRule="auto"/>
        <w:ind w:left="760" w:right="658"/>
      </w:pPr>
      <w:r>
        <w:t>The Data Science Methodology aims to answer basic questions in a prescribed sequence, that cover the five main aspects of data science projects. These aspects are:</w:t>
      </w:r>
    </w:p>
    <w:p w14:paraId="7BEE9468" w14:textId="77777777" w:rsidR="00CF5961" w:rsidRDefault="00F24DB8">
      <w:pPr>
        <w:pStyle w:val="ListParagraph"/>
        <w:numPr>
          <w:ilvl w:val="0"/>
          <w:numId w:val="3"/>
        </w:numPr>
        <w:tabs>
          <w:tab w:val="left" w:pos="1479"/>
          <w:tab w:val="left" w:pos="1480"/>
        </w:tabs>
        <w:spacing w:line="251" w:lineRule="exact"/>
      </w:pPr>
      <w:r>
        <w:t>From Problem to</w:t>
      </w:r>
      <w:r>
        <w:rPr>
          <w:spacing w:val="-4"/>
        </w:rPr>
        <w:t xml:space="preserve"> </w:t>
      </w:r>
      <w:r>
        <w:t>Approach</w:t>
      </w:r>
    </w:p>
    <w:p w14:paraId="0AC06321" w14:textId="77777777" w:rsidR="00CF5961" w:rsidRDefault="00F24DB8">
      <w:pPr>
        <w:pStyle w:val="ListParagraph"/>
        <w:numPr>
          <w:ilvl w:val="0"/>
          <w:numId w:val="3"/>
        </w:numPr>
        <w:tabs>
          <w:tab w:val="left" w:pos="1479"/>
          <w:tab w:val="left" w:pos="1480"/>
        </w:tabs>
        <w:spacing w:before="47"/>
      </w:pPr>
      <w:r>
        <w:t>From Requirements to</w:t>
      </w:r>
      <w:r>
        <w:rPr>
          <w:spacing w:val="-4"/>
        </w:rPr>
        <w:t xml:space="preserve"> </w:t>
      </w:r>
      <w:r>
        <w:t>Collection</w:t>
      </w:r>
    </w:p>
    <w:p w14:paraId="11A79A85" w14:textId="77777777" w:rsidR="00CF5961" w:rsidRDefault="00F24DB8">
      <w:pPr>
        <w:pStyle w:val="ListParagraph"/>
        <w:numPr>
          <w:ilvl w:val="0"/>
          <w:numId w:val="3"/>
        </w:numPr>
        <w:tabs>
          <w:tab w:val="left" w:pos="1479"/>
          <w:tab w:val="left" w:pos="1480"/>
        </w:tabs>
        <w:spacing w:before="47"/>
      </w:pPr>
      <w:r>
        <w:t>From Understanding to</w:t>
      </w:r>
      <w:r>
        <w:rPr>
          <w:spacing w:val="-4"/>
        </w:rPr>
        <w:t xml:space="preserve"> </w:t>
      </w:r>
      <w:r>
        <w:t>Preparation</w:t>
      </w:r>
    </w:p>
    <w:p w14:paraId="65DF9643" w14:textId="77777777" w:rsidR="00CF5961" w:rsidRDefault="00F24DB8">
      <w:pPr>
        <w:pStyle w:val="ListParagraph"/>
        <w:numPr>
          <w:ilvl w:val="0"/>
          <w:numId w:val="3"/>
        </w:numPr>
        <w:tabs>
          <w:tab w:val="left" w:pos="1479"/>
          <w:tab w:val="left" w:pos="1480"/>
        </w:tabs>
        <w:spacing w:before="47"/>
      </w:pPr>
      <w:r>
        <w:t>From Modelling to</w:t>
      </w:r>
      <w:r>
        <w:rPr>
          <w:spacing w:val="-4"/>
        </w:rPr>
        <w:t xml:space="preserve"> </w:t>
      </w:r>
      <w:r>
        <w:t>Evaluation</w:t>
      </w:r>
    </w:p>
    <w:p w14:paraId="4D948026" w14:textId="77777777" w:rsidR="00CF5961" w:rsidRDefault="00F24DB8">
      <w:pPr>
        <w:pStyle w:val="ListParagraph"/>
        <w:numPr>
          <w:ilvl w:val="0"/>
          <w:numId w:val="3"/>
        </w:numPr>
        <w:tabs>
          <w:tab w:val="left" w:pos="1479"/>
          <w:tab w:val="left" w:pos="1480"/>
        </w:tabs>
        <w:spacing w:before="48"/>
      </w:pPr>
      <w:r>
        <w:t>From Deployment to</w:t>
      </w:r>
      <w:r>
        <w:rPr>
          <w:spacing w:val="-4"/>
        </w:rPr>
        <w:t xml:space="preserve"> </w:t>
      </w:r>
      <w:r>
        <w:t>Feedback</w:t>
      </w:r>
    </w:p>
    <w:p w14:paraId="55051CA7" w14:textId="77777777" w:rsidR="00CF5961" w:rsidRDefault="00CF5961">
      <w:pPr>
        <w:pStyle w:val="BodyText"/>
        <w:spacing w:before="1"/>
        <w:rPr>
          <w:sz w:val="30"/>
        </w:rPr>
      </w:pPr>
    </w:p>
    <w:p w14:paraId="40290D42" w14:textId="77777777" w:rsidR="00CF5961" w:rsidRDefault="00F24DB8">
      <w:pPr>
        <w:pStyle w:val="BodyText"/>
        <w:spacing w:before="1"/>
        <w:ind w:left="760"/>
      </w:pPr>
      <w:r>
        <w:t>In this project, the prescribed sequence is:</w:t>
      </w:r>
    </w:p>
    <w:p w14:paraId="01EE679C" w14:textId="77777777" w:rsidR="00CF5961" w:rsidRDefault="00F24DB8">
      <w:pPr>
        <w:pStyle w:val="ListParagraph"/>
        <w:numPr>
          <w:ilvl w:val="0"/>
          <w:numId w:val="3"/>
        </w:numPr>
        <w:tabs>
          <w:tab w:val="left" w:pos="1479"/>
          <w:tab w:val="left" w:pos="1480"/>
        </w:tabs>
        <w:spacing w:before="47"/>
      </w:pPr>
      <w:r>
        <w:t>Creating an approach to solve the given problem</w:t>
      </w:r>
      <w:r>
        <w:rPr>
          <w:spacing w:val="-13"/>
        </w:rPr>
        <w:t xml:space="preserve"> </w:t>
      </w:r>
      <w:r>
        <w:t>statement</w:t>
      </w:r>
    </w:p>
    <w:p w14:paraId="32097BDA" w14:textId="77777777" w:rsidR="00CF5961" w:rsidRDefault="00F24DB8">
      <w:pPr>
        <w:pStyle w:val="ListParagraph"/>
        <w:numPr>
          <w:ilvl w:val="0"/>
          <w:numId w:val="3"/>
        </w:numPr>
        <w:tabs>
          <w:tab w:val="left" w:pos="1479"/>
          <w:tab w:val="left" w:pos="1480"/>
        </w:tabs>
        <w:spacing w:before="47"/>
      </w:pPr>
      <w:r>
        <w:t>Exploring the dataset and obtaining useful insight from the</w:t>
      </w:r>
      <w:r>
        <w:rPr>
          <w:spacing w:val="-16"/>
        </w:rPr>
        <w:t xml:space="preserve"> </w:t>
      </w:r>
      <w:r>
        <w:t>same</w:t>
      </w:r>
    </w:p>
    <w:p w14:paraId="30E12C2C" w14:textId="77777777" w:rsidR="00CF5961" w:rsidRDefault="00F24DB8">
      <w:pPr>
        <w:pStyle w:val="ListParagraph"/>
        <w:numPr>
          <w:ilvl w:val="0"/>
          <w:numId w:val="3"/>
        </w:numPr>
        <w:tabs>
          <w:tab w:val="left" w:pos="1479"/>
          <w:tab w:val="left" w:pos="1480"/>
        </w:tabs>
        <w:spacing w:before="47"/>
      </w:pPr>
      <w:r>
        <w:t>Cleaning the dataset by handling nan values, remove duplicate records,</w:t>
      </w:r>
      <w:r>
        <w:rPr>
          <w:spacing w:val="-23"/>
        </w:rPr>
        <w:t xml:space="preserve"> </w:t>
      </w:r>
      <w:r>
        <w:t>etc.</w:t>
      </w:r>
    </w:p>
    <w:p w14:paraId="49685386" w14:textId="77777777" w:rsidR="00CF5961" w:rsidRDefault="00F24DB8">
      <w:pPr>
        <w:pStyle w:val="ListParagraph"/>
        <w:numPr>
          <w:ilvl w:val="0"/>
          <w:numId w:val="3"/>
        </w:numPr>
        <w:tabs>
          <w:tab w:val="left" w:pos="1479"/>
          <w:tab w:val="left" w:pos="1480"/>
        </w:tabs>
        <w:spacing w:before="47"/>
      </w:pPr>
      <w:r>
        <w:t>Data</w:t>
      </w:r>
      <w:r>
        <w:rPr>
          <w:spacing w:val="-7"/>
        </w:rPr>
        <w:t xml:space="preserve"> </w:t>
      </w:r>
      <w:r>
        <w:t>Visualization</w:t>
      </w:r>
      <w:r>
        <w:rPr>
          <w:spacing w:val="-7"/>
        </w:rPr>
        <w:t xml:space="preserve"> </w:t>
      </w:r>
      <w:r>
        <w:t>used</w:t>
      </w:r>
      <w:r>
        <w:rPr>
          <w:spacing w:val="-6"/>
        </w:rPr>
        <w:t xml:space="preserve"> </w:t>
      </w:r>
      <w:r>
        <w:t>to</w:t>
      </w:r>
      <w:r>
        <w:rPr>
          <w:spacing w:val="-7"/>
        </w:rPr>
        <w:t xml:space="preserve"> </w:t>
      </w:r>
      <w:r>
        <w:t>obtain</w:t>
      </w:r>
      <w:r>
        <w:rPr>
          <w:spacing w:val="-6"/>
        </w:rPr>
        <w:t xml:space="preserve"> </w:t>
      </w:r>
      <w:r>
        <w:t>important</w:t>
      </w:r>
      <w:r>
        <w:rPr>
          <w:spacing w:val="-7"/>
        </w:rPr>
        <w:t xml:space="preserve"> </w:t>
      </w:r>
      <w:r>
        <w:t>information</w:t>
      </w:r>
      <w:r>
        <w:rPr>
          <w:spacing w:val="-6"/>
        </w:rPr>
        <w:t xml:space="preserve"> </w:t>
      </w:r>
      <w:r>
        <w:t>from</w:t>
      </w:r>
      <w:r>
        <w:rPr>
          <w:spacing w:val="-7"/>
        </w:rPr>
        <w:t xml:space="preserve"> </w:t>
      </w:r>
      <w:r>
        <w:t>the</w:t>
      </w:r>
      <w:r>
        <w:rPr>
          <w:spacing w:val="-6"/>
        </w:rPr>
        <w:t xml:space="preserve"> </w:t>
      </w:r>
      <w:r>
        <w:t>data</w:t>
      </w:r>
    </w:p>
    <w:p w14:paraId="425916B8" w14:textId="77777777" w:rsidR="00CF5961" w:rsidRDefault="00F24DB8">
      <w:pPr>
        <w:pStyle w:val="ListParagraph"/>
        <w:numPr>
          <w:ilvl w:val="0"/>
          <w:numId w:val="3"/>
        </w:numPr>
        <w:tabs>
          <w:tab w:val="left" w:pos="1479"/>
          <w:tab w:val="left" w:pos="1480"/>
        </w:tabs>
        <w:spacing w:before="47" w:line="285" w:lineRule="auto"/>
        <w:ind w:right="1040"/>
      </w:pPr>
      <w:r>
        <w:t>Data</w:t>
      </w:r>
      <w:r>
        <w:rPr>
          <w:spacing w:val="-5"/>
        </w:rPr>
        <w:t xml:space="preserve"> </w:t>
      </w:r>
      <w:r>
        <w:t>Preprocessing</w:t>
      </w:r>
      <w:r>
        <w:rPr>
          <w:spacing w:val="-5"/>
        </w:rPr>
        <w:t xml:space="preserve"> </w:t>
      </w:r>
      <w:r>
        <w:t>is</w:t>
      </w:r>
      <w:r>
        <w:rPr>
          <w:spacing w:val="-5"/>
        </w:rPr>
        <w:t xml:space="preserve"> </w:t>
      </w:r>
      <w:r>
        <w:t>performed</w:t>
      </w:r>
      <w:r>
        <w:rPr>
          <w:spacing w:val="-4"/>
        </w:rPr>
        <w:t xml:space="preserve"> </w:t>
      </w:r>
      <w:r>
        <w:t>to</w:t>
      </w:r>
      <w:r>
        <w:rPr>
          <w:spacing w:val="-5"/>
        </w:rPr>
        <w:t xml:space="preserve"> </w:t>
      </w:r>
      <w:r>
        <w:t>make</w:t>
      </w:r>
      <w:r>
        <w:rPr>
          <w:spacing w:val="-5"/>
        </w:rPr>
        <w:t xml:space="preserve"> </w:t>
      </w:r>
      <w:r>
        <w:t>the</w:t>
      </w:r>
      <w:r>
        <w:rPr>
          <w:spacing w:val="-4"/>
        </w:rPr>
        <w:t xml:space="preserve"> </w:t>
      </w:r>
      <w:r>
        <w:t>data</w:t>
      </w:r>
      <w:r>
        <w:rPr>
          <w:spacing w:val="-5"/>
        </w:rPr>
        <w:t xml:space="preserve"> </w:t>
      </w:r>
      <w:r>
        <w:t>ready</w:t>
      </w:r>
      <w:r>
        <w:rPr>
          <w:spacing w:val="-5"/>
        </w:rPr>
        <w:t xml:space="preserve"> </w:t>
      </w:r>
      <w:r>
        <w:t>to</w:t>
      </w:r>
      <w:r>
        <w:rPr>
          <w:spacing w:val="-5"/>
        </w:rPr>
        <w:t xml:space="preserve"> </w:t>
      </w:r>
      <w:r>
        <w:t>fit</w:t>
      </w:r>
      <w:r>
        <w:rPr>
          <w:spacing w:val="-4"/>
        </w:rPr>
        <w:t xml:space="preserve"> </w:t>
      </w:r>
      <w:r>
        <w:t>the</w:t>
      </w:r>
      <w:r>
        <w:rPr>
          <w:spacing w:val="-5"/>
        </w:rPr>
        <w:t xml:space="preserve"> </w:t>
      </w:r>
      <w:r>
        <w:t>model</w:t>
      </w:r>
      <w:r>
        <w:rPr>
          <w:spacing w:val="-5"/>
        </w:rPr>
        <w:t xml:space="preserve"> </w:t>
      </w:r>
      <w:r>
        <w:t>this</w:t>
      </w:r>
      <w:r>
        <w:rPr>
          <w:spacing w:val="-4"/>
        </w:rPr>
        <w:t xml:space="preserve"> </w:t>
      </w:r>
      <w:r>
        <w:t>includes feature scaling, splitting the dataset into features and labels,</w:t>
      </w:r>
      <w:r>
        <w:rPr>
          <w:spacing w:val="-20"/>
        </w:rPr>
        <w:t xml:space="preserve"> </w:t>
      </w:r>
      <w:r>
        <w:t>etc.</w:t>
      </w:r>
    </w:p>
    <w:p w14:paraId="6EC95EEB" w14:textId="77777777" w:rsidR="00CF5961" w:rsidRDefault="00F24DB8">
      <w:pPr>
        <w:pStyle w:val="ListParagraph"/>
        <w:numPr>
          <w:ilvl w:val="0"/>
          <w:numId w:val="3"/>
        </w:numPr>
        <w:tabs>
          <w:tab w:val="left" w:pos="1479"/>
          <w:tab w:val="left" w:pos="1480"/>
        </w:tabs>
        <w:spacing w:line="251" w:lineRule="exact"/>
      </w:pPr>
      <w:r>
        <w:t>Model</w:t>
      </w:r>
      <w:r>
        <w:rPr>
          <w:spacing w:val="-2"/>
        </w:rPr>
        <w:t xml:space="preserve"> </w:t>
      </w:r>
      <w:r>
        <w:t>Building</w:t>
      </w:r>
    </w:p>
    <w:p w14:paraId="3E4B418D" w14:textId="77777777" w:rsidR="00CF5961" w:rsidRDefault="00CF5961">
      <w:pPr>
        <w:pStyle w:val="BodyText"/>
        <w:rPr>
          <w:sz w:val="24"/>
        </w:rPr>
      </w:pPr>
    </w:p>
    <w:p w14:paraId="681E9284" w14:textId="77777777" w:rsidR="00CF5961" w:rsidRDefault="00CF5961">
      <w:pPr>
        <w:pStyle w:val="BodyText"/>
        <w:rPr>
          <w:sz w:val="24"/>
        </w:rPr>
      </w:pPr>
    </w:p>
    <w:p w14:paraId="77E7B90D" w14:textId="3C773377" w:rsidR="00CF5961" w:rsidRDefault="003B16D1">
      <w:pPr>
        <w:pStyle w:val="Heading1"/>
        <w:numPr>
          <w:ilvl w:val="0"/>
          <w:numId w:val="4"/>
        </w:numPr>
        <w:tabs>
          <w:tab w:val="left" w:pos="3579"/>
          <w:tab w:val="left" w:pos="3580"/>
        </w:tabs>
        <w:spacing w:before="151"/>
        <w:ind w:left="3580" w:hanging="663"/>
        <w:jc w:val="left"/>
      </w:pPr>
      <w:r>
        <w:t xml:space="preserve">Implementation and </w:t>
      </w:r>
      <w:r w:rsidR="003E2D6E">
        <w:t>Data Analysis</w:t>
      </w:r>
    </w:p>
    <w:p w14:paraId="0FB32588" w14:textId="77777777" w:rsidR="00CF5961" w:rsidRDefault="00CF5961">
      <w:pPr>
        <w:pStyle w:val="BodyText"/>
        <w:spacing w:before="8"/>
        <w:rPr>
          <w:b/>
          <w:sz w:val="42"/>
        </w:rPr>
      </w:pPr>
    </w:p>
    <w:p w14:paraId="66B384FB" w14:textId="77777777" w:rsidR="00CF5961" w:rsidRDefault="00F24DB8">
      <w:pPr>
        <w:pStyle w:val="BodyText"/>
        <w:ind w:left="760"/>
      </w:pPr>
      <w:r>
        <w:t>On</w:t>
      </w:r>
      <w:r>
        <w:rPr>
          <w:spacing w:val="-6"/>
        </w:rPr>
        <w:t xml:space="preserve"> </w:t>
      </w:r>
      <w:r>
        <w:t>performing</w:t>
      </w:r>
      <w:r>
        <w:rPr>
          <w:spacing w:val="-5"/>
        </w:rPr>
        <w:t xml:space="preserve"> </w:t>
      </w:r>
      <w:r>
        <w:t>data</w:t>
      </w:r>
      <w:r>
        <w:rPr>
          <w:spacing w:val="-5"/>
        </w:rPr>
        <w:t xml:space="preserve"> </w:t>
      </w:r>
      <w:r>
        <w:t>visualization</w:t>
      </w:r>
      <w:r>
        <w:rPr>
          <w:spacing w:val="-6"/>
        </w:rPr>
        <w:t xml:space="preserve"> </w:t>
      </w:r>
      <w:r>
        <w:t>on</w:t>
      </w:r>
      <w:r>
        <w:rPr>
          <w:spacing w:val="-5"/>
        </w:rPr>
        <w:t xml:space="preserve"> </w:t>
      </w:r>
      <w:r>
        <w:t>the</w:t>
      </w:r>
      <w:r>
        <w:rPr>
          <w:spacing w:val="-5"/>
        </w:rPr>
        <w:t xml:space="preserve"> </w:t>
      </w:r>
      <w:r>
        <w:t>dataset,</w:t>
      </w:r>
      <w:r>
        <w:rPr>
          <w:spacing w:val="-5"/>
        </w:rPr>
        <w:t xml:space="preserve"> </w:t>
      </w:r>
      <w:r>
        <w:t>a</w:t>
      </w:r>
      <w:r>
        <w:rPr>
          <w:spacing w:val="-6"/>
        </w:rPr>
        <w:t xml:space="preserve"> </w:t>
      </w:r>
      <w:r>
        <w:t>lot</w:t>
      </w:r>
      <w:r>
        <w:rPr>
          <w:spacing w:val="-5"/>
        </w:rPr>
        <w:t xml:space="preserve"> </w:t>
      </w:r>
      <w:r>
        <w:t>of</w:t>
      </w:r>
      <w:r>
        <w:rPr>
          <w:spacing w:val="-5"/>
        </w:rPr>
        <w:t xml:space="preserve"> </w:t>
      </w:r>
      <w:r>
        <w:t>insights</w:t>
      </w:r>
      <w:r>
        <w:rPr>
          <w:spacing w:val="-6"/>
        </w:rPr>
        <w:t xml:space="preserve"> </w:t>
      </w:r>
      <w:r>
        <w:t>were</w:t>
      </w:r>
      <w:r>
        <w:rPr>
          <w:spacing w:val="-5"/>
        </w:rPr>
        <w:t xml:space="preserve"> </w:t>
      </w:r>
      <w:r>
        <w:t>obtained</w:t>
      </w:r>
      <w:r>
        <w:rPr>
          <w:spacing w:val="-5"/>
        </w:rPr>
        <w:t xml:space="preserve"> </w:t>
      </w:r>
      <w:r>
        <w:t>such</w:t>
      </w:r>
      <w:r>
        <w:rPr>
          <w:spacing w:val="-5"/>
        </w:rPr>
        <w:t xml:space="preserve"> </w:t>
      </w:r>
      <w:r>
        <w:t>as:</w:t>
      </w:r>
    </w:p>
    <w:p w14:paraId="10018254" w14:textId="77777777" w:rsidR="00CF5961" w:rsidRDefault="00CF5961">
      <w:pPr>
        <w:pStyle w:val="BodyText"/>
        <w:rPr>
          <w:sz w:val="24"/>
        </w:rPr>
      </w:pPr>
    </w:p>
    <w:p w14:paraId="24F18EA2" w14:textId="77777777" w:rsidR="00CF5961" w:rsidRDefault="00CF5961">
      <w:pPr>
        <w:pStyle w:val="BodyText"/>
        <w:spacing w:before="3"/>
        <w:rPr>
          <w:sz w:val="32"/>
        </w:rPr>
      </w:pPr>
    </w:p>
    <w:p w14:paraId="61F9A694" w14:textId="77777777" w:rsidR="00CF5961" w:rsidRDefault="00F24DB8">
      <w:pPr>
        <w:pStyle w:val="Heading3"/>
        <w:ind w:left="7045"/>
        <w:rPr>
          <w:u w:val="none"/>
        </w:rPr>
      </w:pPr>
      <w:r>
        <w:rPr>
          <w:noProof/>
        </w:rPr>
        <w:drawing>
          <wp:anchor distT="0" distB="0" distL="0" distR="0" simplePos="0" relativeHeight="251657728" behindDoc="0" locked="0" layoutInCell="1" allowOverlap="1" wp14:anchorId="10DEE1A2" wp14:editId="5182C7E3">
            <wp:simplePos x="0" y="0"/>
            <wp:positionH relativeFrom="page">
              <wp:posOffset>628650</wp:posOffset>
            </wp:positionH>
            <wp:positionV relativeFrom="paragraph">
              <wp:posOffset>-88038</wp:posOffset>
            </wp:positionV>
            <wp:extent cx="4162425" cy="280987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162425" cy="2809875"/>
                    </a:xfrm>
                    <a:prstGeom prst="rect">
                      <a:avLst/>
                    </a:prstGeom>
                  </pic:spPr>
                </pic:pic>
              </a:graphicData>
            </a:graphic>
          </wp:anchor>
        </w:drawing>
      </w:r>
      <w:r>
        <w:rPr>
          <w:rFonts w:ascii="Times New Roman"/>
          <w:b w:val="0"/>
          <w:spacing w:val="-55"/>
        </w:rPr>
        <w:t xml:space="preserve"> </w:t>
      </w:r>
      <w:r>
        <w:t>Gender Plot</w:t>
      </w:r>
      <w:r>
        <w:rPr>
          <w:spacing w:val="-17"/>
        </w:rPr>
        <w:t xml:space="preserve"> </w:t>
      </w:r>
      <w:r>
        <w:t>Analysis</w:t>
      </w:r>
    </w:p>
    <w:p w14:paraId="417871C7" w14:textId="77777777" w:rsidR="00CF5961" w:rsidRDefault="00CF5961">
      <w:pPr>
        <w:pStyle w:val="BodyText"/>
        <w:spacing w:before="2"/>
        <w:rPr>
          <w:b/>
          <w:sz w:val="30"/>
        </w:rPr>
      </w:pPr>
    </w:p>
    <w:p w14:paraId="44B1BC5B" w14:textId="77777777" w:rsidR="00CF5961" w:rsidRDefault="00F24DB8">
      <w:pPr>
        <w:pStyle w:val="BodyText"/>
        <w:spacing w:line="285" w:lineRule="auto"/>
        <w:ind w:left="7045" w:right="703"/>
        <w:jc w:val="both"/>
      </w:pPr>
      <w:r>
        <w:t>From the Count plot, it is observed that the number of Female customers is more than the total number of Male customers.</w:t>
      </w:r>
    </w:p>
    <w:p w14:paraId="7193B976" w14:textId="77777777" w:rsidR="00CF5961" w:rsidRDefault="00CF5961">
      <w:pPr>
        <w:pStyle w:val="BodyText"/>
        <w:rPr>
          <w:sz w:val="24"/>
        </w:rPr>
      </w:pPr>
    </w:p>
    <w:p w14:paraId="4B3ECBDE" w14:textId="77777777" w:rsidR="00CF5961" w:rsidRDefault="00CF5961">
      <w:pPr>
        <w:pStyle w:val="BodyText"/>
        <w:rPr>
          <w:sz w:val="24"/>
        </w:rPr>
      </w:pPr>
    </w:p>
    <w:p w14:paraId="431FE1FC" w14:textId="77777777" w:rsidR="00CF5961" w:rsidRDefault="00CF5961">
      <w:pPr>
        <w:pStyle w:val="BodyText"/>
        <w:rPr>
          <w:sz w:val="24"/>
        </w:rPr>
      </w:pPr>
    </w:p>
    <w:p w14:paraId="392D4E53" w14:textId="77777777" w:rsidR="00CF5961" w:rsidRDefault="00CF5961">
      <w:pPr>
        <w:pStyle w:val="BodyText"/>
        <w:rPr>
          <w:sz w:val="24"/>
        </w:rPr>
      </w:pPr>
    </w:p>
    <w:p w14:paraId="1A228E76" w14:textId="77777777" w:rsidR="00CF5961" w:rsidRDefault="00CF5961">
      <w:pPr>
        <w:pStyle w:val="BodyText"/>
        <w:rPr>
          <w:sz w:val="24"/>
        </w:rPr>
      </w:pPr>
    </w:p>
    <w:p w14:paraId="3AC00335" w14:textId="77777777" w:rsidR="00CF5961" w:rsidRDefault="00CF5961">
      <w:pPr>
        <w:pStyle w:val="BodyText"/>
        <w:rPr>
          <w:sz w:val="24"/>
        </w:rPr>
      </w:pPr>
    </w:p>
    <w:p w14:paraId="7347E6E3" w14:textId="77777777" w:rsidR="00CF5961" w:rsidRDefault="00CF5961">
      <w:pPr>
        <w:pStyle w:val="BodyText"/>
        <w:rPr>
          <w:sz w:val="24"/>
        </w:rPr>
      </w:pPr>
    </w:p>
    <w:p w14:paraId="28717C1E" w14:textId="77777777" w:rsidR="00CF5961" w:rsidRDefault="00CF5961">
      <w:pPr>
        <w:pStyle w:val="BodyText"/>
        <w:rPr>
          <w:sz w:val="24"/>
        </w:rPr>
      </w:pPr>
    </w:p>
    <w:p w14:paraId="24B342DF" w14:textId="77777777" w:rsidR="00CF5961" w:rsidRDefault="00F24DB8">
      <w:pPr>
        <w:spacing w:before="206"/>
        <w:ind w:left="3203"/>
        <w:rPr>
          <w:i/>
          <w:sz w:val="20"/>
        </w:rPr>
      </w:pPr>
      <w:r>
        <w:rPr>
          <w:i/>
          <w:sz w:val="20"/>
        </w:rPr>
        <w:t>5.1 Gender Plot</w:t>
      </w:r>
    </w:p>
    <w:p w14:paraId="0C1932CA" w14:textId="77777777" w:rsidR="00CF5961" w:rsidRDefault="00CF5961">
      <w:pPr>
        <w:rPr>
          <w:sz w:val="20"/>
        </w:rPr>
        <w:sectPr w:rsidR="00CF5961">
          <w:pgSz w:w="12240" w:h="15840"/>
          <w:pgMar w:top="1280" w:right="740" w:bottom="720" w:left="680" w:header="0" w:footer="539" w:gutter="0"/>
          <w:cols w:space="720"/>
        </w:sectPr>
      </w:pPr>
    </w:p>
    <w:p w14:paraId="3DBE37B0" w14:textId="77777777" w:rsidR="00CF5961" w:rsidRDefault="00F24DB8">
      <w:pPr>
        <w:pStyle w:val="Heading3"/>
        <w:spacing w:before="133"/>
        <w:rPr>
          <w:u w:val="none"/>
        </w:rPr>
      </w:pPr>
      <w:r>
        <w:rPr>
          <w:rFonts w:ascii="Times New Roman"/>
          <w:b w:val="0"/>
          <w:spacing w:val="-55"/>
        </w:rPr>
        <w:lastRenderedPageBreak/>
        <w:t xml:space="preserve"> </w:t>
      </w:r>
      <w:r>
        <w:t>Age Plot Analysis</w:t>
      </w:r>
    </w:p>
    <w:p w14:paraId="456B3FA4" w14:textId="77777777" w:rsidR="00CF5961" w:rsidRDefault="00CF5961">
      <w:pPr>
        <w:pStyle w:val="BodyText"/>
        <w:spacing w:before="2"/>
        <w:rPr>
          <w:b/>
          <w:sz w:val="30"/>
        </w:rPr>
      </w:pPr>
    </w:p>
    <w:p w14:paraId="3E755537" w14:textId="77777777" w:rsidR="00CF5961" w:rsidRDefault="00F24DB8">
      <w:pPr>
        <w:pStyle w:val="BodyText"/>
        <w:spacing w:line="285" w:lineRule="auto"/>
        <w:ind w:left="760" w:right="15"/>
        <w:jc w:val="both"/>
      </w:pPr>
      <w:r>
        <w:t>From the Histogram it is evident that there are 3 age groups that are more frequently shop at the mall, they are: 15-22 years, 30-40 years, and 45-50 years.</w:t>
      </w:r>
    </w:p>
    <w:p w14:paraId="3652E244" w14:textId="77777777" w:rsidR="00CF5961" w:rsidRDefault="00CF5961">
      <w:pPr>
        <w:pStyle w:val="BodyText"/>
        <w:rPr>
          <w:sz w:val="20"/>
        </w:rPr>
      </w:pPr>
    </w:p>
    <w:p w14:paraId="24BF28E4" w14:textId="77777777" w:rsidR="00CF5961" w:rsidRDefault="00CF5961">
      <w:pPr>
        <w:pStyle w:val="BodyText"/>
        <w:rPr>
          <w:sz w:val="20"/>
        </w:rPr>
      </w:pPr>
    </w:p>
    <w:p w14:paraId="549072AB" w14:textId="77777777" w:rsidR="00CF5961" w:rsidRDefault="00CF5961">
      <w:pPr>
        <w:pStyle w:val="BodyText"/>
        <w:rPr>
          <w:sz w:val="20"/>
        </w:rPr>
      </w:pPr>
    </w:p>
    <w:p w14:paraId="448BDAAB" w14:textId="77777777" w:rsidR="00CF5961" w:rsidRDefault="00CF5961">
      <w:pPr>
        <w:pStyle w:val="BodyText"/>
        <w:rPr>
          <w:sz w:val="20"/>
        </w:rPr>
      </w:pPr>
    </w:p>
    <w:p w14:paraId="4450B613" w14:textId="77777777" w:rsidR="00CF5961" w:rsidRDefault="00CF5961">
      <w:pPr>
        <w:pStyle w:val="BodyText"/>
        <w:rPr>
          <w:sz w:val="20"/>
        </w:rPr>
      </w:pPr>
    </w:p>
    <w:p w14:paraId="6765DC94" w14:textId="77777777" w:rsidR="00CF5961" w:rsidRDefault="00CF5961">
      <w:pPr>
        <w:pStyle w:val="BodyText"/>
        <w:rPr>
          <w:sz w:val="20"/>
        </w:rPr>
      </w:pPr>
    </w:p>
    <w:p w14:paraId="49CC0643" w14:textId="77777777" w:rsidR="00CF5961" w:rsidRDefault="00CF5961">
      <w:pPr>
        <w:pStyle w:val="BodyText"/>
        <w:rPr>
          <w:sz w:val="20"/>
        </w:rPr>
      </w:pPr>
    </w:p>
    <w:p w14:paraId="331912C8" w14:textId="77777777" w:rsidR="00CF5961" w:rsidRDefault="00CF5961">
      <w:pPr>
        <w:pStyle w:val="BodyText"/>
        <w:rPr>
          <w:sz w:val="20"/>
        </w:rPr>
      </w:pPr>
    </w:p>
    <w:p w14:paraId="63F23F59" w14:textId="77777777" w:rsidR="00CF5961" w:rsidRDefault="00CF5961">
      <w:pPr>
        <w:pStyle w:val="BodyText"/>
        <w:rPr>
          <w:sz w:val="20"/>
        </w:rPr>
      </w:pPr>
    </w:p>
    <w:p w14:paraId="5F75181D" w14:textId="77777777" w:rsidR="00CF5961" w:rsidRDefault="00F24DB8">
      <w:pPr>
        <w:pStyle w:val="BodyText"/>
        <w:rPr>
          <w:sz w:val="26"/>
        </w:rPr>
      </w:pPr>
      <w:r>
        <w:rPr>
          <w:noProof/>
        </w:rPr>
        <w:drawing>
          <wp:anchor distT="0" distB="0" distL="0" distR="0" simplePos="0" relativeHeight="251655680" behindDoc="0" locked="0" layoutInCell="1" allowOverlap="1" wp14:anchorId="213B269C" wp14:editId="7544EBA9">
            <wp:simplePos x="0" y="0"/>
            <wp:positionH relativeFrom="page">
              <wp:posOffset>504825</wp:posOffset>
            </wp:positionH>
            <wp:positionV relativeFrom="paragraph">
              <wp:posOffset>214661</wp:posOffset>
            </wp:positionV>
            <wp:extent cx="3092223" cy="209626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092223" cy="2096262"/>
                    </a:xfrm>
                    <a:prstGeom prst="rect">
                      <a:avLst/>
                    </a:prstGeom>
                  </pic:spPr>
                </pic:pic>
              </a:graphicData>
            </a:graphic>
          </wp:anchor>
        </w:drawing>
      </w:r>
    </w:p>
    <w:p w14:paraId="2A2B081F" w14:textId="77777777" w:rsidR="00CF5961" w:rsidRDefault="00CF5961">
      <w:pPr>
        <w:pStyle w:val="BodyText"/>
        <w:spacing w:before="6"/>
        <w:rPr>
          <w:sz w:val="34"/>
        </w:rPr>
      </w:pPr>
    </w:p>
    <w:p w14:paraId="4FE36334" w14:textId="77777777" w:rsidR="00CF5961" w:rsidRDefault="00F24DB8">
      <w:pPr>
        <w:ind w:left="1648"/>
        <w:rPr>
          <w:i/>
          <w:sz w:val="20"/>
        </w:rPr>
      </w:pPr>
      <w:r>
        <w:rPr>
          <w:i/>
          <w:sz w:val="20"/>
        </w:rPr>
        <w:t>5.3 Age Vs Spending Score</w:t>
      </w:r>
    </w:p>
    <w:p w14:paraId="6161A8D7" w14:textId="77777777" w:rsidR="00CF5961" w:rsidRDefault="00CF5961">
      <w:pPr>
        <w:pStyle w:val="BodyText"/>
        <w:spacing w:before="3"/>
        <w:rPr>
          <w:i/>
          <w:sz w:val="29"/>
        </w:rPr>
      </w:pPr>
    </w:p>
    <w:p w14:paraId="7A972FF8" w14:textId="77777777" w:rsidR="00CF5961" w:rsidRDefault="00F24DB8">
      <w:pPr>
        <w:pStyle w:val="Heading3"/>
        <w:rPr>
          <w:u w:val="none"/>
        </w:rPr>
      </w:pPr>
      <w:r>
        <w:rPr>
          <w:rFonts w:ascii="Times New Roman"/>
          <w:b w:val="0"/>
          <w:spacing w:val="-55"/>
        </w:rPr>
        <w:t xml:space="preserve"> </w:t>
      </w:r>
      <w:r>
        <w:t>Annual Income Vs Spending Score</w:t>
      </w:r>
    </w:p>
    <w:p w14:paraId="15184491" w14:textId="77777777" w:rsidR="00CF5961" w:rsidRDefault="00F24DB8">
      <w:pPr>
        <w:spacing w:before="47"/>
        <w:ind w:left="760"/>
        <w:rPr>
          <w:b/>
        </w:rPr>
      </w:pPr>
      <w:r>
        <w:rPr>
          <w:rFonts w:ascii="Times New Roman"/>
          <w:spacing w:val="-55"/>
          <w:u w:val="single"/>
        </w:rPr>
        <w:t xml:space="preserve"> </w:t>
      </w:r>
      <w:r>
        <w:rPr>
          <w:b/>
          <w:u w:val="single"/>
        </w:rPr>
        <w:t>Analysis</w:t>
      </w:r>
    </w:p>
    <w:p w14:paraId="5F0B31BC" w14:textId="77777777" w:rsidR="00CF5961" w:rsidRDefault="00CF5961">
      <w:pPr>
        <w:pStyle w:val="BodyText"/>
        <w:spacing w:before="2"/>
        <w:rPr>
          <w:b/>
          <w:sz w:val="30"/>
        </w:rPr>
      </w:pPr>
    </w:p>
    <w:p w14:paraId="4B7FE8F1" w14:textId="77777777" w:rsidR="00CF5961" w:rsidRDefault="00F24DB8">
      <w:pPr>
        <w:pStyle w:val="BodyText"/>
        <w:spacing w:line="285" w:lineRule="auto"/>
        <w:ind w:left="760" w:right="17"/>
        <w:jc w:val="both"/>
      </w:pPr>
      <w:r>
        <w:t>We observe that there are 5 clusters and can be categorized as:</w:t>
      </w:r>
    </w:p>
    <w:p w14:paraId="051831C2" w14:textId="77777777" w:rsidR="00CF5961" w:rsidRDefault="00F24DB8">
      <w:pPr>
        <w:pStyle w:val="BodyText"/>
        <w:ind w:left="115"/>
        <w:rPr>
          <w:sz w:val="20"/>
        </w:rPr>
      </w:pPr>
      <w:r>
        <w:br w:type="column"/>
      </w:r>
      <w:r>
        <w:rPr>
          <w:noProof/>
          <w:sz w:val="20"/>
        </w:rPr>
        <w:drawing>
          <wp:inline distT="0" distB="0" distL="0" distR="0" wp14:anchorId="7011AD0D" wp14:editId="7128B2E5">
            <wp:extent cx="3151945" cy="2171128"/>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151945" cy="2171128"/>
                    </a:xfrm>
                    <a:prstGeom prst="rect">
                      <a:avLst/>
                    </a:prstGeom>
                  </pic:spPr>
                </pic:pic>
              </a:graphicData>
            </a:graphic>
          </wp:inline>
        </w:drawing>
      </w:r>
    </w:p>
    <w:p w14:paraId="0C39888A" w14:textId="77777777" w:rsidR="00CF5961" w:rsidRDefault="00CF5961">
      <w:pPr>
        <w:pStyle w:val="BodyText"/>
        <w:spacing w:before="5"/>
        <w:rPr>
          <w:sz w:val="18"/>
        </w:rPr>
      </w:pPr>
    </w:p>
    <w:p w14:paraId="1637DE4B" w14:textId="77777777" w:rsidR="00CF5961" w:rsidRDefault="00F24DB8">
      <w:pPr>
        <w:ind w:left="2185"/>
        <w:rPr>
          <w:i/>
          <w:sz w:val="20"/>
        </w:rPr>
      </w:pPr>
      <w:r>
        <w:rPr>
          <w:i/>
          <w:sz w:val="20"/>
        </w:rPr>
        <w:t>5.2 Age Plot</w:t>
      </w:r>
    </w:p>
    <w:p w14:paraId="785793A6" w14:textId="77777777" w:rsidR="00CF5961" w:rsidRDefault="00CF5961">
      <w:pPr>
        <w:pStyle w:val="BodyText"/>
        <w:spacing w:before="7"/>
        <w:rPr>
          <w:i/>
          <w:sz w:val="26"/>
        </w:rPr>
      </w:pPr>
    </w:p>
    <w:p w14:paraId="52C82E2E" w14:textId="77777777" w:rsidR="00CF5961" w:rsidRDefault="00F24DB8">
      <w:pPr>
        <w:pStyle w:val="Heading3"/>
        <w:ind w:left="130"/>
        <w:rPr>
          <w:u w:val="none"/>
        </w:rPr>
      </w:pPr>
      <w:r>
        <w:rPr>
          <w:rFonts w:ascii="Times New Roman"/>
          <w:b w:val="0"/>
          <w:spacing w:val="-55"/>
        </w:rPr>
        <w:t xml:space="preserve"> </w:t>
      </w:r>
      <w:r>
        <w:t>Age Vs Spending Score Analysis</w:t>
      </w:r>
    </w:p>
    <w:p w14:paraId="64A083AF" w14:textId="77777777" w:rsidR="00CF5961" w:rsidRDefault="00CF5961">
      <w:pPr>
        <w:pStyle w:val="BodyText"/>
        <w:spacing w:before="2"/>
        <w:rPr>
          <w:b/>
          <w:sz w:val="30"/>
        </w:rPr>
      </w:pPr>
    </w:p>
    <w:p w14:paraId="7CE8BCC4" w14:textId="77777777" w:rsidR="00CF5961" w:rsidRDefault="00F24DB8">
      <w:pPr>
        <w:pStyle w:val="ListParagraph"/>
        <w:numPr>
          <w:ilvl w:val="0"/>
          <w:numId w:val="2"/>
        </w:numPr>
        <w:tabs>
          <w:tab w:val="left" w:pos="465"/>
        </w:tabs>
        <w:spacing w:line="285" w:lineRule="auto"/>
        <w:ind w:right="700" w:firstLine="0"/>
        <w:jc w:val="both"/>
      </w:pPr>
      <w:r>
        <w:t>From the Age Vs Spending Score plot we observe that customers whose spending score is more than 65 have their Age in the range of 15-42 years. Also from the Scatter plot it is observed that customers whose spending score is more than 65 consists of more Females than</w:t>
      </w:r>
      <w:r>
        <w:rPr>
          <w:spacing w:val="-10"/>
        </w:rPr>
        <w:t xml:space="preserve"> </w:t>
      </w:r>
      <w:r>
        <w:t>Males.</w:t>
      </w:r>
    </w:p>
    <w:p w14:paraId="079EB680" w14:textId="77777777" w:rsidR="00CF5961" w:rsidRDefault="00F24DB8">
      <w:pPr>
        <w:pStyle w:val="ListParagraph"/>
        <w:numPr>
          <w:ilvl w:val="0"/>
          <w:numId w:val="2"/>
        </w:numPr>
        <w:tabs>
          <w:tab w:val="left" w:pos="405"/>
        </w:tabs>
        <w:spacing w:line="285" w:lineRule="auto"/>
        <w:ind w:right="698" w:firstLine="0"/>
        <w:jc w:val="both"/>
      </w:pPr>
      <w:r>
        <w:t>The customers having average spending score ie: in the range of 40-60 consists of the age group of the range 15-75 years and the count of males and females in this age group is also approximately the</w:t>
      </w:r>
      <w:r>
        <w:rPr>
          <w:spacing w:val="-3"/>
        </w:rPr>
        <w:t xml:space="preserve"> </w:t>
      </w:r>
      <w:r>
        <w:t>same.</w:t>
      </w:r>
    </w:p>
    <w:p w14:paraId="6ECBF363" w14:textId="77777777" w:rsidR="00CF5961" w:rsidRDefault="00CF5961">
      <w:pPr>
        <w:spacing w:line="285" w:lineRule="auto"/>
        <w:jc w:val="both"/>
        <w:sectPr w:rsidR="00CF5961">
          <w:pgSz w:w="12240" w:h="15840"/>
          <w:pgMar w:top="1160" w:right="740" w:bottom="720" w:left="680" w:header="0" w:footer="539" w:gutter="0"/>
          <w:cols w:num="2" w:space="720" w:equalWidth="0">
            <w:col w:w="5005" w:space="50"/>
            <w:col w:w="5765"/>
          </w:cols>
        </w:sectPr>
      </w:pPr>
    </w:p>
    <w:p w14:paraId="21450139" w14:textId="77777777" w:rsidR="00CF5961" w:rsidRDefault="00CF5961">
      <w:pPr>
        <w:pStyle w:val="BodyText"/>
        <w:spacing w:before="9"/>
        <w:rPr>
          <w:sz w:val="17"/>
        </w:rPr>
      </w:pPr>
    </w:p>
    <w:p w14:paraId="6F4C9CAE" w14:textId="77777777" w:rsidR="00CF5961" w:rsidRDefault="00F24DB8">
      <w:pPr>
        <w:pStyle w:val="ListParagraph"/>
        <w:numPr>
          <w:ilvl w:val="1"/>
          <w:numId w:val="2"/>
        </w:numPr>
        <w:tabs>
          <w:tab w:val="left" w:pos="1020"/>
        </w:tabs>
        <w:spacing w:before="93" w:line="285" w:lineRule="auto"/>
        <w:ind w:right="5837" w:firstLine="0"/>
      </w:pPr>
      <w:r>
        <w:rPr>
          <w:noProof/>
        </w:rPr>
        <w:drawing>
          <wp:anchor distT="0" distB="0" distL="0" distR="0" simplePos="0" relativeHeight="251658752" behindDoc="0" locked="0" layoutInCell="1" allowOverlap="1" wp14:anchorId="4164000A" wp14:editId="34625B6C">
            <wp:simplePos x="0" y="0"/>
            <wp:positionH relativeFrom="page">
              <wp:posOffset>3714750</wp:posOffset>
            </wp:positionH>
            <wp:positionV relativeFrom="paragraph">
              <wp:posOffset>-1057683</wp:posOffset>
            </wp:positionV>
            <wp:extent cx="3514725" cy="235267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514725" cy="2352675"/>
                    </a:xfrm>
                    <a:prstGeom prst="rect">
                      <a:avLst/>
                    </a:prstGeom>
                  </pic:spPr>
                </pic:pic>
              </a:graphicData>
            </a:graphic>
          </wp:anchor>
        </w:drawing>
      </w:r>
      <w:r>
        <w:t>High Income, High Spending Score (Top Right</w:t>
      </w:r>
      <w:r>
        <w:rPr>
          <w:spacing w:val="-2"/>
        </w:rPr>
        <w:t xml:space="preserve"> </w:t>
      </w:r>
      <w:r>
        <w:t>Cluster)</w:t>
      </w:r>
    </w:p>
    <w:p w14:paraId="6923A928" w14:textId="77777777" w:rsidR="00CF5961" w:rsidRDefault="00F24DB8">
      <w:pPr>
        <w:pStyle w:val="ListParagraph"/>
        <w:numPr>
          <w:ilvl w:val="1"/>
          <w:numId w:val="2"/>
        </w:numPr>
        <w:tabs>
          <w:tab w:val="left" w:pos="1125"/>
        </w:tabs>
        <w:spacing w:line="285" w:lineRule="auto"/>
        <w:ind w:right="5829" w:firstLine="0"/>
      </w:pPr>
      <w:r>
        <w:t>High Income, Low Spending Score (Bottom Right</w:t>
      </w:r>
      <w:r>
        <w:rPr>
          <w:spacing w:val="-3"/>
        </w:rPr>
        <w:t xml:space="preserve"> </w:t>
      </w:r>
      <w:r>
        <w:t>Cluster)</w:t>
      </w:r>
    </w:p>
    <w:p w14:paraId="181D5DBE" w14:textId="77777777" w:rsidR="00CF5961" w:rsidRDefault="00F24DB8">
      <w:pPr>
        <w:pStyle w:val="ListParagraph"/>
        <w:numPr>
          <w:ilvl w:val="1"/>
          <w:numId w:val="2"/>
        </w:numPr>
        <w:tabs>
          <w:tab w:val="left" w:pos="1112"/>
        </w:tabs>
        <w:spacing w:line="285" w:lineRule="auto"/>
        <w:ind w:right="5829" w:firstLine="0"/>
      </w:pPr>
      <w:r>
        <w:t>Average Income, Average Spending Score (Center</w:t>
      </w:r>
      <w:r>
        <w:rPr>
          <w:spacing w:val="-3"/>
        </w:rPr>
        <w:t xml:space="preserve"> </w:t>
      </w:r>
      <w:r>
        <w:t>Cluster)</w:t>
      </w:r>
    </w:p>
    <w:p w14:paraId="39A1FF51" w14:textId="77777777" w:rsidR="00CF5961" w:rsidRDefault="00F24DB8">
      <w:pPr>
        <w:pStyle w:val="ListParagraph"/>
        <w:numPr>
          <w:ilvl w:val="1"/>
          <w:numId w:val="2"/>
        </w:numPr>
        <w:tabs>
          <w:tab w:val="left" w:pos="1020"/>
        </w:tabs>
        <w:spacing w:line="285" w:lineRule="auto"/>
        <w:ind w:right="5841" w:firstLine="0"/>
      </w:pPr>
      <w:r>
        <w:t>Low Income, High Spending Score (Top Left</w:t>
      </w:r>
      <w:r>
        <w:rPr>
          <w:spacing w:val="-2"/>
        </w:rPr>
        <w:t xml:space="preserve"> </w:t>
      </w:r>
      <w:r>
        <w:t>Cluster)</w:t>
      </w:r>
    </w:p>
    <w:p w14:paraId="16CC903C" w14:textId="77777777" w:rsidR="00CF5961" w:rsidRDefault="00F24DB8">
      <w:pPr>
        <w:pStyle w:val="ListParagraph"/>
        <w:numPr>
          <w:ilvl w:val="1"/>
          <w:numId w:val="2"/>
        </w:numPr>
        <w:tabs>
          <w:tab w:val="left" w:pos="1005"/>
          <w:tab w:val="left" w:pos="6674"/>
        </w:tabs>
        <w:spacing w:line="251" w:lineRule="exact"/>
        <w:ind w:left="1004" w:hanging="245"/>
        <w:rPr>
          <w:i/>
          <w:sz w:val="20"/>
        </w:rPr>
      </w:pPr>
      <w:r>
        <w:t>Low Income, Low Spending Score (Bottom</w:t>
      </w:r>
      <w:r>
        <w:rPr>
          <w:spacing w:val="-31"/>
        </w:rPr>
        <w:t xml:space="preserve"> </w:t>
      </w:r>
      <w:r>
        <w:t>Left</w:t>
      </w:r>
      <w:r>
        <w:rPr>
          <w:spacing w:val="-5"/>
        </w:rPr>
        <w:t xml:space="preserve"> </w:t>
      </w:r>
      <w:r>
        <w:t>Cluster)</w:t>
      </w:r>
      <w:r>
        <w:tab/>
      </w:r>
      <w:r>
        <w:rPr>
          <w:i/>
          <w:sz w:val="20"/>
        </w:rPr>
        <w:t>5.4 Annual Income Vs Spending</w:t>
      </w:r>
      <w:r>
        <w:rPr>
          <w:i/>
          <w:spacing w:val="-10"/>
          <w:sz w:val="20"/>
        </w:rPr>
        <w:t xml:space="preserve"> </w:t>
      </w:r>
      <w:r>
        <w:rPr>
          <w:i/>
          <w:sz w:val="20"/>
        </w:rPr>
        <w:t>Score</w:t>
      </w:r>
    </w:p>
    <w:p w14:paraId="40C5FE0D" w14:textId="77777777" w:rsidR="00CF5961" w:rsidRDefault="00CF5961">
      <w:pPr>
        <w:spacing w:line="251" w:lineRule="exact"/>
        <w:rPr>
          <w:sz w:val="20"/>
        </w:rPr>
        <w:sectPr w:rsidR="00CF5961">
          <w:type w:val="continuous"/>
          <w:pgSz w:w="12240" w:h="15840"/>
          <w:pgMar w:top="1320" w:right="740" w:bottom="720" w:left="680" w:header="720" w:footer="720" w:gutter="0"/>
          <w:cols w:space="720"/>
        </w:sectPr>
      </w:pPr>
    </w:p>
    <w:p w14:paraId="06B011AB" w14:textId="77777777" w:rsidR="00CF5961" w:rsidRDefault="00F24DB8">
      <w:pPr>
        <w:pStyle w:val="Heading1"/>
        <w:numPr>
          <w:ilvl w:val="0"/>
          <w:numId w:val="4"/>
        </w:numPr>
        <w:tabs>
          <w:tab w:val="left" w:pos="4915"/>
          <w:tab w:val="left" w:pos="4916"/>
        </w:tabs>
        <w:ind w:left="4915" w:hanging="752"/>
        <w:jc w:val="left"/>
      </w:pPr>
      <w:r>
        <w:lastRenderedPageBreak/>
        <w:t>Conclusion</w:t>
      </w:r>
    </w:p>
    <w:p w14:paraId="2BA2718A" w14:textId="77777777" w:rsidR="00CF5961" w:rsidRDefault="00CF5961">
      <w:pPr>
        <w:pStyle w:val="BodyText"/>
        <w:spacing w:before="7"/>
        <w:rPr>
          <w:b/>
          <w:sz w:val="42"/>
        </w:rPr>
      </w:pPr>
    </w:p>
    <w:p w14:paraId="11EA7940" w14:textId="77777777" w:rsidR="00CF5961" w:rsidRDefault="00F24DB8">
      <w:pPr>
        <w:pStyle w:val="BodyText"/>
        <w:spacing w:line="285" w:lineRule="auto"/>
        <w:ind w:left="760" w:right="658"/>
      </w:pPr>
      <w:r>
        <w:t>For this project, the K-means algorithm is used and performs the best (with n_clusters = 5 and init = ‘kmeans++’). After the clustering algorithm is applied to the dataset, this is the output.</w:t>
      </w:r>
    </w:p>
    <w:p w14:paraId="6B3A55FA" w14:textId="77777777" w:rsidR="00CF5961" w:rsidRDefault="00F24DB8">
      <w:pPr>
        <w:pStyle w:val="BodyText"/>
        <w:spacing w:before="10"/>
        <w:rPr>
          <w:sz w:val="24"/>
        </w:rPr>
      </w:pPr>
      <w:r>
        <w:rPr>
          <w:noProof/>
        </w:rPr>
        <w:drawing>
          <wp:anchor distT="0" distB="0" distL="0" distR="0" simplePos="0" relativeHeight="251656704" behindDoc="0" locked="0" layoutInCell="1" allowOverlap="1" wp14:anchorId="3C5A0544" wp14:editId="6488E308">
            <wp:simplePos x="0" y="0"/>
            <wp:positionH relativeFrom="page">
              <wp:posOffset>1800225</wp:posOffset>
            </wp:positionH>
            <wp:positionV relativeFrom="paragraph">
              <wp:posOffset>206364</wp:posOffset>
            </wp:positionV>
            <wp:extent cx="4179806" cy="293922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4179806" cy="2939224"/>
                    </a:xfrm>
                    <a:prstGeom prst="rect">
                      <a:avLst/>
                    </a:prstGeom>
                  </pic:spPr>
                </pic:pic>
              </a:graphicData>
            </a:graphic>
          </wp:anchor>
        </w:drawing>
      </w:r>
    </w:p>
    <w:p w14:paraId="38014DD5" w14:textId="77777777" w:rsidR="00CF5961" w:rsidRDefault="00F24DB8">
      <w:pPr>
        <w:spacing w:before="59"/>
        <w:ind w:left="3308"/>
        <w:rPr>
          <w:i/>
          <w:sz w:val="20"/>
        </w:rPr>
      </w:pPr>
      <w:r>
        <w:rPr>
          <w:i/>
          <w:sz w:val="20"/>
        </w:rPr>
        <w:t>6.1 Annual Income Vs Spending Score after Clustering</w:t>
      </w:r>
    </w:p>
    <w:p w14:paraId="2513C184" w14:textId="77777777" w:rsidR="00CF5961" w:rsidRDefault="00CF5961">
      <w:pPr>
        <w:pStyle w:val="BodyText"/>
        <w:spacing w:before="3"/>
        <w:rPr>
          <w:i/>
          <w:sz w:val="29"/>
        </w:rPr>
      </w:pPr>
    </w:p>
    <w:p w14:paraId="01F3B654" w14:textId="77777777" w:rsidR="00CF5961" w:rsidRDefault="00F24DB8">
      <w:pPr>
        <w:pStyle w:val="Heading3"/>
        <w:rPr>
          <w:u w:val="none"/>
        </w:rPr>
      </w:pPr>
      <w:r>
        <w:rPr>
          <w:u w:val="none"/>
        </w:rPr>
        <w:t>Clustering Analysis</w:t>
      </w:r>
    </w:p>
    <w:p w14:paraId="7DA67207" w14:textId="77777777" w:rsidR="00CF5961" w:rsidRDefault="00CF5961">
      <w:pPr>
        <w:pStyle w:val="BodyText"/>
        <w:spacing w:before="2"/>
        <w:rPr>
          <w:b/>
          <w:sz w:val="30"/>
        </w:rPr>
      </w:pPr>
    </w:p>
    <w:p w14:paraId="75717B9D" w14:textId="77777777" w:rsidR="00CF5961" w:rsidRDefault="00F24DB8">
      <w:pPr>
        <w:pStyle w:val="ListParagraph"/>
        <w:numPr>
          <w:ilvl w:val="0"/>
          <w:numId w:val="1"/>
        </w:numPr>
        <w:tabs>
          <w:tab w:val="left" w:pos="1005"/>
        </w:tabs>
        <w:spacing w:line="285" w:lineRule="auto"/>
        <w:ind w:right="892" w:firstLine="0"/>
      </w:pPr>
      <w:r>
        <w:t>High Income, High Spending Score (Cluster 5) - Target these customers by sending new product</w:t>
      </w:r>
      <w:r>
        <w:rPr>
          <w:spacing w:val="-5"/>
        </w:rPr>
        <w:t xml:space="preserve"> </w:t>
      </w:r>
      <w:r>
        <w:t>alerts</w:t>
      </w:r>
      <w:r>
        <w:rPr>
          <w:spacing w:val="-4"/>
        </w:rPr>
        <w:t xml:space="preserve"> </w:t>
      </w:r>
      <w:r>
        <w:t>which</w:t>
      </w:r>
      <w:r>
        <w:rPr>
          <w:spacing w:val="-4"/>
        </w:rPr>
        <w:t xml:space="preserve"> </w:t>
      </w:r>
      <w:r>
        <w:t>would</w:t>
      </w:r>
      <w:r>
        <w:rPr>
          <w:spacing w:val="-5"/>
        </w:rPr>
        <w:t xml:space="preserve"> </w:t>
      </w:r>
      <w:r>
        <w:t>lead</w:t>
      </w:r>
      <w:r>
        <w:rPr>
          <w:spacing w:val="-4"/>
        </w:rPr>
        <w:t xml:space="preserve"> </w:t>
      </w:r>
      <w:r>
        <w:t>to</w:t>
      </w:r>
      <w:r>
        <w:rPr>
          <w:spacing w:val="-4"/>
        </w:rPr>
        <w:t xml:space="preserve"> </w:t>
      </w:r>
      <w:r>
        <w:t>an</w:t>
      </w:r>
      <w:r>
        <w:rPr>
          <w:spacing w:val="-5"/>
        </w:rPr>
        <w:t xml:space="preserve"> </w:t>
      </w:r>
      <w:r>
        <w:t>increase</w:t>
      </w:r>
      <w:r>
        <w:rPr>
          <w:spacing w:val="-4"/>
        </w:rPr>
        <w:t xml:space="preserve"> </w:t>
      </w:r>
      <w:r>
        <w:t>in</w:t>
      </w:r>
      <w:r>
        <w:rPr>
          <w:spacing w:val="-4"/>
        </w:rPr>
        <w:t xml:space="preserve"> </w:t>
      </w:r>
      <w:r>
        <w:t>the</w:t>
      </w:r>
      <w:r>
        <w:rPr>
          <w:spacing w:val="-4"/>
        </w:rPr>
        <w:t xml:space="preserve"> </w:t>
      </w:r>
      <w:r>
        <w:t>revenue</w:t>
      </w:r>
      <w:r>
        <w:rPr>
          <w:spacing w:val="-5"/>
        </w:rPr>
        <w:t xml:space="preserve"> </w:t>
      </w:r>
      <w:r>
        <w:t>collected</w:t>
      </w:r>
      <w:r>
        <w:rPr>
          <w:spacing w:val="-4"/>
        </w:rPr>
        <w:t xml:space="preserve"> </w:t>
      </w:r>
      <w:r>
        <w:t>by</w:t>
      </w:r>
      <w:r>
        <w:rPr>
          <w:spacing w:val="-4"/>
        </w:rPr>
        <w:t xml:space="preserve"> </w:t>
      </w:r>
      <w:r>
        <w:t>the</w:t>
      </w:r>
      <w:r>
        <w:rPr>
          <w:spacing w:val="-5"/>
        </w:rPr>
        <w:t xml:space="preserve"> </w:t>
      </w:r>
      <w:r>
        <w:t>mall</w:t>
      </w:r>
      <w:r>
        <w:rPr>
          <w:spacing w:val="-4"/>
        </w:rPr>
        <w:t xml:space="preserve"> </w:t>
      </w:r>
      <w:r>
        <w:t>as</w:t>
      </w:r>
      <w:r>
        <w:rPr>
          <w:spacing w:val="-4"/>
        </w:rPr>
        <w:t xml:space="preserve"> </w:t>
      </w:r>
      <w:r>
        <w:t>they</w:t>
      </w:r>
      <w:r>
        <w:rPr>
          <w:spacing w:val="-4"/>
        </w:rPr>
        <w:t xml:space="preserve"> </w:t>
      </w:r>
      <w:r>
        <w:t>are loyal</w:t>
      </w:r>
      <w:r>
        <w:rPr>
          <w:spacing w:val="-2"/>
        </w:rPr>
        <w:t xml:space="preserve"> </w:t>
      </w:r>
      <w:r>
        <w:t>customers.</w:t>
      </w:r>
    </w:p>
    <w:p w14:paraId="1DA03DBC" w14:textId="77777777" w:rsidR="00CF5961" w:rsidRDefault="00CF5961">
      <w:pPr>
        <w:pStyle w:val="BodyText"/>
        <w:spacing w:before="9"/>
        <w:rPr>
          <w:sz w:val="25"/>
        </w:rPr>
      </w:pPr>
    </w:p>
    <w:p w14:paraId="276D06FA" w14:textId="77777777" w:rsidR="00CF5961" w:rsidRDefault="00F24DB8">
      <w:pPr>
        <w:pStyle w:val="ListParagraph"/>
        <w:numPr>
          <w:ilvl w:val="0"/>
          <w:numId w:val="1"/>
        </w:numPr>
        <w:tabs>
          <w:tab w:val="left" w:pos="1005"/>
        </w:tabs>
        <w:spacing w:before="1" w:line="285" w:lineRule="auto"/>
        <w:ind w:right="893" w:firstLine="0"/>
      </w:pPr>
      <w:r>
        <w:t>High Income, Low Spending Score (Cluster 2) - Target these customers by asking the feedback</w:t>
      </w:r>
      <w:r>
        <w:rPr>
          <w:spacing w:val="-5"/>
        </w:rPr>
        <w:t xml:space="preserve"> </w:t>
      </w:r>
      <w:r>
        <w:t>and</w:t>
      </w:r>
      <w:r>
        <w:rPr>
          <w:spacing w:val="-5"/>
        </w:rPr>
        <w:t xml:space="preserve"> </w:t>
      </w:r>
      <w:r>
        <w:t>advertising</w:t>
      </w:r>
      <w:r>
        <w:rPr>
          <w:spacing w:val="-5"/>
        </w:rPr>
        <w:t xml:space="preserve"> </w:t>
      </w:r>
      <w:r>
        <w:t>the</w:t>
      </w:r>
      <w:r>
        <w:rPr>
          <w:spacing w:val="-5"/>
        </w:rPr>
        <w:t xml:space="preserve"> </w:t>
      </w:r>
      <w:r>
        <w:t>product</w:t>
      </w:r>
      <w:r>
        <w:rPr>
          <w:spacing w:val="-5"/>
        </w:rPr>
        <w:t xml:space="preserve"> </w:t>
      </w:r>
      <w:r>
        <w:t>in</w:t>
      </w:r>
      <w:r>
        <w:rPr>
          <w:spacing w:val="-5"/>
        </w:rPr>
        <w:t xml:space="preserve"> </w:t>
      </w:r>
      <w:r>
        <w:t>a</w:t>
      </w:r>
      <w:r>
        <w:rPr>
          <w:spacing w:val="-5"/>
        </w:rPr>
        <w:t xml:space="preserve"> </w:t>
      </w:r>
      <w:r>
        <w:t>better</w:t>
      </w:r>
      <w:r>
        <w:rPr>
          <w:spacing w:val="-5"/>
        </w:rPr>
        <w:t xml:space="preserve"> </w:t>
      </w:r>
      <w:r>
        <w:t>way</w:t>
      </w:r>
      <w:r>
        <w:rPr>
          <w:spacing w:val="-4"/>
        </w:rPr>
        <w:t xml:space="preserve"> </w:t>
      </w:r>
      <w:r>
        <w:t>to</w:t>
      </w:r>
      <w:r>
        <w:rPr>
          <w:spacing w:val="-5"/>
        </w:rPr>
        <w:t xml:space="preserve"> </w:t>
      </w:r>
      <w:r>
        <w:t>convert</w:t>
      </w:r>
      <w:r>
        <w:rPr>
          <w:spacing w:val="-5"/>
        </w:rPr>
        <w:t xml:space="preserve"> </w:t>
      </w:r>
      <w:r>
        <w:t>them</w:t>
      </w:r>
      <w:r>
        <w:rPr>
          <w:spacing w:val="-5"/>
        </w:rPr>
        <w:t xml:space="preserve"> </w:t>
      </w:r>
      <w:r>
        <w:t>into</w:t>
      </w:r>
      <w:r>
        <w:rPr>
          <w:spacing w:val="-5"/>
        </w:rPr>
        <w:t xml:space="preserve"> </w:t>
      </w:r>
      <w:r>
        <w:t>Cluster</w:t>
      </w:r>
      <w:r>
        <w:rPr>
          <w:spacing w:val="-5"/>
        </w:rPr>
        <w:t xml:space="preserve"> </w:t>
      </w:r>
      <w:r>
        <w:t>5</w:t>
      </w:r>
      <w:r>
        <w:rPr>
          <w:spacing w:val="-5"/>
        </w:rPr>
        <w:t xml:space="preserve"> </w:t>
      </w:r>
      <w:r>
        <w:t>customers.</w:t>
      </w:r>
    </w:p>
    <w:p w14:paraId="1CB168B5" w14:textId="77777777" w:rsidR="00CF5961" w:rsidRDefault="00CF5961">
      <w:pPr>
        <w:pStyle w:val="BodyText"/>
        <w:spacing w:before="10"/>
        <w:rPr>
          <w:sz w:val="25"/>
        </w:rPr>
      </w:pPr>
    </w:p>
    <w:p w14:paraId="5D0AB0F5" w14:textId="57CB105B" w:rsidR="00CF5961" w:rsidRDefault="00F24DB8">
      <w:pPr>
        <w:pStyle w:val="ListParagraph"/>
        <w:numPr>
          <w:ilvl w:val="0"/>
          <w:numId w:val="1"/>
        </w:numPr>
        <w:tabs>
          <w:tab w:val="left" w:pos="993"/>
        </w:tabs>
        <w:spacing w:line="285" w:lineRule="auto"/>
        <w:ind w:right="905" w:firstLine="0"/>
      </w:pPr>
      <w:r>
        <w:t>Average</w:t>
      </w:r>
      <w:r>
        <w:rPr>
          <w:spacing w:val="-5"/>
        </w:rPr>
        <w:t xml:space="preserve"> </w:t>
      </w:r>
      <w:r>
        <w:t>Income,</w:t>
      </w:r>
      <w:r>
        <w:rPr>
          <w:spacing w:val="-5"/>
        </w:rPr>
        <w:t xml:space="preserve"> </w:t>
      </w:r>
      <w:r>
        <w:t>Average</w:t>
      </w:r>
      <w:r>
        <w:rPr>
          <w:spacing w:val="-5"/>
        </w:rPr>
        <w:t xml:space="preserve"> </w:t>
      </w:r>
      <w:r>
        <w:t>Spending</w:t>
      </w:r>
      <w:r>
        <w:rPr>
          <w:spacing w:val="-5"/>
        </w:rPr>
        <w:t xml:space="preserve"> </w:t>
      </w:r>
      <w:r>
        <w:t>Score</w:t>
      </w:r>
      <w:r>
        <w:rPr>
          <w:spacing w:val="-5"/>
        </w:rPr>
        <w:t xml:space="preserve"> </w:t>
      </w:r>
      <w:r>
        <w:t>(Cluster</w:t>
      </w:r>
      <w:r>
        <w:rPr>
          <w:spacing w:val="-4"/>
        </w:rPr>
        <w:t xml:space="preserve"> </w:t>
      </w:r>
      <w:r>
        <w:t>1)</w:t>
      </w:r>
      <w:r>
        <w:rPr>
          <w:spacing w:val="-5"/>
        </w:rPr>
        <w:t xml:space="preserve"> </w:t>
      </w:r>
      <w:r>
        <w:t>-</w:t>
      </w:r>
      <w:r>
        <w:rPr>
          <w:spacing w:val="-5"/>
        </w:rPr>
        <w:t xml:space="preserve"> </w:t>
      </w:r>
      <w:r w:rsidR="00476517">
        <w:t>Can</w:t>
      </w:r>
      <w:r w:rsidR="00476517">
        <w:rPr>
          <w:spacing w:val="-4"/>
        </w:rPr>
        <w:t xml:space="preserve"> </w:t>
      </w:r>
      <w:r w:rsidR="00476517">
        <w:t>target</w:t>
      </w:r>
      <w:r w:rsidR="00476517">
        <w:rPr>
          <w:spacing w:val="-5"/>
        </w:rPr>
        <w:t xml:space="preserve"> </w:t>
      </w:r>
      <w:r w:rsidR="00476517">
        <w:t>this</w:t>
      </w:r>
      <w:r w:rsidR="00476517">
        <w:rPr>
          <w:spacing w:val="-4"/>
        </w:rPr>
        <w:t xml:space="preserve"> </w:t>
      </w:r>
      <w:r w:rsidR="00476517">
        <w:t>set</w:t>
      </w:r>
      <w:r w:rsidR="00476517">
        <w:rPr>
          <w:spacing w:val="-5"/>
        </w:rPr>
        <w:t xml:space="preserve"> </w:t>
      </w:r>
      <w:r w:rsidR="00476517">
        <w:t>of</w:t>
      </w:r>
      <w:r w:rsidR="00476517">
        <w:rPr>
          <w:spacing w:val="-4"/>
        </w:rPr>
        <w:t xml:space="preserve"> </w:t>
      </w:r>
      <w:r w:rsidR="00476517">
        <w:t>customers</w:t>
      </w:r>
      <w:r w:rsidR="00476517">
        <w:rPr>
          <w:spacing w:val="-5"/>
        </w:rPr>
        <w:t xml:space="preserve"> </w:t>
      </w:r>
      <w:r w:rsidR="00476517">
        <w:t>by providing them with Low-cost EMI's,</w:t>
      </w:r>
      <w:r w:rsidR="00476517">
        <w:rPr>
          <w:spacing w:val="-7"/>
        </w:rPr>
        <w:t xml:space="preserve"> </w:t>
      </w:r>
      <w:r w:rsidR="00476517">
        <w:t>etc.</w:t>
      </w:r>
    </w:p>
    <w:p w14:paraId="7E339299" w14:textId="77777777" w:rsidR="00CF5961" w:rsidRDefault="00CF5961">
      <w:pPr>
        <w:pStyle w:val="BodyText"/>
        <w:spacing w:before="10"/>
        <w:rPr>
          <w:sz w:val="25"/>
        </w:rPr>
      </w:pPr>
    </w:p>
    <w:p w14:paraId="62BC36A1" w14:textId="3FEAA1E6" w:rsidR="00CF5961" w:rsidRPr="00476517" w:rsidRDefault="00F24DB8" w:rsidP="00476517">
      <w:pPr>
        <w:pStyle w:val="ListParagraph"/>
        <w:numPr>
          <w:ilvl w:val="0"/>
          <w:numId w:val="1"/>
        </w:numPr>
        <w:tabs>
          <w:tab w:val="left" w:pos="1005"/>
        </w:tabs>
        <w:spacing w:before="10" w:line="285" w:lineRule="auto"/>
        <w:ind w:right="1553" w:firstLine="0"/>
        <w:rPr>
          <w:sz w:val="25"/>
        </w:rPr>
      </w:pPr>
      <w:r>
        <w:t>Low</w:t>
      </w:r>
      <w:r w:rsidRPr="00476517">
        <w:rPr>
          <w:spacing w:val="-5"/>
        </w:rPr>
        <w:t xml:space="preserve"> </w:t>
      </w:r>
      <w:r>
        <w:t>Income,</w:t>
      </w:r>
      <w:r w:rsidRPr="00476517">
        <w:rPr>
          <w:spacing w:val="-5"/>
        </w:rPr>
        <w:t xml:space="preserve"> </w:t>
      </w:r>
      <w:r>
        <w:t>High</w:t>
      </w:r>
      <w:r w:rsidRPr="00476517">
        <w:rPr>
          <w:spacing w:val="-4"/>
        </w:rPr>
        <w:t xml:space="preserve"> </w:t>
      </w:r>
      <w:r>
        <w:t>Spending</w:t>
      </w:r>
      <w:r w:rsidRPr="00476517">
        <w:rPr>
          <w:spacing w:val="-5"/>
        </w:rPr>
        <w:t xml:space="preserve"> </w:t>
      </w:r>
      <w:r>
        <w:t>Score</w:t>
      </w:r>
      <w:r w:rsidRPr="00476517">
        <w:rPr>
          <w:spacing w:val="-4"/>
        </w:rPr>
        <w:t xml:space="preserve"> </w:t>
      </w:r>
      <w:r>
        <w:t>(Cluster</w:t>
      </w:r>
      <w:r w:rsidRPr="00476517">
        <w:rPr>
          <w:spacing w:val="-5"/>
        </w:rPr>
        <w:t xml:space="preserve"> </w:t>
      </w:r>
      <w:r>
        <w:t>4)</w:t>
      </w:r>
      <w:r w:rsidRPr="00476517">
        <w:rPr>
          <w:spacing w:val="-4"/>
        </w:rPr>
        <w:t xml:space="preserve"> </w:t>
      </w:r>
      <w:r>
        <w:t>-</w:t>
      </w:r>
      <w:r w:rsidRPr="00476517">
        <w:rPr>
          <w:spacing w:val="-5"/>
        </w:rPr>
        <w:t xml:space="preserve"> </w:t>
      </w:r>
      <w:r w:rsidR="00476517">
        <w:t>May</w:t>
      </w:r>
      <w:r w:rsidR="00476517" w:rsidRPr="00476517">
        <w:rPr>
          <w:spacing w:val="-5"/>
        </w:rPr>
        <w:t xml:space="preserve"> </w:t>
      </w:r>
      <w:r w:rsidR="00476517">
        <w:t>or</w:t>
      </w:r>
      <w:r w:rsidR="00476517" w:rsidRPr="00476517">
        <w:rPr>
          <w:spacing w:val="-5"/>
        </w:rPr>
        <w:t xml:space="preserve"> </w:t>
      </w:r>
      <w:r w:rsidR="00476517">
        <w:t>may</w:t>
      </w:r>
      <w:r w:rsidR="00476517" w:rsidRPr="00476517">
        <w:rPr>
          <w:spacing w:val="-5"/>
        </w:rPr>
        <w:t xml:space="preserve"> </w:t>
      </w:r>
      <w:r w:rsidR="00476517">
        <w:t>not</w:t>
      </w:r>
      <w:r w:rsidR="00476517" w:rsidRPr="00476517">
        <w:rPr>
          <w:spacing w:val="-4"/>
        </w:rPr>
        <w:t xml:space="preserve"> </w:t>
      </w:r>
      <w:r w:rsidR="00476517">
        <w:t>target</w:t>
      </w:r>
      <w:r w:rsidR="00476517" w:rsidRPr="00476517">
        <w:rPr>
          <w:spacing w:val="-5"/>
        </w:rPr>
        <w:t xml:space="preserve"> </w:t>
      </w:r>
      <w:r w:rsidR="00476517">
        <w:t>these</w:t>
      </w:r>
      <w:r w:rsidR="00476517" w:rsidRPr="00476517">
        <w:rPr>
          <w:spacing w:val="-5"/>
        </w:rPr>
        <w:t xml:space="preserve"> </w:t>
      </w:r>
      <w:r w:rsidR="00476517">
        <w:t>groups of customers based on the policy of the</w:t>
      </w:r>
      <w:r w:rsidR="00476517" w:rsidRPr="00476517">
        <w:rPr>
          <w:spacing w:val="-11"/>
        </w:rPr>
        <w:t xml:space="preserve"> </w:t>
      </w:r>
      <w:r w:rsidR="00476517">
        <w:t>mall.</w:t>
      </w:r>
    </w:p>
    <w:p w14:paraId="2751CD7F" w14:textId="77777777" w:rsidR="00476517" w:rsidRPr="00476517" w:rsidRDefault="00476517" w:rsidP="00476517">
      <w:pPr>
        <w:tabs>
          <w:tab w:val="left" w:pos="1005"/>
        </w:tabs>
        <w:spacing w:before="10" w:line="285" w:lineRule="auto"/>
        <w:ind w:right="1553"/>
        <w:rPr>
          <w:sz w:val="25"/>
        </w:rPr>
      </w:pPr>
    </w:p>
    <w:p w14:paraId="69889FBE" w14:textId="057FBEA8" w:rsidR="00CF5961" w:rsidRDefault="00F24DB8">
      <w:pPr>
        <w:pStyle w:val="ListParagraph"/>
        <w:numPr>
          <w:ilvl w:val="0"/>
          <w:numId w:val="1"/>
        </w:numPr>
        <w:tabs>
          <w:tab w:val="left" w:pos="1005"/>
        </w:tabs>
        <w:spacing w:line="285" w:lineRule="auto"/>
        <w:ind w:right="802" w:firstLine="0"/>
      </w:pPr>
      <w:r>
        <w:t>Low</w:t>
      </w:r>
      <w:r>
        <w:rPr>
          <w:spacing w:val="-5"/>
        </w:rPr>
        <w:t xml:space="preserve"> </w:t>
      </w:r>
      <w:r>
        <w:t>Income,</w:t>
      </w:r>
      <w:r>
        <w:rPr>
          <w:spacing w:val="-5"/>
        </w:rPr>
        <w:t xml:space="preserve"> </w:t>
      </w:r>
      <w:r>
        <w:t>Low</w:t>
      </w:r>
      <w:r>
        <w:rPr>
          <w:spacing w:val="-5"/>
        </w:rPr>
        <w:t xml:space="preserve"> </w:t>
      </w:r>
      <w:r>
        <w:t>Spending</w:t>
      </w:r>
      <w:r>
        <w:rPr>
          <w:spacing w:val="-5"/>
        </w:rPr>
        <w:t xml:space="preserve"> </w:t>
      </w:r>
      <w:r>
        <w:t>Score</w:t>
      </w:r>
      <w:r>
        <w:rPr>
          <w:spacing w:val="-5"/>
        </w:rPr>
        <w:t xml:space="preserve"> </w:t>
      </w:r>
      <w:r>
        <w:t>(Cluster</w:t>
      </w:r>
      <w:r>
        <w:rPr>
          <w:spacing w:val="-5"/>
        </w:rPr>
        <w:t xml:space="preserve"> </w:t>
      </w:r>
      <w:r w:rsidR="00476517">
        <w:t>3</w:t>
      </w:r>
      <w:r>
        <w:t>)</w:t>
      </w:r>
      <w:r>
        <w:rPr>
          <w:spacing w:val="-5"/>
        </w:rPr>
        <w:t xml:space="preserve"> </w:t>
      </w:r>
      <w:r>
        <w:t>-</w:t>
      </w:r>
      <w:r>
        <w:rPr>
          <w:spacing w:val="-5"/>
        </w:rPr>
        <w:t xml:space="preserve"> </w:t>
      </w:r>
      <w:r>
        <w:t>Don't</w:t>
      </w:r>
      <w:r>
        <w:rPr>
          <w:spacing w:val="-5"/>
        </w:rPr>
        <w:t xml:space="preserve"> </w:t>
      </w:r>
      <w:r>
        <w:t>target</w:t>
      </w:r>
      <w:r>
        <w:rPr>
          <w:spacing w:val="-5"/>
        </w:rPr>
        <w:t xml:space="preserve"> </w:t>
      </w:r>
      <w:r>
        <w:t>these</w:t>
      </w:r>
      <w:r>
        <w:rPr>
          <w:spacing w:val="-5"/>
        </w:rPr>
        <w:t xml:space="preserve"> </w:t>
      </w:r>
      <w:r>
        <w:t>customers</w:t>
      </w:r>
      <w:r>
        <w:rPr>
          <w:spacing w:val="-5"/>
        </w:rPr>
        <w:t xml:space="preserve"> </w:t>
      </w:r>
      <w:r>
        <w:t>since</w:t>
      </w:r>
      <w:r>
        <w:rPr>
          <w:spacing w:val="-5"/>
        </w:rPr>
        <w:t xml:space="preserve"> </w:t>
      </w:r>
      <w:r>
        <w:t>they</w:t>
      </w:r>
      <w:r>
        <w:rPr>
          <w:spacing w:val="-5"/>
        </w:rPr>
        <w:t xml:space="preserve"> </w:t>
      </w:r>
      <w:r>
        <w:t>have less income and need to save</w:t>
      </w:r>
      <w:r>
        <w:rPr>
          <w:spacing w:val="-8"/>
        </w:rPr>
        <w:t xml:space="preserve"> </w:t>
      </w:r>
      <w:r>
        <w:t>money.</w:t>
      </w:r>
    </w:p>
    <w:sectPr w:rsidR="00CF5961">
      <w:pgSz w:w="12240" w:h="15840"/>
      <w:pgMar w:top="1280" w:right="740" w:bottom="720" w:left="680" w:header="0" w:footer="5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F92EA" w14:textId="77777777" w:rsidR="001B2BDF" w:rsidRDefault="001B2BDF">
      <w:r>
        <w:separator/>
      </w:r>
    </w:p>
  </w:endnote>
  <w:endnote w:type="continuationSeparator" w:id="0">
    <w:p w14:paraId="5DE6EC05" w14:textId="77777777" w:rsidR="001B2BDF" w:rsidRDefault="001B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5AF3F" w14:textId="427CDBE8" w:rsidR="00CF5961" w:rsidRDefault="006F067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CE458F0" wp14:editId="2A84C4C1">
              <wp:simplePos x="0" y="0"/>
              <wp:positionH relativeFrom="page">
                <wp:posOffset>3800475</wp:posOffset>
              </wp:positionH>
              <wp:positionV relativeFrom="page">
                <wp:posOffset>9576435</wp:posOffset>
              </wp:positionV>
              <wp:extent cx="15430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4EDE4" w14:textId="77777777" w:rsidR="00CF5961" w:rsidRDefault="00F24DB8">
                          <w:pPr>
                            <w:pStyle w:val="BodyText"/>
                            <w:spacing w:before="1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E458F0" id="_x0000_t202" coordsize="21600,21600" o:spt="202" path="m,l,21600r21600,l21600,xe">
              <v:stroke joinstyle="miter"/>
              <v:path gradientshapeok="t" o:connecttype="rect"/>
            </v:shapetype>
            <v:shape id="Text Box 1" o:spid="_x0000_s1026" type="#_x0000_t202" style="position:absolute;margin-left:299.25pt;margin-top:754.05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" filled="f" stroked="f">
              <v:textbox inset="0,0,0,0">
                <w:txbxContent>
                  <w:p w14:paraId="5F34EDE4" w14:textId="77777777" w:rsidR="00CF5961" w:rsidRDefault="00F24DB8">
                    <w:pPr>
                      <w:pStyle w:val="BodyText"/>
                      <w:spacing w:before="1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C3E2" w14:textId="77777777" w:rsidR="001B2BDF" w:rsidRDefault="001B2BDF">
      <w:r>
        <w:separator/>
      </w:r>
    </w:p>
  </w:footnote>
  <w:footnote w:type="continuationSeparator" w:id="0">
    <w:p w14:paraId="3BD8821F" w14:textId="77777777" w:rsidR="001B2BDF" w:rsidRDefault="001B2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7778"/>
    <w:multiLevelType w:val="hybridMultilevel"/>
    <w:tmpl w:val="35B00DA0"/>
    <w:lvl w:ilvl="0" w:tplc="F940B35A">
      <w:start w:val="1"/>
      <w:numFmt w:val="decimal"/>
      <w:lvlText w:val="%1."/>
      <w:lvlJc w:val="left"/>
      <w:pPr>
        <w:ind w:left="130" w:hanging="335"/>
        <w:jc w:val="left"/>
      </w:pPr>
      <w:rPr>
        <w:rFonts w:ascii="Arial" w:eastAsia="Arial" w:hAnsi="Arial" w:cs="Arial" w:hint="default"/>
        <w:spacing w:val="-1"/>
        <w:w w:val="100"/>
        <w:sz w:val="22"/>
        <w:szCs w:val="22"/>
        <w:lang w:val="en-US" w:eastAsia="en-US" w:bidi="ar-SA"/>
      </w:rPr>
    </w:lvl>
    <w:lvl w:ilvl="1" w:tplc="27740476">
      <w:start w:val="1"/>
      <w:numFmt w:val="lowerLetter"/>
      <w:lvlText w:val="%2."/>
      <w:lvlJc w:val="left"/>
      <w:pPr>
        <w:ind w:left="760" w:hanging="260"/>
        <w:jc w:val="left"/>
      </w:pPr>
      <w:rPr>
        <w:rFonts w:ascii="Arial" w:eastAsia="Arial" w:hAnsi="Arial" w:cs="Arial" w:hint="default"/>
        <w:spacing w:val="-1"/>
        <w:w w:val="100"/>
        <w:sz w:val="22"/>
        <w:szCs w:val="22"/>
        <w:lang w:val="en-US" w:eastAsia="en-US" w:bidi="ar-SA"/>
      </w:rPr>
    </w:lvl>
    <w:lvl w:ilvl="2" w:tplc="5EC294D4">
      <w:numFmt w:val="bullet"/>
      <w:lvlText w:val="•"/>
      <w:lvlJc w:val="left"/>
      <w:pPr>
        <w:ind w:left="1316" w:hanging="260"/>
      </w:pPr>
      <w:rPr>
        <w:rFonts w:hint="default"/>
        <w:lang w:val="en-US" w:eastAsia="en-US" w:bidi="ar-SA"/>
      </w:rPr>
    </w:lvl>
    <w:lvl w:ilvl="3" w:tplc="353E0A4E">
      <w:numFmt w:val="bullet"/>
      <w:lvlText w:val="•"/>
      <w:lvlJc w:val="left"/>
      <w:pPr>
        <w:ind w:left="1872" w:hanging="260"/>
      </w:pPr>
      <w:rPr>
        <w:rFonts w:hint="default"/>
        <w:lang w:val="en-US" w:eastAsia="en-US" w:bidi="ar-SA"/>
      </w:rPr>
    </w:lvl>
    <w:lvl w:ilvl="4" w:tplc="8C8E99CC">
      <w:numFmt w:val="bullet"/>
      <w:lvlText w:val="•"/>
      <w:lvlJc w:val="left"/>
      <w:pPr>
        <w:ind w:left="2428" w:hanging="260"/>
      </w:pPr>
      <w:rPr>
        <w:rFonts w:hint="default"/>
        <w:lang w:val="en-US" w:eastAsia="en-US" w:bidi="ar-SA"/>
      </w:rPr>
    </w:lvl>
    <w:lvl w:ilvl="5" w:tplc="CC2431E8">
      <w:numFmt w:val="bullet"/>
      <w:lvlText w:val="•"/>
      <w:lvlJc w:val="left"/>
      <w:pPr>
        <w:ind w:left="2984" w:hanging="260"/>
      </w:pPr>
      <w:rPr>
        <w:rFonts w:hint="default"/>
        <w:lang w:val="en-US" w:eastAsia="en-US" w:bidi="ar-SA"/>
      </w:rPr>
    </w:lvl>
    <w:lvl w:ilvl="6" w:tplc="196E08CA">
      <w:numFmt w:val="bullet"/>
      <w:lvlText w:val="•"/>
      <w:lvlJc w:val="left"/>
      <w:pPr>
        <w:ind w:left="3540" w:hanging="260"/>
      </w:pPr>
      <w:rPr>
        <w:rFonts w:hint="default"/>
        <w:lang w:val="en-US" w:eastAsia="en-US" w:bidi="ar-SA"/>
      </w:rPr>
    </w:lvl>
    <w:lvl w:ilvl="7" w:tplc="6BA64C22">
      <w:numFmt w:val="bullet"/>
      <w:lvlText w:val="•"/>
      <w:lvlJc w:val="left"/>
      <w:pPr>
        <w:ind w:left="4096" w:hanging="260"/>
      </w:pPr>
      <w:rPr>
        <w:rFonts w:hint="default"/>
        <w:lang w:val="en-US" w:eastAsia="en-US" w:bidi="ar-SA"/>
      </w:rPr>
    </w:lvl>
    <w:lvl w:ilvl="8" w:tplc="4082236C">
      <w:numFmt w:val="bullet"/>
      <w:lvlText w:val="•"/>
      <w:lvlJc w:val="left"/>
      <w:pPr>
        <w:ind w:left="4652" w:hanging="260"/>
      </w:pPr>
      <w:rPr>
        <w:rFonts w:hint="default"/>
        <w:lang w:val="en-US" w:eastAsia="en-US" w:bidi="ar-SA"/>
      </w:rPr>
    </w:lvl>
  </w:abstractNum>
  <w:abstractNum w:abstractNumId="1" w15:restartNumberingAfterBreak="0">
    <w:nsid w:val="19FF125B"/>
    <w:multiLevelType w:val="hybridMultilevel"/>
    <w:tmpl w:val="CEF07A38"/>
    <w:lvl w:ilvl="0" w:tplc="147E9FC8">
      <w:start w:val="1"/>
      <w:numFmt w:val="upperRoman"/>
      <w:lvlText w:val="%1."/>
      <w:lvlJc w:val="left"/>
      <w:pPr>
        <w:ind w:left="4825" w:hanging="538"/>
        <w:jc w:val="right"/>
      </w:pPr>
      <w:rPr>
        <w:rFonts w:ascii="Arial" w:eastAsia="Arial" w:hAnsi="Arial" w:cs="Arial" w:hint="default"/>
        <w:b/>
        <w:bCs/>
        <w:spacing w:val="-1"/>
        <w:w w:val="100"/>
        <w:sz w:val="32"/>
        <w:szCs w:val="32"/>
        <w:lang w:val="en-US" w:eastAsia="en-US" w:bidi="ar-SA"/>
      </w:rPr>
    </w:lvl>
    <w:lvl w:ilvl="1" w:tplc="52480AB6">
      <w:numFmt w:val="bullet"/>
      <w:lvlText w:val="•"/>
      <w:lvlJc w:val="left"/>
      <w:pPr>
        <w:ind w:left="5420" w:hanging="538"/>
      </w:pPr>
      <w:rPr>
        <w:rFonts w:hint="default"/>
        <w:lang w:val="en-US" w:eastAsia="en-US" w:bidi="ar-SA"/>
      </w:rPr>
    </w:lvl>
    <w:lvl w:ilvl="2" w:tplc="60A2B5BE">
      <w:numFmt w:val="bullet"/>
      <w:lvlText w:val="•"/>
      <w:lvlJc w:val="left"/>
      <w:pPr>
        <w:ind w:left="6020" w:hanging="538"/>
      </w:pPr>
      <w:rPr>
        <w:rFonts w:hint="default"/>
        <w:lang w:val="en-US" w:eastAsia="en-US" w:bidi="ar-SA"/>
      </w:rPr>
    </w:lvl>
    <w:lvl w:ilvl="3" w:tplc="C100A800">
      <w:numFmt w:val="bullet"/>
      <w:lvlText w:val="•"/>
      <w:lvlJc w:val="left"/>
      <w:pPr>
        <w:ind w:left="6620" w:hanging="538"/>
      </w:pPr>
      <w:rPr>
        <w:rFonts w:hint="default"/>
        <w:lang w:val="en-US" w:eastAsia="en-US" w:bidi="ar-SA"/>
      </w:rPr>
    </w:lvl>
    <w:lvl w:ilvl="4" w:tplc="908603B2">
      <w:numFmt w:val="bullet"/>
      <w:lvlText w:val="•"/>
      <w:lvlJc w:val="left"/>
      <w:pPr>
        <w:ind w:left="7220" w:hanging="538"/>
      </w:pPr>
      <w:rPr>
        <w:rFonts w:hint="default"/>
        <w:lang w:val="en-US" w:eastAsia="en-US" w:bidi="ar-SA"/>
      </w:rPr>
    </w:lvl>
    <w:lvl w:ilvl="5" w:tplc="29E0F0B4">
      <w:numFmt w:val="bullet"/>
      <w:lvlText w:val="•"/>
      <w:lvlJc w:val="left"/>
      <w:pPr>
        <w:ind w:left="7820" w:hanging="538"/>
      </w:pPr>
      <w:rPr>
        <w:rFonts w:hint="default"/>
        <w:lang w:val="en-US" w:eastAsia="en-US" w:bidi="ar-SA"/>
      </w:rPr>
    </w:lvl>
    <w:lvl w:ilvl="6" w:tplc="E79250BA">
      <w:numFmt w:val="bullet"/>
      <w:lvlText w:val="•"/>
      <w:lvlJc w:val="left"/>
      <w:pPr>
        <w:ind w:left="8420" w:hanging="538"/>
      </w:pPr>
      <w:rPr>
        <w:rFonts w:hint="default"/>
        <w:lang w:val="en-US" w:eastAsia="en-US" w:bidi="ar-SA"/>
      </w:rPr>
    </w:lvl>
    <w:lvl w:ilvl="7" w:tplc="826851D6">
      <w:numFmt w:val="bullet"/>
      <w:lvlText w:val="•"/>
      <w:lvlJc w:val="left"/>
      <w:pPr>
        <w:ind w:left="9020" w:hanging="538"/>
      </w:pPr>
      <w:rPr>
        <w:rFonts w:hint="default"/>
        <w:lang w:val="en-US" w:eastAsia="en-US" w:bidi="ar-SA"/>
      </w:rPr>
    </w:lvl>
    <w:lvl w:ilvl="8" w:tplc="08727EC0">
      <w:numFmt w:val="bullet"/>
      <w:lvlText w:val="•"/>
      <w:lvlJc w:val="left"/>
      <w:pPr>
        <w:ind w:left="9620" w:hanging="538"/>
      </w:pPr>
      <w:rPr>
        <w:rFonts w:hint="default"/>
        <w:lang w:val="en-US" w:eastAsia="en-US" w:bidi="ar-SA"/>
      </w:rPr>
    </w:lvl>
  </w:abstractNum>
  <w:abstractNum w:abstractNumId="2" w15:restartNumberingAfterBreak="0">
    <w:nsid w:val="223624CC"/>
    <w:multiLevelType w:val="hybridMultilevel"/>
    <w:tmpl w:val="D46CB954"/>
    <w:lvl w:ilvl="0" w:tplc="844E10AC">
      <w:numFmt w:val="bullet"/>
      <w:lvlText w:val="●"/>
      <w:lvlJc w:val="left"/>
      <w:pPr>
        <w:ind w:left="1480" w:hanging="360"/>
      </w:pPr>
      <w:rPr>
        <w:rFonts w:ascii="Arial" w:eastAsia="Arial" w:hAnsi="Arial" w:cs="Arial" w:hint="default"/>
        <w:spacing w:val="-1"/>
        <w:w w:val="100"/>
        <w:sz w:val="22"/>
        <w:szCs w:val="22"/>
        <w:lang w:val="en-US" w:eastAsia="en-US" w:bidi="ar-SA"/>
      </w:rPr>
    </w:lvl>
    <w:lvl w:ilvl="1" w:tplc="D1D0929C">
      <w:numFmt w:val="bullet"/>
      <w:lvlText w:val="•"/>
      <w:lvlJc w:val="left"/>
      <w:pPr>
        <w:ind w:left="2414" w:hanging="360"/>
      </w:pPr>
      <w:rPr>
        <w:rFonts w:hint="default"/>
        <w:lang w:val="en-US" w:eastAsia="en-US" w:bidi="ar-SA"/>
      </w:rPr>
    </w:lvl>
    <w:lvl w:ilvl="2" w:tplc="02165E0A">
      <w:numFmt w:val="bullet"/>
      <w:lvlText w:val="•"/>
      <w:lvlJc w:val="left"/>
      <w:pPr>
        <w:ind w:left="3348" w:hanging="360"/>
      </w:pPr>
      <w:rPr>
        <w:rFonts w:hint="default"/>
        <w:lang w:val="en-US" w:eastAsia="en-US" w:bidi="ar-SA"/>
      </w:rPr>
    </w:lvl>
    <w:lvl w:ilvl="3" w:tplc="004CA0AA">
      <w:numFmt w:val="bullet"/>
      <w:lvlText w:val="•"/>
      <w:lvlJc w:val="left"/>
      <w:pPr>
        <w:ind w:left="4282" w:hanging="360"/>
      </w:pPr>
      <w:rPr>
        <w:rFonts w:hint="default"/>
        <w:lang w:val="en-US" w:eastAsia="en-US" w:bidi="ar-SA"/>
      </w:rPr>
    </w:lvl>
    <w:lvl w:ilvl="4" w:tplc="2D52E73C">
      <w:numFmt w:val="bullet"/>
      <w:lvlText w:val="•"/>
      <w:lvlJc w:val="left"/>
      <w:pPr>
        <w:ind w:left="5216" w:hanging="360"/>
      </w:pPr>
      <w:rPr>
        <w:rFonts w:hint="default"/>
        <w:lang w:val="en-US" w:eastAsia="en-US" w:bidi="ar-SA"/>
      </w:rPr>
    </w:lvl>
    <w:lvl w:ilvl="5" w:tplc="8E443A92">
      <w:numFmt w:val="bullet"/>
      <w:lvlText w:val="•"/>
      <w:lvlJc w:val="left"/>
      <w:pPr>
        <w:ind w:left="6150" w:hanging="360"/>
      </w:pPr>
      <w:rPr>
        <w:rFonts w:hint="default"/>
        <w:lang w:val="en-US" w:eastAsia="en-US" w:bidi="ar-SA"/>
      </w:rPr>
    </w:lvl>
    <w:lvl w:ilvl="6" w:tplc="6EFC1B94">
      <w:numFmt w:val="bullet"/>
      <w:lvlText w:val="•"/>
      <w:lvlJc w:val="left"/>
      <w:pPr>
        <w:ind w:left="7084" w:hanging="360"/>
      </w:pPr>
      <w:rPr>
        <w:rFonts w:hint="default"/>
        <w:lang w:val="en-US" w:eastAsia="en-US" w:bidi="ar-SA"/>
      </w:rPr>
    </w:lvl>
    <w:lvl w:ilvl="7" w:tplc="875C7906">
      <w:numFmt w:val="bullet"/>
      <w:lvlText w:val="•"/>
      <w:lvlJc w:val="left"/>
      <w:pPr>
        <w:ind w:left="8018" w:hanging="360"/>
      </w:pPr>
      <w:rPr>
        <w:rFonts w:hint="default"/>
        <w:lang w:val="en-US" w:eastAsia="en-US" w:bidi="ar-SA"/>
      </w:rPr>
    </w:lvl>
    <w:lvl w:ilvl="8" w:tplc="66A421B2">
      <w:numFmt w:val="bullet"/>
      <w:lvlText w:val="•"/>
      <w:lvlJc w:val="left"/>
      <w:pPr>
        <w:ind w:left="8952" w:hanging="360"/>
      </w:pPr>
      <w:rPr>
        <w:rFonts w:hint="default"/>
        <w:lang w:val="en-US" w:eastAsia="en-US" w:bidi="ar-SA"/>
      </w:rPr>
    </w:lvl>
  </w:abstractNum>
  <w:abstractNum w:abstractNumId="3" w15:restartNumberingAfterBreak="0">
    <w:nsid w:val="78605D0D"/>
    <w:multiLevelType w:val="hybridMultilevel"/>
    <w:tmpl w:val="FD400E60"/>
    <w:lvl w:ilvl="0" w:tplc="EAB0265E">
      <w:start w:val="1"/>
      <w:numFmt w:val="lowerLetter"/>
      <w:lvlText w:val="%1."/>
      <w:lvlJc w:val="left"/>
      <w:pPr>
        <w:ind w:left="760" w:hanging="245"/>
        <w:jc w:val="left"/>
      </w:pPr>
      <w:rPr>
        <w:rFonts w:ascii="Arial" w:eastAsia="Arial" w:hAnsi="Arial" w:cs="Arial" w:hint="default"/>
        <w:spacing w:val="-1"/>
        <w:w w:val="100"/>
        <w:sz w:val="22"/>
        <w:szCs w:val="22"/>
        <w:lang w:val="en-US" w:eastAsia="en-US" w:bidi="ar-SA"/>
      </w:rPr>
    </w:lvl>
    <w:lvl w:ilvl="1" w:tplc="70DABFE8">
      <w:numFmt w:val="bullet"/>
      <w:lvlText w:val="•"/>
      <w:lvlJc w:val="left"/>
      <w:pPr>
        <w:ind w:left="1766" w:hanging="245"/>
      </w:pPr>
      <w:rPr>
        <w:rFonts w:hint="default"/>
        <w:lang w:val="en-US" w:eastAsia="en-US" w:bidi="ar-SA"/>
      </w:rPr>
    </w:lvl>
    <w:lvl w:ilvl="2" w:tplc="A2E6F1FA">
      <w:numFmt w:val="bullet"/>
      <w:lvlText w:val="•"/>
      <w:lvlJc w:val="left"/>
      <w:pPr>
        <w:ind w:left="2772" w:hanging="245"/>
      </w:pPr>
      <w:rPr>
        <w:rFonts w:hint="default"/>
        <w:lang w:val="en-US" w:eastAsia="en-US" w:bidi="ar-SA"/>
      </w:rPr>
    </w:lvl>
    <w:lvl w:ilvl="3" w:tplc="8B9A1BE8">
      <w:numFmt w:val="bullet"/>
      <w:lvlText w:val="•"/>
      <w:lvlJc w:val="left"/>
      <w:pPr>
        <w:ind w:left="3778" w:hanging="245"/>
      </w:pPr>
      <w:rPr>
        <w:rFonts w:hint="default"/>
        <w:lang w:val="en-US" w:eastAsia="en-US" w:bidi="ar-SA"/>
      </w:rPr>
    </w:lvl>
    <w:lvl w:ilvl="4" w:tplc="13A64CDE">
      <w:numFmt w:val="bullet"/>
      <w:lvlText w:val="•"/>
      <w:lvlJc w:val="left"/>
      <w:pPr>
        <w:ind w:left="4784" w:hanging="245"/>
      </w:pPr>
      <w:rPr>
        <w:rFonts w:hint="default"/>
        <w:lang w:val="en-US" w:eastAsia="en-US" w:bidi="ar-SA"/>
      </w:rPr>
    </w:lvl>
    <w:lvl w:ilvl="5" w:tplc="6E1CC1F0">
      <w:numFmt w:val="bullet"/>
      <w:lvlText w:val="•"/>
      <w:lvlJc w:val="left"/>
      <w:pPr>
        <w:ind w:left="5790" w:hanging="245"/>
      </w:pPr>
      <w:rPr>
        <w:rFonts w:hint="default"/>
        <w:lang w:val="en-US" w:eastAsia="en-US" w:bidi="ar-SA"/>
      </w:rPr>
    </w:lvl>
    <w:lvl w:ilvl="6" w:tplc="CA1A0124">
      <w:numFmt w:val="bullet"/>
      <w:lvlText w:val="•"/>
      <w:lvlJc w:val="left"/>
      <w:pPr>
        <w:ind w:left="6796" w:hanging="245"/>
      </w:pPr>
      <w:rPr>
        <w:rFonts w:hint="default"/>
        <w:lang w:val="en-US" w:eastAsia="en-US" w:bidi="ar-SA"/>
      </w:rPr>
    </w:lvl>
    <w:lvl w:ilvl="7" w:tplc="1E18CF44">
      <w:numFmt w:val="bullet"/>
      <w:lvlText w:val="•"/>
      <w:lvlJc w:val="left"/>
      <w:pPr>
        <w:ind w:left="7802" w:hanging="245"/>
      </w:pPr>
      <w:rPr>
        <w:rFonts w:hint="default"/>
        <w:lang w:val="en-US" w:eastAsia="en-US" w:bidi="ar-SA"/>
      </w:rPr>
    </w:lvl>
    <w:lvl w:ilvl="8" w:tplc="177073AC">
      <w:numFmt w:val="bullet"/>
      <w:lvlText w:val="•"/>
      <w:lvlJc w:val="left"/>
      <w:pPr>
        <w:ind w:left="8808" w:hanging="245"/>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61"/>
    <w:rsid w:val="000137C6"/>
    <w:rsid w:val="00041050"/>
    <w:rsid w:val="00110E57"/>
    <w:rsid w:val="0019267C"/>
    <w:rsid w:val="001B2BDF"/>
    <w:rsid w:val="00241040"/>
    <w:rsid w:val="003B16D1"/>
    <w:rsid w:val="003E2035"/>
    <w:rsid w:val="003E2D6E"/>
    <w:rsid w:val="003E4DBC"/>
    <w:rsid w:val="00476517"/>
    <w:rsid w:val="00485919"/>
    <w:rsid w:val="00492FBF"/>
    <w:rsid w:val="004E23B0"/>
    <w:rsid w:val="00531F68"/>
    <w:rsid w:val="0063113A"/>
    <w:rsid w:val="006F067C"/>
    <w:rsid w:val="007F113A"/>
    <w:rsid w:val="00944EC2"/>
    <w:rsid w:val="00A13AD8"/>
    <w:rsid w:val="00B21C06"/>
    <w:rsid w:val="00CF5961"/>
    <w:rsid w:val="00E86CAB"/>
    <w:rsid w:val="00F24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8782A"/>
  <w15:docId w15:val="{928BB4A1-1FFD-49FC-B7B1-F5D07B4C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0"/>
      <w:ind w:left="2640" w:hanging="752"/>
      <w:outlineLvl w:val="0"/>
    </w:pPr>
    <w:rPr>
      <w:b/>
      <w:bCs/>
      <w:sz w:val="32"/>
      <w:szCs w:val="32"/>
    </w:rPr>
  </w:style>
  <w:style w:type="paragraph" w:styleId="Heading2">
    <w:name w:val="heading 2"/>
    <w:basedOn w:val="Normal"/>
    <w:uiPriority w:val="9"/>
    <w:unhideWhenUsed/>
    <w:qFormat/>
    <w:pPr>
      <w:ind w:left="760"/>
      <w:outlineLvl w:val="1"/>
    </w:pPr>
    <w:rPr>
      <w:b/>
      <w:bCs/>
      <w:sz w:val="28"/>
      <w:szCs w:val="28"/>
    </w:rPr>
  </w:style>
  <w:style w:type="paragraph" w:styleId="Heading3">
    <w:name w:val="heading 3"/>
    <w:basedOn w:val="Normal"/>
    <w:uiPriority w:val="9"/>
    <w:unhideWhenUsed/>
    <w:qFormat/>
    <w:pPr>
      <w:ind w:left="76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5"/>
      <w:ind w:left="2658" w:right="2609"/>
      <w:jc w:val="center"/>
    </w:pPr>
    <w:rPr>
      <w:b/>
      <w:bCs/>
      <w:sz w:val="40"/>
      <w:szCs w:val="40"/>
    </w:rPr>
  </w:style>
  <w:style w:type="paragraph" w:styleId="ListParagraph">
    <w:name w:val="List Paragraph"/>
    <w:basedOn w:val="Normal"/>
    <w:uiPriority w:val="1"/>
    <w:qFormat/>
    <w:pPr>
      <w:ind w:left="1480" w:hanging="360"/>
    </w:pPr>
  </w:style>
  <w:style w:type="paragraph" w:customStyle="1" w:styleId="TableParagraph">
    <w:name w:val="Table Paragraph"/>
    <w:basedOn w:val="Normal"/>
    <w:uiPriority w:val="1"/>
    <w:qFormat/>
    <w:pPr>
      <w:ind w:right="25"/>
      <w:jc w:val="center"/>
    </w:pPr>
  </w:style>
  <w:style w:type="character" w:styleId="Hyperlink">
    <w:name w:val="Hyperlink"/>
    <w:basedOn w:val="DefaultParagraphFont"/>
    <w:uiPriority w:val="99"/>
    <w:unhideWhenUsed/>
    <w:rsid w:val="00944EC2"/>
    <w:rPr>
      <w:color w:val="0000FF" w:themeColor="hyperlink"/>
      <w:u w:val="single"/>
    </w:rPr>
  </w:style>
  <w:style w:type="character" w:styleId="UnresolvedMention">
    <w:name w:val="Unresolved Mention"/>
    <w:basedOn w:val="DefaultParagraphFont"/>
    <w:uiPriority w:val="99"/>
    <w:semiHidden/>
    <w:unhideWhenUsed/>
    <w:rsid w:val="00944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vedantbohat@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1051</Words>
  <Characters>5997</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Vedant Bohat</dc:creator>
  <cp:lastModifiedBy>Vedant Bohat</cp:lastModifiedBy>
  <cp:revision>2</cp:revision>
  <dcterms:created xsi:type="dcterms:W3CDTF">2022-01-17T13:53:00Z</dcterms:created>
  <dcterms:modified xsi:type="dcterms:W3CDTF">2022-01-17T13:53:00Z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2022-01-11T00:00:00Z</vt:filetime>
  </property>
</Properties>
</file>