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cs" w:ascii="Aharoni" w:hAnsi="Aharoni"/>
          <w:sz w:val="44"/>
          <w:szCs w:val="40"/>
        </w:rPr>
      </w:pPr>
      <w:r>
        <w:rPr>
          <w:rFonts w:hint="cs" w:ascii="Aharoni" w:hAnsi="Aharoni"/>
          <w:sz w:val="44"/>
          <w:szCs w:val="40"/>
        </w:rPr>
        <w:t xml:space="preserve">Practical </w:t>
      </w:r>
      <w:r>
        <w:rPr>
          <w:rFonts w:hint="default" w:ascii="Aharoni" w:hAnsi="Aharoni"/>
          <w:sz w:val="44"/>
          <w:szCs w:val="40"/>
          <w:lang w:val="en-IN"/>
        </w:rPr>
        <w:t>19</w:t>
      </w:r>
      <w:r>
        <w:rPr>
          <w:rFonts w:hint="cs" w:ascii="Aharoni" w:hAnsi="Aharoni"/>
          <w:sz w:val="44"/>
          <w:szCs w:val="40"/>
        </w:rPr>
        <w:tab/>
      </w:r>
      <w:r>
        <w:rPr>
          <w:rFonts w:hint="cs" w:ascii="Aharoni" w:hAnsi="Aharoni"/>
          <w:sz w:val="44"/>
          <w:szCs w:val="40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interface NewShape{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void draw();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interface Circle  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void getRadius();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int radious=10;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NewCircle implements Circle,NewShape{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public void draw() {};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public void getRadius()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System.out.println(radious);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ExtendInterface extends NewCircle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public static void main(String args[])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NewCircle nc=new NewCircle();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nc.getRadius();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rPr>
          <w:rFonts w:hint="default"/>
          <w:lang w:val="en-US" w:eastAsia="zh-CN"/>
        </w:rPr>
        <w:t>}</w:t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pPr>
        <w:jc w:val="center"/>
      </w:pPr>
      <w:r>
        <w:drawing>
          <wp:inline distT="0" distB="0" distL="114300" distR="114300">
            <wp:extent cx="6476365" cy="3387725"/>
            <wp:effectExtent l="0" t="0" r="635" b="1079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Code 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java.io.FileNotFoundException;import java.util.Scanner;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interface Area{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double area(double a,double 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Circle implements Area{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public double area(double a ,double b){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 3.14*a*b;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Rectangle implements Area{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public double area(double a, double b){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 a*b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Q2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public static void main(String[] args)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Circle c = new Circle();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Rectangle r = new Rectangle();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Scanner sc = new Scanner(System.in);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System.out.print("Enter the Length :");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double a = sc.nextInt();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System.out.print("Ennter the width/base :");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double b = sc.nextInt();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System.out.println("Area of Rectangle is : "+r.area(a, b));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System.out.println("Area of Circle is : "+c.area(a, b));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eastAsia="Consolas" w:cs="Consolas"/>
          <w:b w:val="0"/>
          <w:bCs w:val="0"/>
          <w:color w:val="ADBAC7"/>
          <w:sz w:val="16"/>
          <w:szCs w:val="16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</w:pPr>
      <w:r>
        <w:drawing>
          <wp:inline distT="0" distB="0" distL="114300" distR="114300">
            <wp:extent cx="5168900" cy="2772410"/>
            <wp:effectExtent l="0" t="0" r="12700" b="127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left"/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Code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interface Pet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public void test();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Dog implements Pet {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public void test()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System.out.println("Interface Method Implemented");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public static void main(String args[]){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   Dog p = new Dog();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   p.test();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</w:pPr>
      <w:r>
        <w:drawing>
          <wp:inline distT="0" distB="0" distL="114300" distR="114300">
            <wp:extent cx="6856730" cy="363664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2240" w:h="15840"/>
      <w:pgMar w:top="720" w:right="720" w:bottom="720" w:left="720" w:header="720" w:footer="720" w:gutter="0"/>
      <w:pgBorders w:offsetFrom="page">
        <w:top w:val="dashed" w:color="auto" w:sz="18" w:space="24"/>
        <w:left w:val="dashed" w:color="auto" w:sz="18" w:space="24"/>
        <w:bottom w:val="dashed" w:color="auto" w:sz="18" w:space="24"/>
        <w:right w:val="dashed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Aharoni">
    <w:altName w:val="Yu Gothic UI Semibold"/>
    <w:panose1 w:val="02010803020104030203"/>
    <w:charset w:val="B1"/>
    <w:family w:val="auto"/>
    <w:pitch w:val="default"/>
    <w:sig w:usb0="00000000" w:usb1="00000000" w:usb2="00000000" w:usb3="00000000" w:csb0="0000002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6263640</wp:posOffset>
              </wp:positionH>
              <wp:positionV relativeFrom="paragraph">
                <wp:posOffset>18415</wp:posOffset>
              </wp:positionV>
              <wp:extent cx="1477010" cy="266065"/>
              <wp:effectExtent l="38100" t="19050" r="28575" b="20320"/>
              <wp:wrapNone/>
              <wp:docPr id="2" name="Pentago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76774" cy="265755"/>
                      </a:xfrm>
                      <a:prstGeom prst="homePlate">
                        <a:avLst/>
                      </a:prstGeom>
                      <a:ln w="28575">
                        <a:solidFill>
                          <a:schemeClr val="tx1"/>
                        </a:solidFill>
                        <a:prstDash val="sysDot"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IN"/>
                            </w:rPr>
                          </w:pPr>
                          <w:r>
                            <w:t xml:space="preserve">Practical </w:t>
                          </w:r>
                          <w:r>
                            <w:rPr>
                              <w:rFonts w:hint="default"/>
                              <w:lang w:val="en-IN"/>
                            </w:rPr>
                            <w:t>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5" type="#_x0000_t15" style="position:absolute;left:0pt;flip:x;margin-left:493.2pt;margin-top:1.45pt;height:20.95pt;width:116.3pt;mso-position-horizontal-relative:page;z-index:251660288;v-text-anchor:middle;mso-width-relative:page;mso-height-relative:page;" fillcolor="#FFFFFF [3201]" filled="t" stroked="t" coordsize="21600,21600" o:gfxdata="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E7y+c1wAAAAkBAAAPAAAAAAAAAAEAIAAAACIAAABkcnMv&#10;ZG93bnJldi54bWxQSwECFAAUAAAACACHTuJA88nL2XYCAAARBQAADgAAAAAAAAABACAAAAAmAQAA&#10;ZHJzL2Uyb0RvYy54bWxQSwUGAAAAAAYABgBZAQAADgYAAAAA&#10;" adj="19657">
              <v:fill on="t" focussize="0,0"/>
              <v:stroke weight="2.25pt" color="#000000 [3213]" miterlimit="8" joinstyle="miter" dashstyle="1 1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/>
                        <w:lang w:val="en-IN"/>
                      </w:rPr>
                    </w:pPr>
                    <w:r>
                      <w:t xml:space="preserve">Practical </w:t>
                    </w:r>
                    <w:r>
                      <w:rPr>
                        <w:rFonts w:hint="default"/>
                        <w:lang w:val="en-IN"/>
                      </w:rPr>
                      <w:t>19</w:t>
                    </w:r>
                  </w:p>
                </w:txbxContent>
              </v:textbox>
            </v:shape>
          </w:pict>
        </mc:Fallback>
      </mc:AlternateContent>
    </w:r>
    <w:r>
      <w:rPr>
        <w:color w:val="5B9BD5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t xml:space="preserve">pg. </w:t>
    </w:r>
    <w:r>
      <w:rPr>
        <w:rFonts w:eastAsiaTheme="minorEastAsia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rFonts w:eastAsiaTheme="minorEastAsia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194310</wp:posOffset>
              </wp:positionH>
              <wp:positionV relativeFrom="page">
                <wp:posOffset>228600</wp:posOffset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52" o:spid="_x0000_s1026" o:spt="1" style="position:absolute;left:0pt;margin-left:15.3pt;margin-top:18pt;height:750.3pt;width:579.9pt;mso-position-horizontal-relative:page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+dBVktgAAAALAQAADwAAAAAAAAABACAAAAAiAAAAZHJz&#10;L2Rvd25yZXYueG1sUEsBAhQAFAAAAAgAh07iQBPA0Bh2AgAA9QQAAA4AAAAAAAAAAQAgAAAAJwEA&#10;AGRycy9lMm9Eb2MueG1sUEsFBgAAAAAGAAYAWQEAAA8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BE"/>
    <w:rsid w:val="00053E66"/>
    <w:rsid w:val="000A304F"/>
    <w:rsid w:val="000C0986"/>
    <w:rsid w:val="000D1E68"/>
    <w:rsid w:val="000E47BF"/>
    <w:rsid w:val="0013574E"/>
    <w:rsid w:val="00143A60"/>
    <w:rsid w:val="00174ADC"/>
    <w:rsid w:val="001A6A3F"/>
    <w:rsid w:val="001F1496"/>
    <w:rsid w:val="001F5D3F"/>
    <w:rsid w:val="002057A9"/>
    <w:rsid w:val="002253C4"/>
    <w:rsid w:val="002A08FD"/>
    <w:rsid w:val="002F333C"/>
    <w:rsid w:val="0031409B"/>
    <w:rsid w:val="00340A52"/>
    <w:rsid w:val="00366C71"/>
    <w:rsid w:val="00486D9C"/>
    <w:rsid w:val="004E13A2"/>
    <w:rsid w:val="004E37E0"/>
    <w:rsid w:val="00502652"/>
    <w:rsid w:val="00560341"/>
    <w:rsid w:val="005639D3"/>
    <w:rsid w:val="006C74F0"/>
    <w:rsid w:val="00800815"/>
    <w:rsid w:val="008709F5"/>
    <w:rsid w:val="00881E34"/>
    <w:rsid w:val="00894E63"/>
    <w:rsid w:val="008C1E92"/>
    <w:rsid w:val="008C2326"/>
    <w:rsid w:val="00926A1B"/>
    <w:rsid w:val="0095603E"/>
    <w:rsid w:val="009C0DD1"/>
    <w:rsid w:val="00A011BE"/>
    <w:rsid w:val="00AD2EA4"/>
    <w:rsid w:val="00B75A2C"/>
    <w:rsid w:val="00BA5639"/>
    <w:rsid w:val="00C11316"/>
    <w:rsid w:val="00C57DA6"/>
    <w:rsid w:val="00C8498E"/>
    <w:rsid w:val="00CB11DE"/>
    <w:rsid w:val="00CB6297"/>
    <w:rsid w:val="00CC4780"/>
    <w:rsid w:val="00CC7C2A"/>
    <w:rsid w:val="00D64F78"/>
    <w:rsid w:val="00D75F14"/>
    <w:rsid w:val="00DA796E"/>
    <w:rsid w:val="00DC63A8"/>
    <w:rsid w:val="00E1015D"/>
    <w:rsid w:val="00E16FAB"/>
    <w:rsid w:val="00E90ED6"/>
    <w:rsid w:val="00F263D0"/>
    <w:rsid w:val="00FF561E"/>
    <w:rsid w:val="01B446F6"/>
    <w:rsid w:val="01C229E8"/>
    <w:rsid w:val="0369503B"/>
    <w:rsid w:val="04CC6B08"/>
    <w:rsid w:val="06104837"/>
    <w:rsid w:val="09457169"/>
    <w:rsid w:val="09DC6362"/>
    <w:rsid w:val="0A8008C3"/>
    <w:rsid w:val="0D5102C7"/>
    <w:rsid w:val="0DA31A5E"/>
    <w:rsid w:val="0EC534F9"/>
    <w:rsid w:val="117A661B"/>
    <w:rsid w:val="149D1574"/>
    <w:rsid w:val="19241FC5"/>
    <w:rsid w:val="1E1E3EBD"/>
    <w:rsid w:val="251113A4"/>
    <w:rsid w:val="284952E9"/>
    <w:rsid w:val="291833B1"/>
    <w:rsid w:val="29C300C0"/>
    <w:rsid w:val="2AD10FC0"/>
    <w:rsid w:val="2C4B4B77"/>
    <w:rsid w:val="2CF6767D"/>
    <w:rsid w:val="2DCF336F"/>
    <w:rsid w:val="2ECC5229"/>
    <w:rsid w:val="2F634EE2"/>
    <w:rsid w:val="3105706F"/>
    <w:rsid w:val="315371AF"/>
    <w:rsid w:val="315A2315"/>
    <w:rsid w:val="33441A82"/>
    <w:rsid w:val="33D113DB"/>
    <w:rsid w:val="35E47562"/>
    <w:rsid w:val="37A75BE2"/>
    <w:rsid w:val="38C11757"/>
    <w:rsid w:val="3A8815A1"/>
    <w:rsid w:val="3A9F087F"/>
    <w:rsid w:val="40C73FE8"/>
    <w:rsid w:val="42E33F41"/>
    <w:rsid w:val="42E71F75"/>
    <w:rsid w:val="43736A00"/>
    <w:rsid w:val="453664FD"/>
    <w:rsid w:val="45AF4585"/>
    <w:rsid w:val="48F00ADE"/>
    <w:rsid w:val="4C1A464A"/>
    <w:rsid w:val="4E860D31"/>
    <w:rsid w:val="4FBA24A4"/>
    <w:rsid w:val="4FF00C51"/>
    <w:rsid w:val="505E72D4"/>
    <w:rsid w:val="50E526B9"/>
    <w:rsid w:val="543F15DB"/>
    <w:rsid w:val="552C3C12"/>
    <w:rsid w:val="56C836F9"/>
    <w:rsid w:val="578C0955"/>
    <w:rsid w:val="57F32257"/>
    <w:rsid w:val="5BA14970"/>
    <w:rsid w:val="5D3F5EC4"/>
    <w:rsid w:val="5D6A3693"/>
    <w:rsid w:val="6126799A"/>
    <w:rsid w:val="614E0C9F"/>
    <w:rsid w:val="616A5248"/>
    <w:rsid w:val="65C82364"/>
    <w:rsid w:val="67D97D7E"/>
    <w:rsid w:val="6BE21B12"/>
    <w:rsid w:val="6CF04512"/>
    <w:rsid w:val="6D6A0DAC"/>
    <w:rsid w:val="6F05189C"/>
    <w:rsid w:val="706C7B34"/>
    <w:rsid w:val="735F6D3B"/>
    <w:rsid w:val="75E2492D"/>
    <w:rsid w:val="76182D7E"/>
    <w:rsid w:val="76317C8B"/>
    <w:rsid w:val="78AA0A59"/>
    <w:rsid w:val="7C0E6430"/>
    <w:rsid w:val="7C1964B5"/>
    <w:rsid w:val="7DD179BE"/>
    <w:rsid w:val="7DFF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US" w:eastAsia="en-US" w:bidi="mr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185</Words>
  <Characters>1379</Characters>
  <Lines>4</Lines>
  <Paragraphs>1</Paragraphs>
  <TotalTime>1</TotalTime>
  <ScaleCrop>false</ScaleCrop>
  <LinksUpToDate>false</LinksUpToDate>
  <CharactersWithSpaces>1830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2022-03-11T13:57:00Z</dcterms:created>
  <dc:creator>Dell</dc:creator>
  <cp:lastModifiedBy>ASUS</cp:lastModifiedBy>
  <dcterms:modified xsi:type="dcterms:W3CDTF">2022-05-16T12:08:49Z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95FD8838FF8445AEA2C709A19E366E73</vt:lpwstr>
  </property>
</Properties>
</file>