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3A59E" w14:textId="49A2365B" w:rsidR="00024E3F" w:rsidRDefault="00024E3F" w:rsidP="00024E3F">
      <w:pPr>
        <w:jc w:val="center"/>
        <w:rPr>
          <w:rFonts w:ascii="Open Sans" w:eastAsia="Open Sans" w:hAnsi="Open Sans" w:cs="Open Sans"/>
        </w:rPr>
      </w:pPr>
      <w:r>
        <w:rPr>
          <w:noProof/>
          <w:lang w:val="en-US" w:eastAsia="en-US" w:bidi="ar-SA"/>
        </w:rPr>
        <w:drawing>
          <wp:inline distT="0" distB="0" distL="0" distR="0" wp14:anchorId="314703A5" wp14:editId="3B3A60D9">
            <wp:extent cx="1668780" cy="1203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4C41" w14:textId="77777777" w:rsidR="00024E3F" w:rsidRDefault="00024E3F" w:rsidP="00024E3F">
      <w:pPr>
        <w:jc w:val="center"/>
        <w:rPr>
          <w:rFonts w:ascii="Open Sans" w:eastAsia="Open Sans" w:hAnsi="Open Sans" w:cs="Open Sans"/>
        </w:rPr>
      </w:pPr>
    </w:p>
    <w:p w14:paraId="42DB39BF" w14:textId="70BB51B3" w:rsidR="00024E3F" w:rsidRDefault="00024E3F" w:rsidP="00024E3F">
      <w:pPr>
        <w:jc w:val="center"/>
        <w:rPr>
          <w:rFonts w:ascii="Times New Roman" w:eastAsia="Open Sans" w:hAnsi="Times New Roman" w:cs="Times New Roman"/>
          <w:b/>
          <w:sz w:val="28"/>
          <w:szCs w:val="28"/>
        </w:rPr>
      </w:pPr>
      <w:r>
        <w:rPr>
          <w:rFonts w:ascii="Times New Roman" w:eastAsia="Open Sans" w:hAnsi="Times New Roman" w:cs="Times New Roman"/>
          <w:b/>
          <w:sz w:val="28"/>
          <w:szCs w:val="28"/>
        </w:rPr>
        <w:t>C QUIZ CONTEST</w:t>
      </w:r>
    </w:p>
    <w:p w14:paraId="6F432FF2" w14:textId="77777777" w:rsidR="00024E3F" w:rsidRDefault="00024E3F" w:rsidP="00024E3F">
      <w:pPr>
        <w:jc w:val="center"/>
        <w:rPr>
          <w:rFonts w:ascii="Open Sans" w:eastAsia="Open Sans" w:hAnsi="Open Sans" w:cs="Open Sans"/>
          <w:b/>
          <w:sz w:val="28"/>
          <w:szCs w:val="28"/>
          <w:u w:val="single"/>
        </w:rPr>
      </w:pPr>
      <w:r>
        <w:rPr>
          <w:rFonts w:ascii="Open Sans" w:eastAsia="Open Sans" w:hAnsi="Open Sans" w:cs="Open Sans"/>
          <w:b/>
          <w:sz w:val="28"/>
          <w:szCs w:val="28"/>
          <w:u w:val="single"/>
        </w:rPr>
        <w:t>Report</w:t>
      </w:r>
    </w:p>
    <w:p w14:paraId="7F9355C4" w14:textId="77777777" w:rsidR="00024E3F" w:rsidRDefault="00024E3F" w:rsidP="00024E3F">
      <w:pPr>
        <w:rPr>
          <w:rFonts w:ascii="Open Sans" w:eastAsia="Open Sans" w:hAnsi="Open Sans" w:cs="Open Sans"/>
          <w:b/>
          <w:sz w:val="28"/>
          <w:szCs w:val="28"/>
          <w:u w:val="single"/>
        </w:rPr>
      </w:pPr>
    </w:p>
    <w:p w14:paraId="524E2DF9" w14:textId="67CFE33C" w:rsidR="00024E3F" w:rsidRDefault="00024E3F" w:rsidP="00024E3F">
      <w:pPr>
        <w:jc w:val="right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September 5, 2020</w:t>
      </w:r>
    </w:p>
    <w:p w14:paraId="1C468758" w14:textId="77777777" w:rsidR="00024E3F" w:rsidRDefault="00024E3F" w:rsidP="00024E3F">
      <w:pPr>
        <w:rPr>
          <w:rFonts w:ascii="Open Sans" w:eastAsia="Open Sans" w:hAnsi="Open Sans" w:cs="Open Sans"/>
          <w:b/>
          <w:sz w:val="28"/>
          <w:szCs w:val="28"/>
          <w:u w:val="single"/>
        </w:rPr>
      </w:pPr>
      <w:r>
        <w:rPr>
          <w:rFonts w:ascii="Open Sans" w:eastAsia="Open Sans" w:hAnsi="Open Sans" w:cs="Open Sans"/>
          <w:b/>
          <w:sz w:val="28"/>
          <w:szCs w:val="28"/>
          <w:u w:val="single"/>
        </w:rPr>
        <w:t>Introduction​:</w:t>
      </w:r>
    </w:p>
    <w:p w14:paraId="58C3054C" w14:textId="31CB9577" w:rsidR="00024E3F" w:rsidRDefault="00024E3F" w:rsidP="00024E3F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IT Technical Club organised an “C QUIZ CONTEST” for students of 2</w:t>
      </w:r>
      <w:r>
        <w:rPr>
          <w:rFonts w:ascii="Open Sans" w:eastAsia="Open Sans" w:hAnsi="Open Sans" w:cs="Open Sans"/>
          <w:sz w:val="24"/>
          <w:szCs w:val="24"/>
          <w:vertAlign w:val="superscript"/>
        </w:rPr>
        <w:t>nd</w:t>
      </w:r>
      <w:r>
        <w:rPr>
          <w:rFonts w:ascii="Open Sans" w:eastAsia="Open Sans" w:hAnsi="Open Sans" w:cs="Open Sans"/>
          <w:sz w:val="24"/>
          <w:szCs w:val="24"/>
        </w:rPr>
        <w:t xml:space="preserve"> year IT Branch. It was focused on problem solving based MCQ’s. The main motive was: </w:t>
      </w:r>
    </w:p>
    <w:p w14:paraId="4CAF15A4" w14:textId="77777777" w:rsidR="00024E3F" w:rsidRDefault="00024E3F" w:rsidP="00024E3F">
      <w:pPr>
        <w:numPr>
          <w:ilvl w:val="0"/>
          <w:numId w:val="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help introspecting the students on their skills and problem-solving capability.</w:t>
      </w:r>
    </w:p>
    <w:p w14:paraId="73DE1708" w14:textId="77777777" w:rsidR="00024E3F" w:rsidRDefault="00024E3F" w:rsidP="00024E3F">
      <w:pPr>
        <w:numPr>
          <w:ilvl w:val="0"/>
          <w:numId w:val="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To create a feeling of competition among students. </w:t>
      </w:r>
    </w:p>
    <w:p w14:paraId="2A2681AC" w14:textId="77777777" w:rsidR="00024E3F" w:rsidRDefault="00024E3F" w:rsidP="00024E3F">
      <w:pPr>
        <w:rPr>
          <w:rFonts w:ascii="Open Sans" w:eastAsia="Open Sans" w:hAnsi="Open Sans" w:cs="Open Sans"/>
          <w:sz w:val="24"/>
          <w:szCs w:val="24"/>
        </w:rPr>
      </w:pPr>
    </w:p>
    <w:p w14:paraId="22496F64" w14:textId="77777777" w:rsidR="00024E3F" w:rsidRDefault="00024E3F" w:rsidP="00024E3F">
      <w:pPr>
        <w:rPr>
          <w:rFonts w:ascii="Open Sans" w:eastAsia="Open Sans" w:hAnsi="Open Sans" w:cs="Open Sans"/>
          <w:b/>
          <w:sz w:val="28"/>
          <w:szCs w:val="28"/>
          <w:u w:val="single"/>
        </w:rPr>
      </w:pPr>
      <w:r>
        <w:rPr>
          <w:rFonts w:ascii="Open Sans" w:eastAsia="Open Sans" w:hAnsi="Open Sans" w:cs="Open Sans"/>
          <w:b/>
          <w:sz w:val="28"/>
          <w:szCs w:val="28"/>
          <w:u w:val="single"/>
        </w:rPr>
        <w:t>Why was the event proposed?</w:t>
      </w:r>
    </w:p>
    <w:p w14:paraId="764302E0" w14:textId="4C78F7C3" w:rsidR="00024E3F" w:rsidRDefault="00024E3F" w:rsidP="00024E3F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8"/>
          <w:szCs w:val="28"/>
        </w:rPr>
        <w:br/>
      </w:r>
      <w:r>
        <w:rPr>
          <w:rFonts w:ascii="Open Sans" w:eastAsia="Open Sans" w:hAnsi="Open Sans" w:cs="Open Sans"/>
          <w:sz w:val="24"/>
          <w:szCs w:val="24"/>
        </w:rPr>
        <w:t xml:space="preserve">Generally,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In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most of the IT based companies the first round while recruitment is problem solving.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So,​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IT Technical Club organized this event to help the students of​ IT Branch​ to be capable to pass that first stage of recruitment​ and to confront with a bit of placement scenario .</w:t>
      </w:r>
    </w:p>
    <w:p w14:paraId="03D24A62" w14:textId="77777777" w:rsidR="00024E3F" w:rsidRDefault="00024E3F" w:rsidP="00024E3F">
      <w:pPr>
        <w:rPr>
          <w:rFonts w:ascii="Open Sans" w:eastAsia="Open Sans" w:hAnsi="Open Sans" w:cs="Open Sans"/>
          <w:sz w:val="24"/>
          <w:szCs w:val="24"/>
        </w:rPr>
      </w:pPr>
    </w:p>
    <w:p w14:paraId="357C4095" w14:textId="77777777" w:rsidR="00024E3F" w:rsidRDefault="00024E3F" w:rsidP="00024E3F">
      <w:pPr>
        <w:rPr>
          <w:rFonts w:ascii="Open Sans" w:eastAsia="Open Sans" w:hAnsi="Open Sans" w:cs="Open Sans"/>
          <w:b/>
          <w:sz w:val="28"/>
          <w:szCs w:val="28"/>
          <w:u w:val="single"/>
        </w:rPr>
      </w:pPr>
      <w:r>
        <w:rPr>
          <w:rFonts w:ascii="Open Sans" w:eastAsia="Open Sans" w:hAnsi="Open Sans" w:cs="Open Sans"/>
          <w:b/>
          <w:sz w:val="28"/>
          <w:szCs w:val="28"/>
          <w:u w:val="single"/>
        </w:rPr>
        <w:t>Event Summary:</w:t>
      </w:r>
    </w:p>
    <w:p w14:paraId="7AC669B2" w14:textId="50C294F3" w:rsidR="00024E3F" w:rsidRDefault="00024E3F" w:rsidP="00024E3F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Total 27 students have registered for the event and we got the participation of ​26 students on the event platform, all the students took part in the Quiz with full enthusiasm.</w:t>
      </w:r>
    </w:p>
    <w:p w14:paraId="28D1BC24" w14:textId="0B3C6F3D" w:rsidR="00024E3F" w:rsidRDefault="00024E3F" w:rsidP="00024E3F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The duration of event was 55mins.</w:t>
      </w:r>
    </w:p>
    <w:p w14:paraId="112B68E7" w14:textId="77777777" w:rsidR="00024E3F" w:rsidRDefault="00024E3F" w:rsidP="00024E3F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All​ registrations​ were meant to be done ​online.</w:t>
      </w:r>
    </w:p>
    <w:p w14:paraId="496425C2" w14:textId="6CBC3A06" w:rsidR="00024E3F" w:rsidRDefault="00024E3F" w:rsidP="00024E3F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Registration fees was Rs 20/- ​ (was accepted through paytm).</w:t>
      </w:r>
    </w:p>
    <w:p w14:paraId="22095407" w14:textId="1D44165F" w:rsidR="00024E3F" w:rsidRDefault="00024E3F" w:rsidP="00024E3F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So, we collected a total of ​ Rs 540/-.</w:t>
      </w:r>
    </w:p>
    <w:p w14:paraId="5AE94E22" w14:textId="152A9D5A" w:rsidR="00024E3F" w:rsidRDefault="00024E3F" w:rsidP="00024E3F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Expenditure​s= Rs 600(for pri</w:t>
      </w:r>
      <w:r w:rsidR="00B00F47">
        <w:rPr>
          <w:rFonts w:ascii="Open Sans" w:eastAsia="Open Sans" w:hAnsi="Open Sans" w:cs="Open Sans"/>
          <w:sz w:val="24"/>
          <w:szCs w:val="24"/>
        </w:rPr>
        <w:t>z</w:t>
      </w:r>
      <w:r>
        <w:rPr>
          <w:rFonts w:ascii="Open Sans" w:eastAsia="Open Sans" w:hAnsi="Open Sans" w:cs="Open Sans"/>
          <w:sz w:val="24"/>
          <w:szCs w:val="24"/>
        </w:rPr>
        <w:t xml:space="preserve">e) </w:t>
      </w:r>
    </w:p>
    <w:p w14:paraId="43675408" w14:textId="5B98432B" w:rsidR="00024E3F" w:rsidRDefault="00C2724E" w:rsidP="00024E3F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Balance</w:t>
      </w:r>
      <w:r w:rsidR="00024E3F">
        <w:rPr>
          <w:rFonts w:ascii="Open Sans" w:eastAsia="Open Sans" w:hAnsi="Open Sans" w:cs="Open Sans"/>
          <w:sz w:val="24"/>
          <w:szCs w:val="24"/>
        </w:rPr>
        <w:t xml:space="preserve">= Rs </w:t>
      </w:r>
      <w:r>
        <w:rPr>
          <w:rFonts w:ascii="Open Sans" w:eastAsia="Open Sans" w:hAnsi="Open Sans" w:cs="Open Sans"/>
          <w:sz w:val="24"/>
          <w:szCs w:val="24"/>
        </w:rPr>
        <w:t>101</w:t>
      </w:r>
      <w:r w:rsidR="00024E3F">
        <w:rPr>
          <w:rFonts w:ascii="Open Sans" w:eastAsia="Open Sans" w:hAnsi="Open Sans" w:cs="Open Sans"/>
          <w:sz w:val="24"/>
          <w:szCs w:val="24"/>
        </w:rPr>
        <w:t>0</w:t>
      </w:r>
    </w:p>
    <w:p w14:paraId="6E0F7D09" w14:textId="729FED63" w:rsidR="00024E3F" w:rsidRDefault="00024E3F" w:rsidP="00024E3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Date:- 5,september, 2020</w:t>
      </w:r>
    </w:p>
    <w:p w14:paraId="633CC312" w14:textId="77777777" w:rsidR="00024E3F" w:rsidRDefault="00024E3F" w:rsidP="00024E3F">
      <w:pPr>
        <w:rPr>
          <w:rFonts w:ascii="Open Sans" w:eastAsia="Open Sans" w:hAnsi="Open Sans" w:cs="Open Sans"/>
          <w:b/>
          <w:sz w:val="28"/>
          <w:szCs w:val="28"/>
          <w:u w:val="single"/>
        </w:rPr>
      </w:pPr>
      <w:r>
        <w:rPr>
          <w:rFonts w:ascii="Open Sans" w:eastAsia="Open Sans" w:hAnsi="Open Sans" w:cs="Open Sans"/>
          <w:b/>
          <w:sz w:val="28"/>
          <w:szCs w:val="28"/>
          <w:u w:val="single"/>
        </w:rPr>
        <w:t>Judging Criteria:-</w:t>
      </w:r>
    </w:p>
    <w:p w14:paraId="2D146CAC" w14:textId="00B3BFE0" w:rsidR="00024E3F" w:rsidRDefault="00024E3F" w:rsidP="00024E3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Each correct answer was awarded +1 marks and -0.3 was deducted for each incorrect answer. We used an online Quiz organizer (Proprofs) that judges the ranking by calculating the points awarded after every correct answer given by the contestant. </w:t>
      </w:r>
    </w:p>
    <w:p w14:paraId="0399C1E1" w14:textId="77777777" w:rsidR="00024E3F" w:rsidRDefault="00024E3F" w:rsidP="00024E3F">
      <w:pPr>
        <w:rPr>
          <w:rFonts w:ascii="Open Sans" w:eastAsia="Open Sans" w:hAnsi="Open Sans" w:cs="Open Sans"/>
          <w:sz w:val="24"/>
          <w:szCs w:val="24"/>
        </w:rPr>
      </w:pPr>
    </w:p>
    <w:p w14:paraId="3CAF7B7A" w14:textId="65B11797" w:rsidR="00024E3F" w:rsidRDefault="00F068D0" w:rsidP="00024E3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8"/>
          <w:szCs w:val="28"/>
          <w:u w:val="single"/>
        </w:rPr>
        <w:t>C</w:t>
      </w:r>
      <w:r w:rsidR="00024E3F">
        <w:rPr>
          <w:rFonts w:ascii="Open Sans" w:eastAsia="Open Sans" w:hAnsi="Open Sans" w:cs="Open Sans"/>
          <w:b/>
          <w:sz w:val="28"/>
          <w:szCs w:val="28"/>
          <w:u w:val="single"/>
        </w:rPr>
        <w:t xml:space="preserve"> QUIZ Rules:</w:t>
      </w:r>
    </w:p>
    <w:p w14:paraId="3320CDA4" w14:textId="7DB93677" w:rsidR="00024E3F" w:rsidRDefault="00024E3F" w:rsidP="00024E3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 QUIZ WAS OF 5</w:t>
      </w:r>
      <w:r w:rsidR="00F068D0">
        <w:rPr>
          <w:rFonts w:ascii="Open Sans" w:eastAsia="Open Sans" w:hAnsi="Open Sans" w:cs="Open Sans"/>
          <w:sz w:val="24"/>
          <w:szCs w:val="24"/>
        </w:rPr>
        <w:t>5</w:t>
      </w:r>
      <w:r>
        <w:rPr>
          <w:rFonts w:ascii="Open Sans" w:eastAsia="Open Sans" w:hAnsi="Open Sans" w:cs="Open Sans"/>
          <w:sz w:val="24"/>
          <w:szCs w:val="24"/>
        </w:rPr>
        <w:t xml:space="preserve"> MIN.</w:t>
      </w:r>
    </w:p>
    <w:p w14:paraId="0C7DC9A6" w14:textId="4677783A" w:rsidR="00024E3F" w:rsidRDefault="00024E3F" w:rsidP="00024E3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 EACH CORRECT ANSWER WAS AWARDED +</w:t>
      </w:r>
      <w:r w:rsidR="00F068D0">
        <w:rPr>
          <w:rFonts w:ascii="Open Sans" w:eastAsia="Open Sans" w:hAnsi="Open Sans" w:cs="Open Sans"/>
          <w:sz w:val="24"/>
          <w:szCs w:val="24"/>
        </w:rPr>
        <w:t>1</w:t>
      </w:r>
      <w:r>
        <w:rPr>
          <w:rFonts w:ascii="Open Sans" w:eastAsia="Open Sans" w:hAnsi="Open Sans" w:cs="Open Sans"/>
          <w:sz w:val="24"/>
          <w:szCs w:val="24"/>
        </w:rPr>
        <w:t xml:space="preserve"> MARKS.</w:t>
      </w:r>
    </w:p>
    <w:p w14:paraId="50AD9A34" w14:textId="2499D341" w:rsidR="00024E3F" w:rsidRDefault="00024E3F" w:rsidP="00024E3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3. -</w:t>
      </w:r>
      <w:r w:rsidR="00F068D0">
        <w:rPr>
          <w:rFonts w:ascii="Open Sans" w:eastAsia="Open Sans" w:hAnsi="Open Sans" w:cs="Open Sans"/>
          <w:sz w:val="24"/>
          <w:szCs w:val="24"/>
        </w:rPr>
        <w:t xml:space="preserve">0.3 </w:t>
      </w:r>
      <w:r>
        <w:rPr>
          <w:rFonts w:ascii="Open Sans" w:eastAsia="Open Sans" w:hAnsi="Open Sans" w:cs="Open Sans"/>
          <w:sz w:val="24"/>
          <w:szCs w:val="24"/>
        </w:rPr>
        <w:t>WAS DEDUCTED FOR EACH WRONG ANSWER.</w:t>
      </w:r>
    </w:p>
    <w:p w14:paraId="2F019FDF" w14:textId="77777777" w:rsidR="00024E3F" w:rsidRDefault="00024E3F" w:rsidP="00024E3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 OTHER THAN THE QUIZ TAB NO OTHER TAB WAS ALLOWED TO OPEN.</w:t>
      </w:r>
    </w:p>
    <w:p w14:paraId="6C5F05D3" w14:textId="77777777" w:rsidR="00024E3F" w:rsidRDefault="00024E3F" w:rsidP="00024E3F">
      <w:pPr>
        <w:rPr>
          <w:rFonts w:ascii="Open Sans" w:eastAsia="Open Sans" w:hAnsi="Open Sans" w:cs="Open Sans"/>
          <w:b/>
          <w:sz w:val="28"/>
          <w:szCs w:val="28"/>
          <w:u w:val="single"/>
        </w:rPr>
      </w:pPr>
      <w:r>
        <w:rPr>
          <w:rFonts w:ascii="Open Sans" w:eastAsia="Open Sans" w:hAnsi="Open Sans" w:cs="Open Sans"/>
          <w:b/>
          <w:sz w:val="28"/>
          <w:szCs w:val="28"/>
          <w:u w:val="single"/>
        </w:rPr>
        <w:t>Outcomes of the Event:</w:t>
      </w:r>
    </w:p>
    <w:p w14:paraId="146F6B5D" w14:textId="5D9FA67B" w:rsidR="00024E3F" w:rsidRDefault="00024E3F" w:rsidP="00024E3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The ​ winners​ are as follows -                                        </w:t>
      </w:r>
      <w:r w:rsidR="009666CA">
        <w:rPr>
          <w:rFonts w:ascii="Open Sans" w:eastAsia="Open Sans" w:hAnsi="Open Sans" w:cs="Open Sans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sz w:val="24"/>
          <w:szCs w:val="24"/>
        </w:rPr>
        <w:t xml:space="preserve">Total marks: </w:t>
      </w:r>
      <w:r w:rsidR="00F068D0">
        <w:rPr>
          <w:rFonts w:ascii="Open Sans" w:eastAsia="Open Sans" w:hAnsi="Open Sans" w:cs="Open Sans"/>
          <w:sz w:val="24"/>
          <w:szCs w:val="24"/>
        </w:rPr>
        <w:t>50</w:t>
      </w:r>
    </w:p>
    <w:p w14:paraId="11767E11" w14:textId="1F1DFEC7" w:rsidR="00024E3F" w:rsidRDefault="00024E3F" w:rsidP="00024E3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</w:t>
      </w:r>
      <w:r>
        <w:rPr>
          <w:rFonts w:ascii="Open Sans" w:eastAsia="Open Sans" w:hAnsi="Open Sans" w:cs="Open Sans"/>
          <w:sz w:val="24"/>
          <w:szCs w:val="24"/>
          <w:vertAlign w:val="superscript"/>
        </w:rPr>
        <w:t>st</w:t>
      </w:r>
      <w:r>
        <w:rPr>
          <w:rFonts w:ascii="Open Sans" w:eastAsia="Open Sans" w:hAnsi="Open Sans" w:cs="Open Sans"/>
          <w:sz w:val="24"/>
          <w:szCs w:val="24"/>
        </w:rPr>
        <w:t>– S</w:t>
      </w:r>
      <w:r w:rsidR="00F068D0">
        <w:rPr>
          <w:rFonts w:ascii="Open Sans" w:eastAsia="Open Sans" w:hAnsi="Open Sans" w:cs="Open Sans"/>
          <w:sz w:val="24"/>
          <w:szCs w:val="24"/>
        </w:rPr>
        <w:t xml:space="preserve">ushant </w:t>
      </w:r>
      <w:r>
        <w:rPr>
          <w:rFonts w:ascii="Open Sans" w:eastAsia="Open Sans" w:hAnsi="Open Sans" w:cs="Open Sans"/>
          <w:sz w:val="24"/>
          <w:szCs w:val="24"/>
        </w:rPr>
        <w:t>Yadav (</w:t>
      </w:r>
      <w:r w:rsidR="00F068D0">
        <w:rPr>
          <w:rFonts w:ascii="Open Sans" w:eastAsia="Open Sans" w:hAnsi="Open Sans" w:cs="Open Sans"/>
          <w:sz w:val="24"/>
          <w:szCs w:val="24"/>
        </w:rPr>
        <w:t>2</w:t>
      </w:r>
      <w:r w:rsidR="009666CA">
        <w:rPr>
          <w:rFonts w:ascii="Open Sans" w:eastAsia="Open Sans" w:hAnsi="Open Sans" w:cs="Open Sans"/>
          <w:sz w:val="24"/>
          <w:szCs w:val="24"/>
          <w:vertAlign w:val="superscript"/>
        </w:rPr>
        <w:t>nd</w:t>
      </w:r>
      <w:r w:rsidR="009666CA">
        <w:rPr>
          <w:rFonts w:ascii="Open Sans" w:eastAsia="Open Sans" w:hAnsi="Open Sans" w:cs="Open Sans"/>
          <w:sz w:val="24"/>
          <w:szCs w:val="24"/>
        </w:rPr>
        <w:t xml:space="preserve"> year</w:t>
      </w:r>
      <w:r>
        <w:rPr>
          <w:rFonts w:ascii="Open Sans" w:eastAsia="Open Sans" w:hAnsi="Open Sans" w:cs="Open Sans"/>
          <w:sz w:val="24"/>
          <w:szCs w:val="24"/>
        </w:rPr>
        <w:t xml:space="preserve">)                                                            </w:t>
      </w:r>
      <w:r w:rsidR="009666CA">
        <w:rPr>
          <w:rFonts w:ascii="Open Sans" w:eastAsia="Open Sans" w:hAnsi="Open Sans" w:cs="Open Sans"/>
          <w:sz w:val="24"/>
          <w:szCs w:val="24"/>
        </w:rPr>
        <w:t>34.4</w:t>
      </w:r>
    </w:p>
    <w:p w14:paraId="0BC9938F" w14:textId="73E48897" w:rsidR="00024E3F" w:rsidRDefault="00024E3F" w:rsidP="00024E3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</w:t>
      </w:r>
      <w:r>
        <w:rPr>
          <w:rFonts w:ascii="Open Sans" w:eastAsia="Open Sans" w:hAnsi="Open Sans" w:cs="Open Sans"/>
          <w:sz w:val="24"/>
          <w:szCs w:val="24"/>
          <w:vertAlign w:val="superscript"/>
        </w:rPr>
        <w:t>nd</w:t>
      </w:r>
      <w:r>
        <w:rPr>
          <w:rFonts w:ascii="Open Sans" w:eastAsia="Open Sans" w:hAnsi="Open Sans" w:cs="Open Sans"/>
          <w:sz w:val="24"/>
          <w:szCs w:val="24"/>
        </w:rPr>
        <w:t xml:space="preserve"> –</w:t>
      </w:r>
      <w:r w:rsidR="009666CA">
        <w:rPr>
          <w:rFonts w:ascii="Open Sans" w:eastAsia="Open Sans" w:hAnsi="Open Sans" w:cs="Open Sans"/>
          <w:sz w:val="24"/>
          <w:szCs w:val="24"/>
        </w:rPr>
        <w:t xml:space="preserve"> Sanskar Gupta </w:t>
      </w:r>
      <w:r>
        <w:rPr>
          <w:rFonts w:ascii="Open Sans" w:eastAsia="Open Sans" w:hAnsi="Open Sans" w:cs="Open Sans"/>
          <w:sz w:val="24"/>
          <w:szCs w:val="24"/>
        </w:rPr>
        <w:t>(2</w:t>
      </w:r>
      <w:r>
        <w:rPr>
          <w:rFonts w:ascii="Open Sans" w:eastAsia="Open Sans" w:hAnsi="Open Sans" w:cs="Open Sans"/>
          <w:sz w:val="24"/>
          <w:szCs w:val="24"/>
          <w:vertAlign w:val="superscript"/>
        </w:rPr>
        <w:t>nd</w:t>
      </w:r>
      <w:r>
        <w:rPr>
          <w:rFonts w:ascii="Open Sans" w:eastAsia="Open Sans" w:hAnsi="Open Sans" w:cs="Open Sans"/>
          <w:sz w:val="24"/>
          <w:szCs w:val="24"/>
        </w:rPr>
        <w:t xml:space="preserve"> year)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 xml:space="preserve">      </w:t>
      </w:r>
      <w:r w:rsidR="009666CA">
        <w:rPr>
          <w:rFonts w:ascii="Open Sans" w:eastAsia="Open Sans" w:hAnsi="Open Sans" w:cs="Open Sans"/>
          <w:sz w:val="24"/>
          <w:szCs w:val="24"/>
        </w:rPr>
        <w:t xml:space="preserve">  26.6</w:t>
      </w:r>
    </w:p>
    <w:p w14:paraId="4F2E7FBC" w14:textId="3DAE6570" w:rsidR="00024E3F" w:rsidRDefault="009666CA" w:rsidP="00024E3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</w:t>
      </w:r>
      <w:r>
        <w:rPr>
          <w:rFonts w:ascii="Open Sans" w:eastAsia="Open Sans" w:hAnsi="Open Sans" w:cs="Open Sans"/>
          <w:sz w:val="24"/>
          <w:szCs w:val="24"/>
          <w:vertAlign w:val="superscript"/>
        </w:rPr>
        <w:t>r</w:t>
      </w:r>
      <w:r w:rsidR="00024E3F">
        <w:rPr>
          <w:rFonts w:ascii="Open Sans" w:eastAsia="Open Sans" w:hAnsi="Open Sans" w:cs="Open Sans"/>
          <w:sz w:val="24"/>
          <w:szCs w:val="24"/>
          <w:vertAlign w:val="superscript"/>
        </w:rPr>
        <w:t>d</w:t>
      </w:r>
      <w:r w:rsidR="00024E3F">
        <w:rPr>
          <w:rFonts w:ascii="Open Sans" w:eastAsia="Open Sans" w:hAnsi="Open Sans" w:cs="Open Sans"/>
          <w:sz w:val="24"/>
          <w:szCs w:val="24"/>
        </w:rPr>
        <w:t xml:space="preserve"> –</w:t>
      </w:r>
      <w:r>
        <w:rPr>
          <w:rFonts w:ascii="Open Sans" w:eastAsia="Open Sans" w:hAnsi="Open Sans" w:cs="Open Sans"/>
          <w:sz w:val="24"/>
          <w:szCs w:val="24"/>
        </w:rPr>
        <w:t xml:space="preserve"> Mohit Kumar </w:t>
      </w:r>
      <w:r w:rsidR="00024E3F">
        <w:rPr>
          <w:rFonts w:ascii="Open Sans" w:eastAsia="Open Sans" w:hAnsi="Open Sans" w:cs="Open Sans"/>
          <w:sz w:val="24"/>
          <w:szCs w:val="24"/>
        </w:rPr>
        <w:t>(2</w:t>
      </w:r>
      <w:r w:rsidR="00024E3F">
        <w:rPr>
          <w:rFonts w:ascii="Open Sans" w:eastAsia="Open Sans" w:hAnsi="Open Sans" w:cs="Open Sans"/>
          <w:sz w:val="24"/>
          <w:szCs w:val="24"/>
          <w:vertAlign w:val="superscript"/>
        </w:rPr>
        <w:t>nd</w:t>
      </w:r>
      <w:r w:rsidR="00024E3F">
        <w:rPr>
          <w:rFonts w:ascii="Open Sans" w:eastAsia="Open Sans" w:hAnsi="Open Sans" w:cs="Open Sans"/>
          <w:sz w:val="24"/>
          <w:szCs w:val="24"/>
        </w:rPr>
        <w:t xml:space="preserve"> year)</w:t>
      </w:r>
      <w:r w:rsidR="00024E3F">
        <w:rPr>
          <w:rFonts w:ascii="Open Sans" w:eastAsia="Open Sans" w:hAnsi="Open Sans" w:cs="Open Sans"/>
          <w:sz w:val="24"/>
          <w:szCs w:val="24"/>
        </w:rPr>
        <w:tab/>
      </w:r>
      <w:r w:rsidR="00024E3F">
        <w:rPr>
          <w:rFonts w:ascii="Open Sans" w:eastAsia="Open Sans" w:hAnsi="Open Sans" w:cs="Open Sans"/>
          <w:sz w:val="24"/>
          <w:szCs w:val="24"/>
        </w:rPr>
        <w:tab/>
      </w:r>
      <w:r w:rsidR="00024E3F">
        <w:rPr>
          <w:rFonts w:ascii="Open Sans" w:eastAsia="Open Sans" w:hAnsi="Open Sans" w:cs="Open Sans"/>
          <w:sz w:val="24"/>
          <w:szCs w:val="24"/>
        </w:rPr>
        <w:tab/>
      </w:r>
      <w:r w:rsidR="00024E3F">
        <w:rPr>
          <w:rFonts w:ascii="Open Sans" w:eastAsia="Open Sans" w:hAnsi="Open Sans" w:cs="Open Sans"/>
          <w:sz w:val="24"/>
          <w:szCs w:val="24"/>
        </w:rPr>
        <w:tab/>
      </w:r>
      <w:r w:rsidR="00024E3F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  <w:r>
        <w:rPr>
          <w:rFonts w:ascii="Open Sans" w:eastAsia="Open Sans" w:hAnsi="Open Sans" w:cs="Open Sans"/>
          <w:sz w:val="24"/>
          <w:szCs w:val="24"/>
        </w:rPr>
        <w:t>25.3</w:t>
      </w:r>
      <w:r w:rsidR="00024E3F"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45E71E45" w14:textId="52273A65" w:rsidR="00024E3F" w:rsidRDefault="00024E3F" w:rsidP="00024E3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 xml:space="preserve">      </w:t>
      </w:r>
    </w:p>
    <w:p w14:paraId="4E812823" w14:textId="77777777" w:rsidR="00024E3F" w:rsidRDefault="00024E3F" w:rsidP="00024E3F">
      <w:pPr>
        <w:rPr>
          <w:rFonts w:ascii="Open Sans" w:eastAsia="Open Sans" w:hAnsi="Open Sans" w:cs="Open Sans"/>
          <w:b/>
          <w:sz w:val="28"/>
          <w:szCs w:val="28"/>
          <w:u w:val="single"/>
        </w:rPr>
      </w:pPr>
    </w:p>
    <w:p w14:paraId="4BEDB635" w14:textId="77777777" w:rsidR="00024E3F" w:rsidRDefault="00024E3F" w:rsidP="00024E3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8"/>
          <w:szCs w:val="28"/>
          <w:u w:val="single"/>
        </w:rPr>
        <w:t>Organizers:</w:t>
      </w:r>
    </w:p>
    <w:p w14:paraId="7973F3E1" w14:textId="5411BC4F" w:rsidR="00024E3F" w:rsidRDefault="00024E3F" w:rsidP="00024E3F">
      <w:pPr>
        <w:rPr>
          <w:rFonts w:ascii="Arial Unicode MS" w:hAnsi="Arial Unicode MS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★</w:t>
      </w:r>
      <w:r>
        <w:rPr>
          <w:rFonts w:ascii="Arial Unicode MS" w:hAnsi="Arial Unicode MS"/>
          <w:sz w:val="24"/>
          <w:szCs w:val="24"/>
        </w:rPr>
        <w:t xml:space="preserve"> </w:t>
      </w:r>
      <w:r w:rsidR="009666CA">
        <w:rPr>
          <w:rFonts w:ascii="Arial Unicode MS" w:hAnsi="Arial Unicode MS"/>
          <w:sz w:val="24"/>
          <w:szCs w:val="24"/>
        </w:rPr>
        <w:t>Vedant Dubey</w:t>
      </w:r>
      <w:r>
        <w:rPr>
          <w:rFonts w:ascii="Arial Unicode MS" w:hAnsi="Arial Unicode MS"/>
          <w:sz w:val="24"/>
          <w:szCs w:val="24"/>
        </w:rPr>
        <w:t xml:space="preserve"> (IT </w:t>
      </w:r>
      <w:r w:rsidR="009666CA">
        <w:rPr>
          <w:rFonts w:ascii="Arial Unicode MS" w:hAnsi="Arial Unicode MS"/>
          <w:sz w:val="24"/>
          <w:szCs w:val="24"/>
        </w:rPr>
        <w:t>2</w:t>
      </w:r>
      <w:r w:rsidR="009666CA">
        <w:rPr>
          <w:rFonts w:ascii="Arial Unicode MS" w:hAnsi="Arial Unicode MS"/>
          <w:sz w:val="24"/>
          <w:szCs w:val="24"/>
          <w:vertAlign w:val="superscript"/>
        </w:rPr>
        <w:t>n</w:t>
      </w:r>
      <w:r>
        <w:rPr>
          <w:rFonts w:ascii="Arial Unicode MS" w:hAnsi="Arial Unicode MS"/>
          <w:sz w:val="24"/>
          <w:szCs w:val="24"/>
          <w:vertAlign w:val="superscript"/>
        </w:rPr>
        <w:t>d</w:t>
      </w:r>
      <w:r>
        <w:rPr>
          <w:rFonts w:ascii="Arial Unicode MS" w:hAnsi="Arial Unicode MS"/>
          <w:sz w:val="24"/>
          <w:szCs w:val="24"/>
        </w:rPr>
        <w:t xml:space="preserve"> Year)</w:t>
      </w:r>
    </w:p>
    <w:p w14:paraId="705FFCC4" w14:textId="1266443D" w:rsidR="00024E3F" w:rsidRDefault="00024E3F" w:rsidP="00024E3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★</w:t>
      </w:r>
      <w:r>
        <w:rPr>
          <w:rFonts w:ascii="Arial Unicode MS" w:hAnsi="Arial Unicode MS"/>
          <w:sz w:val="24"/>
          <w:szCs w:val="24"/>
        </w:rPr>
        <w:t xml:space="preserve"> </w:t>
      </w:r>
      <w:r w:rsidR="009666CA">
        <w:rPr>
          <w:rFonts w:ascii="Arial Unicode MS" w:hAnsi="Arial Unicode MS"/>
          <w:sz w:val="24"/>
          <w:szCs w:val="24"/>
        </w:rPr>
        <w:t>Tanisha</w:t>
      </w:r>
      <w:r>
        <w:rPr>
          <w:rFonts w:ascii="Arial Unicode MS" w:hAnsi="Arial Unicode MS"/>
          <w:sz w:val="24"/>
          <w:szCs w:val="24"/>
        </w:rPr>
        <w:t xml:space="preserve"> (IT </w:t>
      </w:r>
      <w:r w:rsidR="009666CA">
        <w:rPr>
          <w:rFonts w:ascii="Arial Unicode MS" w:hAnsi="Arial Unicode MS"/>
          <w:sz w:val="24"/>
          <w:szCs w:val="24"/>
        </w:rPr>
        <w:t>2</w:t>
      </w:r>
      <w:r w:rsidR="009666CA">
        <w:rPr>
          <w:rFonts w:ascii="Arial Unicode MS" w:hAnsi="Arial Unicode MS"/>
          <w:sz w:val="24"/>
          <w:szCs w:val="24"/>
          <w:vertAlign w:val="superscript"/>
        </w:rPr>
        <w:t>n</w:t>
      </w:r>
      <w:r>
        <w:rPr>
          <w:rFonts w:ascii="Arial Unicode MS" w:hAnsi="Arial Unicode MS"/>
          <w:sz w:val="24"/>
          <w:szCs w:val="24"/>
          <w:vertAlign w:val="superscript"/>
        </w:rPr>
        <w:t>d</w:t>
      </w:r>
      <w:r>
        <w:rPr>
          <w:rFonts w:ascii="Arial Unicode MS" w:hAnsi="Arial Unicode MS"/>
          <w:sz w:val="24"/>
          <w:szCs w:val="24"/>
        </w:rPr>
        <w:t xml:space="preserve">  Year)</w:t>
      </w:r>
    </w:p>
    <w:p w14:paraId="2D70D920" w14:textId="633FBC7E" w:rsidR="00024E3F" w:rsidRDefault="00024E3F" w:rsidP="00024E3F">
      <w:pPr>
        <w:rPr>
          <w:rFonts w:ascii="Arial Unicode MS" w:hAnsi="Arial Unicode MS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★</w:t>
      </w:r>
      <w:r>
        <w:rPr>
          <w:rFonts w:ascii="Arial Unicode MS" w:hAnsi="Arial Unicode MS"/>
          <w:sz w:val="24"/>
          <w:szCs w:val="24"/>
        </w:rPr>
        <w:t xml:space="preserve"> </w:t>
      </w:r>
      <w:r w:rsidR="009666CA">
        <w:rPr>
          <w:rFonts w:ascii="Arial Unicode MS" w:hAnsi="Arial Unicode MS"/>
          <w:sz w:val="24"/>
          <w:szCs w:val="24"/>
        </w:rPr>
        <w:t xml:space="preserve">Taniya Goyal </w:t>
      </w:r>
      <w:r>
        <w:rPr>
          <w:rFonts w:ascii="Arial Unicode MS" w:hAnsi="Arial Unicode MS"/>
          <w:sz w:val="24"/>
          <w:szCs w:val="24"/>
        </w:rPr>
        <w:t xml:space="preserve">(IT </w:t>
      </w:r>
      <w:r w:rsidR="009666CA">
        <w:rPr>
          <w:rFonts w:ascii="Arial Unicode MS" w:hAnsi="Arial Unicode MS"/>
          <w:sz w:val="24"/>
          <w:szCs w:val="24"/>
        </w:rPr>
        <w:t>2</w:t>
      </w:r>
      <w:r w:rsidR="009666CA">
        <w:rPr>
          <w:rFonts w:ascii="Arial Unicode MS" w:hAnsi="Arial Unicode MS"/>
          <w:sz w:val="24"/>
          <w:szCs w:val="24"/>
          <w:vertAlign w:val="superscript"/>
        </w:rPr>
        <w:t>n</w:t>
      </w:r>
      <w:r>
        <w:rPr>
          <w:rFonts w:ascii="Arial Unicode MS" w:hAnsi="Arial Unicode MS"/>
          <w:sz w:val="24"/>
          <w:szCs w:val="24"/>
          <w:vertAlign w:val="superscript"/>
        </w:rPr>
        <w:t>d</w:t>
      </w:r>
      <w:r>
        <w:rPr>
          <w:rFonts w:ascii="Arial Unicode MS" w:hAnsi="Arial Unicode MS"/>
          <w:sz w:val="24"/>
          <w:szCs w:val="24"/>
        </w:rPr>
        <w:t xml:space="preserve"> year)</w:t>
      </w:r>
    </w:p>
    <w:p w14:paraId="085C306E" w14:textId="2C1EB720" w:rsidR="009666CA" w:rsidRDefault="009666CA" w:rsidP="009666CA">
      <w:pPr>
        <w:rPr>
          <w:rFonts w:ascii="Arial Unicode MS" w:hAnsi="Arial Unicode MS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★</w:t>
      </w:r>
      <w:r>
        <w:rPr>
          <w:rFonts w:ascii="Arial Unicode MS" w:hAnsi="Arial Unicode MS"/>
          <w:sz w:val="24"/>
          <w:szCs w:val="24"/>
        </w:rPr>
        <w:t xml:space="preserve"> Radhika Piplani (IT 2</w:t>
      </w:r>
      <w:r>
        <w:rPr>
          <w:rFonts w:ascii="Arial Unicode MS" w:hAnsi="Arial Unicode MS"/>
          <w:sz w:val="24"/>
          <w:szCs w:val="24"/>
          <w:vertAlign w:val="superscript"/>
        </w:rPr>
        <w:t>nd</w:t>
      </w:r>
      <w:r>
        <w:rPr>
          <w:rFonts w:ascii="Arial Unicode MS" w:hAnsi="Arial Unicode MS"/>
          <w:sz w:val="24"/>
          <w:szCs w:val="24"/>
        </w:rPr>
        <w:t xml:space="preserve"> year)</w:t>
      </w:r>
    </w:p>
    <w:p w14:paraId="1684B703" w14:textId="1897A05D" w:rsidR="009666CA" w:rsidRDefault="009666CA" w:rsidP="00024E3F">
      <w:pPr>
        <w:rPr>
          <w:rFonts w:ascii="Arial Unicode MS" w:hAnsi="Arial Unicode MS"/>
          <w:sz w:val="24"/>
          <w:szCs w:val="24"/>
        </w:rPr>
      </w:pPr>
    </w:p>
    <w:p w14:paraId="6867C5DC" w14:textId="77777777" w:rsidR="009B2A1C" w:rsidRDefault="009B2A1C"/>
    <w:sectPr w:rsidR="009B2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Segoe UI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870A4"/>
    <w:multiLevelType w:val="multilevel"/>
    <w:tmpl w:val="1310CD14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/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3F"/>
    <w:rsid w:val="00024E3F"/>
    <w:rsid w:val="009666CA"/>
    <w:rsid w:val="009B2A1C"/>
    <w:rsid w:val="00B00F47"/>
    <w:rsid w:val="00C2724E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2939"/>
  <w15:chartTrackingRefBased/>
  <w15:docId w15:val="{3411F2D2-2B37-4F4F-97A9-9EF7C40F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E3F"/>
    <w:pPr>
      <w:spacing w:after="0" w:line="276" w:lineRule="auto"/>
    </w:pPr>
    <w:rPr>
      <w:rFonts w:ascii="Arial" w:eastAsia="Arial" w:hAnsi="Arial" w:cs="Arial"/>
      <w:color w:val="000000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Dubey</dc:creator>
  <cp:keywords/>
  <dc:description/>
  <cp:lastModifiedBy>Vedant Dubey</cp:lastModifiedBy>
  <cp:revision>2</cp:revision>
  <dcterms:created xsi:type="dcterms:W3CDTF">2020-09-07T13:06:00Z</dcterms:created>
  <dcterms:modified xsi:type="dcterms:W3CDTF">2020-09-07T14:07:00Z</dcterms:modified>
</cp:coreProperties>
</file>