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5C251" w14:textId="77777777" w:rsidR="002D1843" w:rsidRDefault="002D1843">
      <w:pPr>
        <w:pStyle w:val="Title"/>
        <w:rPr>
          <w:lang w:eastAsia="en-IN"/>
        </w:rPr>
      </w:pPr>
      <w:bookmarkStart w:id="0" w:name="_Toc235705758"/>
      <w:r>
        <w:t>AWS Security Specialty Final Exam Guide</w:t>
      </w:r>
    </w:p>
    <w:p w14:paraId="759F09C5" w14:textId="77777777" w:rsidR="002D1843" w:rsidRDefault="002D1843">
      <w:pPr>
        <w:pStyle w:val="Subtitle"/>
        <w:rPr>
          <w:lang w:eastAsia="en-IN"/>
        </w:rPr>
      </w:pPr>
      <w:r>
        <w:t>Domain 1: Threat Detection and Monitoring — Quick Review, Exam Traps, Scenarios, and Memory Anchors</w:t>
      </w:r>
    </w:p>
    <w:bookmarkEnd w:id="0"/>
    <w:p w14:paraId="5AA3F0C7" w14:textId="77777777" w:rsidR="00106F39" w:rsidRDefault="00000000" w:rsidP="00A7090B">
      <w:pPr>
        <w:pStyle w:val="Heading1"/>
        <w:rPr>
          <w:rFonts w:cstheme="minorBidi"/>
        </w:rPr>
      </w:pPr>
      <w:r w:rsidRPr="00A7090B">
        <w:rPr>
          <w:rFonts w:cstheme="minorBidi"/>
        </w:rPr>
        <w:t>AWS Domain 1: Threat Detection and Monitoring</w:t>
      </w:r>
    </w:p>
    <w:p w14:paraId="65D5412F" w14:textId="77777777" w:rsidR="00106F39" w:rsidRDefault="00000000">
      <w:pPr>
        <w:pStyle w:val="Heading2"/>
        <w:rPr>
          <w:rFonts w:cstheme="minorBidi"/>
        </w:rPr>
      </w:pPr>
      <w:r w:rsidRPr="000D3F07">
        <w:rPr>
          <w:rFonts w:cstheme="minorBidi"/>
        </w:rPr>
        <w:t>Table of Contents</w:t>
      </w:r>
    </w:p>
    <w:p w14:paraId="33A8C428" w14:textId="52596917" w:rsidR="005436DA" w:rsidRDefault="00DB385B">
      <w:pPr>
        <w:pStyle w:val="TOC1"/>
        <w:tabs>
          <w:tab w:val="right" w:leader="dot" w:pos="9016"/>
        </w:tabs>
        <w:rPr>
          <w:rFonts w:eastAsiaTheme="minorEastAsia"/>
          <w:noProof/>
          <w:lang w:eastAsia="en-IN"/>
        </w:rPr>
      </w:pPr>
      <w:r>
        <w:rPr>
          <w:sz w:val="2"/>
          <w:szCs w:val="2"/>
        </w:rPr>
        <w:fldChar w:fldCharType="begin"/>
      </w:r>
      <w:r>
        <w:rPr>
          <w:rFonts w:ascii="Arial" w:hAnsi="Arial" w:cs="Arial"/>
          <w:sz w:val="2"/>
          <w:szCs w:val="2"/>
        </w:rPr>
        <w:instrText xml:space="preserve"> TOC \o "1-3" \h \z \* MERGEFORMAT </w:instrText>
      </w:r>
      <w:r>
        <w:rPr>
          <w:sz w:val="2"/>
          <w:szCs w:val="2"/>
        </w:rPr>
        <w:fldChar w:fldCharType="separate"/>
      </w:r>
      <w:hyperlink w:anchor="_Toc235705758" w:history="1">
        <w:r w:rsidR="005436DA" w:rsidRPr="00F26D09">
          <w:rPr>
            <w:rStyle w:val="Hyperlink"/>
            <w:noProof/>
          </w:rPr>
          <w:t>AWS Domain 1: Threat Detection and Monitoring</w:t>
        </w:r>
        <w:r w:rsidR="005436DA">
          <w:rPr>
            <w:noProof/>
            <w:webHidden/>
          </w:rPr>
          <w:tab/>
        </w:r>
        <w:r w:rsidR="005436DA">
          <w:rPr>
            <w:noProof/>
            <w:webHidden/>
          </w:rPr>
          <w:fldChar w:fldCharType="begin"/>
        </w:r>
        <w:r w:rsidR="005436DA">
          <w:rPr>
            <w:noProof/>
            <w:webHidden/>
          </w:rPr>
          <w:instrText xml:space="preserve"> PAGEREF _Toc235705758 \h </w:instrText>
        </w:r>
        <w:r w:rsidR="005436DA">
          <w:rPr>
            <w:noProof/>
            <w:webHidden/>
          </w:rPr>
        </w:r>
        <w:r w:rsidR="005436DA">
          <w:rPr>
            <w:noProof/>
            <w:webHidden/>
          </w:rPr>
          <w:fldChar w:fldCharType="separate"/>
        </w:r>
        <w:r w:rsidR="005436DA">
          <w:rPr>
            <w:noProof/>
            <w:webHidden/>
          </w:rPr>
          <w:t>1</w:t>
        </w:r>
        <w:r w:rsidR="005436DA">
          <w:rPr>
            <w:noProof/>
            <w:webHidden/>
          </w:rPr>
          <w:fldChar w:fldCharType="end"/>
        </w:r>
      </w:hyperlink>
    </w:p>
    <w:p w14:paraId="6C79EEFF" w14:textId="6030B81B" w:rsidR="005436DA" w:rsidRDefault="005436DA">
      <w:pPr>
        <w:pStyle w:val="TOC2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235705759" w:history="1">
        <w:r w:rsidRPr="00F26D09">
          <w:rPr>
            <w:rStyle w:val="Hyperlink"/>
            <w:noProof/>
          </w:rPr>
          <w:t>Quick-Reference Summary Table: Service and Core Detection Purpose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_Toc235705759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CD29CE2" w14:textId="3B227B2A" w:rsidR="005436DA" w:rsidRDefault="005436DA">
      <w:pPr>
        <w:pStyle w:val="TOC2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235705760" w:history="1">
        <w:r w:rsidRPr="00F26D09">
          <w:rPr>
            <w:rStyle w:val="Hyperlink"/>
            <w:noProof/>
          </w:rPr>
          <w:t>Final Exam-Day Tips for Detection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_Toc235705760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6D94179" w14:textId="6DE0B1B8" w:rsidR="005436DA" w:rsidRDefault="005436DA">
      <w:pPr>
        <w:pStyle w:val="TOC2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235705761" w:history="1">
        <w:r w:rsidRPr="00F26D09">
          <w:rPr>
            <w:rStyle w:val="Hyperlink"/>
            <w:noProof/>
          </w:rPr>
          <w:t>High-Probability Exam Traps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_Toc235705761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7B1A1B6" w14:textId="3600BABF" w:rsidR="005436DA" w:rsidRDefault="005436DA">
      <w:pPr>
        <w:pStyle w:val="TOC2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235705762" w:history="1">
        <w:r w:rsidRPr="00F26D09">
          <w:rPr>
            <w:rStyle w:val="Hyperlink"/>
            <w:noProof/>
          </w:rPr>
          <w:t>15 Must-Remember Facts Before the Exam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_Toc235705762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495AC65" w14:textId="536B8AFF" w:rsidR="005436DA" w:rsidRDefault="005436DA">
      <w:pPr>
        <w:pStyle w:val="TOC2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235705763" w:history="1">
        <w:r w:rsidRPr="00F26D09">
          <w:rPr>
            <w:rStyle w:val="Hyperlink"/>
            <w:noProof/>
          </w:rPr>
          <w:t>One-Line Memory Formula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_Toc235705763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D035A09" w14:textId="6CD5D30C" w:rsidR="005436DA" w:rsidRDefault="005436DA">
      <w:pPr>
        <w:pStyle w:val="TOC2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235705764" w:history="1">
        <w:r w:rsidRPr="00F26D09">
          <w:rPr>
            <w:rStyle w:val="Hyperlink"/>
            <w:noProof/>
          </w:rPr>
          <w:t>Service Deep-Dive Notes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_Toc235705764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4A1DFB7" w14:textId="5EF8928B" w:rsidR="005436DA" w:rsidRDefault="005436DA">
      <w:pPr>
        <w:pStyle w:val="TOC3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235705765" w:history="1">
        <w:r w:rsidRPr="00F26D09">
          <w:rPr>
            <w:rStyle w:val="Hyperlink"/>
            <w:noProof/>
          </w:rPr>
          <w:t>VPC Flow Logs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_Toc235705765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1103E27" w14:textId="7C9C84B1" w:rsidR="005436DA" w:rsidRDefault="005436DA">
      <w:pPr>
        <w:pStyle w:val="TOC3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235705766" w:history="1">
        <w:r w:rsidRPr="00F26D09">
          <w:rPr>
            <w:rStyle w:val="Hyperlink"/>
            <w:noProof/>
          </w:rPr>
          <w:t>Security Lake and Security Hub Standards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_Toc235705766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72D53BC" w14:textId="344D7FE1" w:rsidR="005436DA" w:rsidRDefault="005436DA">
      <w:pPr>
        <w:pStyle w:val="TOC3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235705767" w:history="1">
        <w:r w:rsidRPr="00F26D09">
          <w:rPr>
            <w:rStyle w:val="Hyperlink"/>
            <w:noProof/>
          </w:rPr>
          <w:t>Amazon Inspector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_Toc235705767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0F2069F" w14:textId="6D82BFAF" w:rsidR="005436DA" w:rsidRDefault="005436DA">
      <w:pPr>
        <w:pStyle w:val="TOC3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235705768" w:history="1">
        <w:r w:rsidRPr="00F26D09">
          <w:rPr>
            <w:rStyle w:val="Hyperlink"/>
            <w:noProof/>
          </w:rPr>
          <w:t>Amazon CloudWatch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_Toc235705768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FF4EBDD" w14:textId="4DD07885" w:rsidR="005436DA" w:rsidRDefault="005436DA">
      <w:pPr>
        <w:pStyle w:val="TOC3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235705769" w:history="1">
        <w:r w:rsidRPr="00F26D09">
          <w:rPr>
            <w:rStyle w:val="Hyperlink"/>
            <w:noProof/>
          </w:rPr>
          <w:t>AWS Config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_Toc235705769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209388E" w14:textId="5EDD3A16" w:rsidR="005436DA" w:rsidRDefault="005436DA">
      <w:pPr>
        <w:pStyle w:val="TOC3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235705770" w:history="1">
        <w:r w:rsidRPr="00F26D09">
          <w:rPr>
            <w:rStyle w:val="Hyperlink"/>
            <w:noProof/>
          </w:rPr>
          <w:t>AWS CloudTrail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_Toc235705770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6CB6D11" w14:textId="6E9BEF0D" w:rsidR="005436DA" w:rsidRDefault="005436DA">
      <w:pPr>
        <w:pStyle w:val="TOC3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235705771" w:history="1">
        <w:r w:rsidRPr="00F26D09">
          <w:rPr>
            <w:rStyle w:val="Hyperlink"/>
            <w:noProof/>
          </w:rPr>
          <w:t>Amazon Detective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_Toc235705771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523D19C" w14:textId="700D0B2F" w:rsidR="005436DA" w:rsidRDefault="005436DA">
      <w:pPr>
        <w:pStyle w:val="TOC3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235705772" w:history="1">
        <w:r w:rsidRPr="00F26D09">
          <w:rPr>
            <w:rStyle w:val="Hyperlink"/>
            <w:noProof/>
          </w:rPr>
          <w:t>Amazon Macie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_Toc235705772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A2D1C80" w14:textId="3AC89E44" w:rsidR="005436DA" w:rsidRDefault="005436DA">
      <w:pPr>
        <w:pStyle w:val="TOC3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235705773" w:history="1">
        <w:r w:rsidRPr="00F26D09">
          <w:rPr>
            <w:rStyle w:val="Hyperlink"/>
            <w:noProof/>
          </w:rPr>
          <w:t>AWS Security Hub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_Toc235705773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FAB1145" w14:textId="02BF0656" w:rsidR="005436DA" w:rsidRDefault="005436DA">
      <w:pPr>
        <w:pStyle w:val="TOC3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235705774" w:history="1">
        <w:r w:rsidRPr="00F26D09">
          <w:rPr>
            <w:rStyle w:val="Hyperlink"/>
            <w:noProof/>
          </w:rPr>
          <w:t>Amazon GuardDuty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_Toc235705774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0C27BCD" w14:textId="6B85DCF8" w:rsidR="005436DA" w:rsidRDefault="005436DA">
      <w:pPr>
        <w:pStyle w:val="TOC2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235705775" w:history="1">
        <w:r w:rsidRPr="00F26D09">
          <w:rPr>
            <w:rStyle w:val="Hyperlink"/>
            <w:noProof/>
          </w:rPr>
          <w:t>Incident Response Exam Scenario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_Toc235705775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0144B81" w14:textId="506406C1" w:rsidR="005436DA" w:rsidRDefault="005436DA">
      <w:pPr>
        <w:pStyle w:val="TOC2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235705776" w:history="1">
        <w:r w:rsidRPr="00F26D09">
          <w:rPr>
            <w:rStyle w:val="Hyperlink"/>
            <w:noProof/>
          </w:rPr>
          <w:t>Exam Scenario: Patch Manager and Security Hub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_Toc235705776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5A15A25" w14:textId="1F337690" w:rsidR="005436DA" w:rsidRDefault="005436DA">
      <w:pPr>
        <w:pStyle w:val="TOC3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235705777" w:history="1">
        <w:r w:rsidRPr="00F26D09">
          <w:rPr>
            <w:rStyle w:val="Hyperlink"/>
            <w:noProof/>
          </w:rPr>
          <w:t>Why D Is Correct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_Toc235705777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A0C25D1" w14:textId="170D0CC5" w:rsidR="005436DA" w:rsidRDefault="005436DA">
      <w:pPr>
        <w:pStyle w:val="TOC2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235705778" w:history="1">
        <w:r w:rsidRPr="00F26D09">
          <w:rPr>
            <w:rStyle w:val="Hyperlink"/>
            <w:noProof/>
          </w:rPr>
          <w:t>EventBridge and Detection Pipeline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_Toc235705778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F139DBE" w14:textId="6ECFE354" w:rsidR="005436DA" w:rsidRDefault="005436DA">
      <w:pPr>
        <w:pStyle w:val="TOC2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235705779" w:history="1">
        <w:r w:rsidRPr="00F26D09">
          <w:rPr>
            <w:rStyle w:val="Hyperlink"/>
            <w:noProof/>
          </w:rPr>
          <w:t>AWS Config Conformance Packs and Auto-Remediation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_Toc235705779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E973B31" w14:textId="144C6E6D" w:rsidR="005436DA" w:rsidRDefault="005436DA">
      <w:pPr>
        <w:pStyle w:val="TOC3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235705780" w:history="1">
        <w:r w:rsidRPr="00F26D09">
          <w:rPr>
            <w:rStyle w:val="Hyperlink"/>
            <w:noProof/>
          </w:rPr>
          <w:t>How It Works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_Toc235705780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AC6B758" w14:textId="324CF789" w:rsidR="005436DA" w:rsidRDefault="005436DA">
      <w:pPr>
        <w:pStyle w:val="TOC3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235705781" w:history="1">
        <w:r w:rsidRPr="00F26D09">
          <w:rPr>
            <w:rStyle w:val="Hyperlink"/>
            <w:noProof/>
          </w:rPr>
          <w:t>To Enable Auto-Remediation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_Toc235705781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4747E10" w14:textId="0031EF5D" w:rsidR="005436DA" w:rsidRDefault="005436DA">
      <w:pPr>
        <w:pStyle w:val="TOC3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235705782" w:history="1">
        <w:r w:rsidRPr="00F26D09">
          <w:rPr>
            <w:rStyle w:val="Hyperlink"/>
            <w:noProof/>
          </w:rPr>
          <w:t>Example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_Toc235705782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4151683" w14:textId="3BE5EDCD" w:rsidR="005436DA" w:rsidRDefault="005436DA">
      <w:pPr>
        <w:pStyle w:val="TOC3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235705783" w:history="1">
        <w:r w:rsidRPr="00F26D09">
          <w:rPr>
            <w:rStyle w:val="Hyperlink"/>
            <w:noProof/>
          </w:rPr>
          <w:t>What About AWS Sample Conformance Packs?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_Toc235705783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80D6C3F" w14:textId="0AF0231C" w:rsidR="005436DA" w:rsidRDefault="005436DA">
      <w:pPr>
        <w:pStyle w:val="TOC3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235705784" w:history="1">
        <w:r w:rsidRPr="00F26D09">
          <w:rPr>
            <w:rStyle w:val="Hyperlink"/>
            <w:noProof/>
          </w:rPr>
          <w:t>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_Toc235705784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5FE5966" w14:textId="706155B2" w:rsidR="005436DA" w:rsidRDefault="005436DA">
      <w:pPr>
        <w:pStyle w:val="TOC2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235705785" w:history="1">
        <w:r w:rsidRPr="00F26D09">
          <w:rPr>
            <w:rStyle w:val="Hyperlink"/>
            <w:noProof/>
          </w:rPr>
          <w:t>AWS Network Firewall vs. VPC Flow Logs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_Toc235705785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9B84D7D" w14:textId="5FF307E5" w:rsidR="005436DA" w:rsidRDefault="005436DA">
      <w:pPr>
        <w:pStyle w:val="TOC3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235705786" w:history="1">
        <w:r w:rsidRPr="00F26D09">
          <w:rPr>
            <w:rStyle w:val="Hyperlink"/>
            <w:noProof/>
          </w:rPr>
          <w:t>Can AWS Network Firewall Inspect Packet-Level Information?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_Toc235705786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E81670F" w14:textId="76350696" w:rsidR="005436DA" w:rsidRDefault="005436DA">
      <w:pPr>
        <w:pStyle w:val="TOC2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235705787" w:history="1">
        <w:r w:rsidRPr="00F26D09">
          <w:rPr>
            <w:rStyle w:val="Hyperlink"/>
            <w:noProof/>
          </w:rPr>
          <w:t>Amazon GuardDuty and Security Hub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_Toc235705787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55BA28F" w14:textId="264B539F" w:rsidR="005436DA" w:rsidRDefault="005436DA">
      <w:pPr>
        <w:pStyle w:val="TOC3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235705788" w:history="1">
        <w:r w:rsidRPr="00F26D09">
          <w:rPr>
            <w:rStyle w:val="Hyperlink"/>
            <w:noProof/>
          </w:rPr>
          <w:t>Runtime Monitoring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_Toc235705788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7782861" w14:textId="02A9F3F8" w:rsidR="005436DA" w:rsidRDefault="005436DA">
      <w:pPr>
        <w:pStyle w:val="TOC3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235705789" w:history="1">
        <w:r w:rsidRPr="00F26D09">
          <w:rPr>
            <w:rStyle w:val="Hyperlink"/>
            <w:noProof/>
          </w:rPr>
          <w:t>Summary Table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_Toc235705789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7B208AE" w14:textId="3D7DA264" w:rsidR="005436DA" w:rsidRDefault="005436DA">
      <w:pPr>
        <w:pStyle w:val="TOC3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235705790" w:history="1">
        <w:r w:rsidRPr="00F26D09">
          <w:rPr>
            <w:rStyle w:val="Hyperlink"/>
            <w:noProof/>
          </w:rPr>
          <w:t>A Simple Analogy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_Toc235705790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4039CDA" w14:textId="79C26F5A" w:rsidR="005436DA" w:rsidRDefault="005436DA">
      <w:pPr>
        <w:pStyle w:val="TOC2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235705791" w:history="1">
        <w:r w:rsidRPr="00F26D09">
          <w:rPr>
            <w:rStyle w:val="Hyperlink"/>
            <w:noProof/>
          </w:rPr>
          <w:t>Quick-Reference Comparison Table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_Toc235705791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9A54664" w14:textId="5A8A4870" w:rsidR="005436DA" w:rsidRDefault="005436DA">
      <w:pPr>
        <w:pStyle w:val="TOC2"/>
        <w:tabs>
          <w:tab w:val="right" w:leader="dot" w:pos="9016"/>
        </w:tabs>
        <w:rPr>
          <w:rFonts w:eastAsiaTheme="minorEastAsia"/>
          <w:noProof/>
          <w:lang w:eastAsia="en-IN"/>
        </w:rPr>
      </w:pPr>
      <w:hyperlink w:anchor="_Toc235705792" w:history="1">
        <w:r w:rsidRPr="00F26D09">
          <w:rPr>
            <w:rStyle w:val="Hyperlink"/>
            <w:noProof/>
          </w:rPr>
          <w:t>Memory Anchors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_Toc235705792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066C885" w14:textId="448A3315" w:rsidR="00DB385B" w:rsidRDefault="00DB385B" w:rsidP="00DB385B">
      <w:pPr>
        <w:rPr>
          <w:sz w:val="2"/>
          <w:szCs w:val="2"/>
        </w:rPr>
      </w:pPr>
      <w:r>
        <w:rPr>
          <w:sz w:val="2"/>
          <w:szCs w:val="2"/>
        </w:rPr>
        <w:fldChar w:fldCharType="end"/>
      </w:r>
    </w:p>
    <w:p w14:paraId="118CE5D5" w14:textId="77777777" w:rsidR="000D3F07" w:rsidRDefault="000D3F07">
      <w:pPr>
        <w:rPr>
          <w:lang w:eastAsia="en-IN"/>
        </w:rPr>
      </w:pPr>
      <w:bookmarkStart w:id="1" w:name="_Toc235705759"/>
      <w:r>
        <w:rPr>
          <w:b/>
          <w:bCs/>
        </w:rPr>
        <w:t>How to use this guide:</w:t>
      </w:r>
      <w:r>
        <w:t xml:space="preserve"> Start with the quick-reference tables and exam traps, then review each service deep dive. Use the scenario sections to practice choosing the correct AWS service based on the exam keyword.</w:t>
      </w:r>
    </w:p>
    <w:p w14:paraId="49C9FE2F" w14:textId="77777777" w:rsidR="00B3566D" w:rsidRDefault="008458F7">
      <w:pPr>
        <w:pStyle w:val="Heading2"/>
        <w:rPr>
          <w:rFonts w:asciiTheme="minorHAnsi" w:hAnsiTheme="minorHAnsi" w:cstheme="minorBidi"/>
        </w:rPr>
      </w:pPr>
      <w:r w:rsidRPr="00B4585E">
        <w:rPr>
          <w:rFonts w:asciiTheme="minorHAnsi" w:hAnsiTheme="minorHAnsi" w:cstheme="minorBidi"/>
        </w:rPr>
        <w:t>Quick-Reference Summary Table</w:t>
      </w:r>
      <w:r w:rsidR="00B4585E" w:rsidRPr="00B4585E">
        <w:rPr>
          <w:rFonts w:asciiTheme="minorHAnsi" w:hAnsiTheme="minorHAnsi" w:cstheme="minorBidi"/>
        </w:rPr>
        <w:t xml:space="preserve">: </w:t>
      </w:r>
      <w:r w:rsidRPr="00B4585E">
        <w:rPr>
          <w:rFonts w:asciiTheme="minorHAnsi" w:hAnsiTheme="minorHAnsi" w:cstheme="minorBidi"/>
        </w:rPr>
        <w:t xml:space="preserve">Service </w:t>
      </w:r>
      <w:r w:rsidR="00B4585E" w:rsidRPr="00B4585E">
        <w:rPr>
          <w:rFonts w:asciiTheme="minorHAnsi" w:hAnsiTheme="minorHAnsi" w:cstheme="minorBidi"/>
        </w:rPr>
        <w:t>and</w:t>
      </w:r>
      <w:r w:rsidRPr="00B4585E">
        <w:rPr>
          <w:rFonts w:asciiTheme="minorHAnsi" w:hAnsiTheme="minorHAnsi" w:cstheme="minorBidi"/>
        </w:rPr>
        <w:t xml:space="preserve"> Core Detection Purpose</w:t>
      </w:r>
      <w:bookmarkEnd w:id="1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567"/>
        <w:gridCol w:w="3658"/>
        <w:gridCol w:w="3791"/>
      </w:tblGrid>
      <w:tr w:rsidR="006767B6" w14:paraId="5DE1107C" w14:textId="77777777" w:rsidTr="000D3F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2D5A36" w14:textId="77777777" w:rsidR="006767B6" w:rsidRDefault="006767B6">
            <w:pPr>
              <w:spacing w:after="160"/>
              <w:rPr>
                <w:lang w:eastAsia="en-IN"/>
              </w:rPr>
            </w:pPr>
            <w:r>
              <w:rPr>
                <w:b w:val="0"/>
                <w:bCs w:val="0"/>
              </w:rPr>
              <w:t>Service</w:t>
            </w:r>
          </w:p>
        </w:tc>
        <w:tc>
          <w:tcPr>
            <w:tcW w:w="0" w:type="auto"/>
            <w:hideMark/>
          </w:tcPr>
          <w:p w14:paraId="1FEA815E" w14:textId="77777777" w:rsidR="006767B6" w:rsidRDefault="006767B6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Detects</w:t>
            </w:r>
          </w:p>
        </w:tc>
        <w:tc>
          <w:tcPr>
            <w:tcW w:w="0" w:type="auto"/>
            <w:hideMark/>
          </w:tcPr>
          <w:p w14:paraId="0271AC06" w14:textId="77777777" w:rsidR="006767B6" w:rsidRDefault="006767B6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Data It Consumes/Produces</w:t>
            </w:r>
          </w:p>
        </w:tc>
      </w:tr>
      <w:tr w:rsidR="006767B6" w14:paraId="12E484FB" w14:textId="77777777" w:rsidTr="000D3F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4248A2" w14:textId="77777777" w:rsidR="006767B6" w:rsidRDefault="006767B6">
            <w:pPr>
              <w:spacing w:after="160"/>
            </w:pPr>
            <w:proofErr w:type="spellStart"/>
            <w:r>
              <w:rPr>
                <w:b w:val="0"/>
                <w:bCs w:val="0"/>
              </w:rPr>
              <w:t>GuardDuty</w:t>
            </w:r>
            <w:proofErr w:type="spellEnd"/>
          </w:p>
        </w:tc>
        <w:tc>
          <w:tcPr>
            <w:tcW w:w="0" w:type="auto"/>
            <w:hideMark/>
          </w:tcPr>
          <w:p w14:paraId="6FE92253" w14:textId="77777777" w:rsidR="006767B6" w:rsidRDefault="006767B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Behavioral</w:t>
            </w:r>
            <w:proofErr w:type="spellEnd"/>
            <w:r>
              <w:t xml:space="preserve"> threats via ML + threat intel: network, IAM, malware, runtime, and Kubernetes.</w:t>
            </w:r>
          </w:p>
        </w:tc>
        <w:tc>
          <w:tcPr>
            <w:tcW w:w="0" w:type="auto"/>
            <w:hideMark/>
          </w:tcPr>
          <w:p w14:paraId="5DD6C230" w14:textId="77777777" w:rsidR="006767B6" w:rsidRDefault="006767B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CloudTrail, VPC Flow Logs, DNS logs, S3 data events, and EKS audit logs.</w:t>
            </w:r>
          </w:p>
        </w:tc>
      </w:tr>
      <w:tr w:rsidR="006767B6" w14:paraId="5861512F" w14:textId="77777777" w:rsidTr="000D3F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CE46FB" w14:textId="77777777" w:rsidR="006767B6" w:rsidRDefault="006767B6">
            <w:pPr>
              <w:spacing w:after="160"/>
            </w:pPr>
            <w:r>
              <w:rPr>
                <w:b w:val="0"/>
                <w:bCs w:val="0"/>
              </w:rPr>
              <w:t>Security Hub</w:t>
            </w:r>
          </w:p>
        </w:tc>
        <w:tc>
          <w:tcPr>
            <w:tcW w:w="0" w:type="auto"/>
            <w:hideMark/>
          </w:tcPr>
          <w:p w14:paraId="7B85F50E" w14:textId="77777777" w:rsidR="006767B6" w:rsidRDefault="006767B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Aggregates and normalizes findings; </w:t>
            </w:r>
            <w:r w:rsidRPr="00AD75B8">
              <w:rPr>
                <w:highlight w:val="yellow"/>
              </w:rPr>
              <w:t>compliance standards such as CIS, FSBP</w:t>
            </w:r>
            <w:r>
              <w:t>, and PCI.</w:t>
            </w:r>
          </w:p>
        </w:tc>
        <w:tc>
          <w:tcPr>
            <w:tcW w:w="0" w:type="auto"/>
            <w:hideMark/>
          </w:tcPr>
          <w:p w14:paraId="5D170D2D" w14:textId="77777777" w:rsidR="006767B6" w:rsidRDefault="006767B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ASFF findings from </w:t>
            </w:r>
            <w:proofErr w:type="spellStart"/>
            <w:r>
              <w:t>GuardDuty</w:t>
            </w:r>
            <w:proofErr w:type="spellEnd"/>
            <w:r>
              <w:t>, Macie, Inspector, Config, and partners.</w:t>
            </w:r>
          </w:p>
        </w:tc>
      </w:tr>
      <w:tr w:rsidR="006767B6" w14:paraId="2D71E6E3" w14:textId="77777777" w:rsidTr="000D3F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74701C" w14:textId="77777777" w:rsidR="006767B6" w:rsidRDefault="006767B6">
            <w:pPr>
              <w:spacing w:after="160"/>
            </w:pPr>
            <w:r>
              <w:rPr>
                <w:b w:val="0"/>
                <w:bCs w:val="0"/>
              </w:rPr>
              <w:t>Macie</w:t>
            </w:r>
          </w:p>
        </w:tc>
        <w:tc>
          <w:tcPr>
            <w:tcW w:w="0" w:type="auto"/>
            <w:hideMark/>
          </w:tcPr>
          <w:p w14:paraId="15FDBB90" w14:textId="77777777" w:rsidR="006767B6" w:rsidRDefault="006767B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Sensitive data in S3 and </w:t>
            </w:r>
            <w:r w:rsidRPr="00AD75B8">
              <w:rPr>
                <w:highlight w:val="yellow"/>
              </w:rPr>
              <w:t>risky bucket policies.</w:t>
            </w:r>
          </w:p>
        </w:tc>
        <w:tc>
          <w:tcPr>
            <w:tcW w:w="0" w:type="auto"/>
            <w:hideMark/>
          </w:tcPr>
          <w:p w14:paraId="4211518A" w14:textId="77777777" w:rsidR="006767B6" w:rsidRDefault="006767B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S3 object content and bucket configuration.</w:t>
            </w:r>
          </w:p>
        </w:tc>
      </w:tr>
      <w:tr w:rsidR="006767B6" w14:paraId="296F539D" w14:textId="77777777" w:rsidTr="000D3F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B35E72" w14:textId="77777777" w:rsidR="006767B6" w:rsidRDefault="006767B6">
            <w:pPr>
              <w:spacing w:after="160"/>
            </w:pPr>
            <w:r>
              <w:rPr>
                <w:b w:val="0"/>
                <w:bCs w:val="0"/>
              </w:rPr>
              <w:t>Detective</w:t>
            </w:r>
          </w:p>
        </w:tc>
        <w:tc>
          <w:tcPr>
            <w:tcW w:w="0" w:type="auto"/>
            <w:hideMark/>
          </w:tcPr>
          <w:p w14:paraId="4D3AF5EF" w14:textId="77777777" w:rsidR="006767B6" w:rsidRDefault="006767B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Root-cause investigation through a correlated </w:t>
            </w:r>
            <w:proofErr w:type="spellStart"/>
            <w:r w:rsidRPr="00AD75B8">
              <w:rPr>
                <w:highlight w:val="yellow"/>
              </w:rPr>
              <w:t>behavior</w:t>
            </w:r>
            <w:proofErr w:type="spellEnd"/>
            <w:r w:rsidRPr="00AD75B8">
              <w:rPr>
                <w:highlight w:val="yellow"/>
              </w:rPr>
              <w:t xml:space="preserve"> graph.</w:t>
            </w:r>
          </w:p>
        </w:tc>
        <w:tc>
          <w:tcPr>
            <w:tcW w:w="0" w:type="auto"/>
            <w:hideMark/>
          </w:tcPr>
          <w:p w14:paraId="69F9A657" w14:textId="77777777" w:rsidR="006767B6" w:rsidRDefault="006767B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CloudTrail, VPC Flow Logs, </w:t>
            </w:r>
            <w:proofErr w:type="spellStart"/>
            <w:r>
              <w:t>GuardDuty</w:t>
            </w:r>
            <w:proofErr w:type="spellEnd"/>
            <w:r>
              <w:t xml:space="preserve"> findings, and EKS audit logs.</w:t>
            </w:r>
          </w:p>
        </w:tc>
      </w:tr>
      <w:tr w:rsidR="006767B6" w14:paraId="16C02B09" w14:textId="77777777" w:rsidTr="000D3F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E7791D" w14:textId="77777777" w:rsidR="006767B6" w:rsidRDefault="006767B6">
            <w:pPr>
              <w:spacing w:after="160"/>
            </w:pPr>
            <w:r>
              <w:rPr>
                <w:b w:val="0"/>
                <w:bCs w:val="0"/>
              </w:rPr>
              <w:t>CloudTrail</w:t>
            </w:r>
          </w:p>
        </w:tc>
        <w:tc>
          <w:tcPr>
            <w:tcW w:w="0" w:type="auto"/>
            <w:hideMark/>
          </w:tcPr>
          <w:p w14:paraId="011E2787" w14:textId="77777777" w:rsidR="006767B6" w:rsidRDefault="006767B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Who made which API call and when, including management and data events.</w:t>
            </w:r>
          </w:p>
        </w:tc>
        <w:tc>
          <w:tcPr>
            <w:tcW w:w="0" w:type="auto"/>
            <w:hideMark/>
          </w:tcPr>
          <w:p w14:paraId="7CDF1F49" w14:textId="77777777" w:rsidR="006767B6" w:rsidRDefault="006767B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AWS API call history.</w:t>
            </w:r>
          </w:p>
        </w:tc>
      </w:tr>
      <w:tr w:rsidR="006767B6" w14:paraId="3200F05C" w14:textId="77777777" w:rsidTr="000D3F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3FAC7E" w14:textId="77777777" w:rsidR="006767B6" w:rsidRDefault="006767B6">
            <w:pPr>
              <w:spacing w:after="160"/>
            </w:pPr>
            <w:r>
              <w:rPr>
                <w:b w:val="0"/>
                <w:bCs w:val="0"/>
              </w:rPr>
              <w:t>Config</w:t>
            </w:r>
          </w:p>
        </w:tc>
        <w:tc>
          <w:tcPr>
            <w:tcW w:w="0" w:type="auto"/>
            <w:hideMark/>
          </w:tcPr>
          <w:p w14:paraId="56C94EC4" w14:textId="77777777" w:rsidR="006767B6" w:rsidRDefault="006767B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Configuration drift and non-compliance over time.</w:t>
            </w:r>
          </w:p>
        </w:tc>
        <w:tc>
          <w:tcPr>
            <w:tcW w:w="0" w:type="auto"/>
            <w:hideMark/>
          </w:tcPr>
          <w:p w14:paraId="03DF8BC0" w14:textId="77777777" w:rsidR="006767B6" w:rsidRDefault="006767B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Resource configuration items evaluated against Config Rules.</w:t>
            </w:r>
          </w:p>
        </w:tc>
      </w:tr>
      <w:tr w:rsidR="006767B6" w14:paraId="3345F64E" w14:textId="77777777" w:rsidTr="000D3F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11C852" w14:textId="77777777" w:rsidR="006767B6" w:rsidRDefault="006767B6">
            <w:pPr>
              <w:spacing w:after="160"/>
            </w:pPr>
            <w:r>
              <w:rPr>
                <w:b w:val="0"/>
                <w:bCs w:val="0"/>
              </w:rPr>
              <w:lastRenderedPageBreak/>
              <w:t>CloudWatch</w:t>
            </w:r>
          </w:p>
        </w:tc>
        <w:tc>
          <w:tcPr>
            <w:tcW w:w="0" w:type="auto"/>
            <w:hideMark/>
          </w:tcPr>
          <w:p w14:paraId="6A3ED5E4" w14:textId="77777777" w:rsidR="006767B6" w:rsidRDefault="006767B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Metric thresholds, log patterns, and anomalies.</w:t>
            </w:r>
          </w:p>
        </w:tc>
        <w:tc>
          <w:tcPr>
            <w:tcW w:w="0" w:type="auto"/>
            <w:hideMark/>
          </w:tcPr>
          <w:p w14:paraId="07A07F72" w14:textId="77777777" w:rsidR="006767B6" w:rsidRDefault="006767B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Metrics, logs, alarms, Logs Insights, and Contributor Insights.</w:t>
            </w:r>
          </w:p>
        </w:tc>
      </w:tr>
      <w:tr w:rsidR="006767B6" w14:paraId="06279022" w14:textId="77777777" w:rsidTr="000D3F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06E987" w14:textId="77777777" w:rsidR="006767B6" w:rsidRDefault="006767B6">
            <w:pPr>
              <w:spacing w:after="160"/>
            </w:pPr>
            <w:r>
              <w:rPr>
                <w:b w:val="0"/>
                <w:bCs w:val="0"/>
              </w:rPr>
              <w:t>Inspector</w:t>
            </w:r>
          </w:p>
        </w:tc>
        <w:tc>
          <w:tcPr>
            <w:tcW w:w="0" w:type="auto"/>
            <w:hideMark/>
          </w:tcPr>
          <w:p w14:paraId="0A3995B2" w14:textId="77777777" w:rsidR="006767B6" w:rsidRDefault="006767B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Known CVEs and network exposure in EC2, ECR, and Lambda.</w:t>
            </w:r>
          </w:p>
        </w:tc>
        <w:tc>
          <w:tcPr>
            <w:tcW w:w="0" w:type="auto"/>
            <w:hideMark/>
          </w:tcPr>
          <w:p w14:paraId="5E30833C" w14:textId="77777777" w:rsidR="006767B6" w:rsidRDefault="006767B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CVE databases, package/code scanning, and network path analysis.</w:t>
            </w:r>
          </w:p>
        </w:tc>
      </w:tr>
      <w:tr w:rsidR="006767B6" w14:paraId="04C144B8" w14:textId="77777777" w:rsidTr="000D3F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D11B14" w14:textId="77777777" w:rsidR="006767B6" w:rsidRDefault="006767B6">
            <w:pPr>
              <w:spacing w:after="160"/>
            </w:pPr>
            <w:r>
              <w:rPr>
                <w:b w:val="0"/>
                <w:bCs w:val="0"/>
              </w:rPr>
              <w:t>Security Lake</w:t>
            </w:r>
          </w:p>
        </w:tc>
        <w:tc>
          <w:tcPr>
            <w:tcW w:w="0" w:type="auto"/>
            <w:hideMark/>
          </w:tcPr>
          <w:p w14:paraId="0F08A6FC" w14:textId="77777777" w:rsidR="006767B6" w:rsidRDefault="006767B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Centralizes and normalizes security </w:t>
            </w:r>
            <w:r w:rsidRPr="00AD75B8">
              <w:rPr>
                <w:highlight w:val="yellow"/>
              </w:rPr>
              <w:t>data for SIEM and analytics.</w:t>
            </w:r>
          </w:p>
        </w:tc>
        <w:tc>
          <w:tcPr>
            <w:tcW w:w="0" w:type="auto"/>
            <w:hideMark/>
          </w:tcPr>
          <w:p w14:paraId="59FAC76B" w14:textId="77777777" w:rsidR="006767B6" w:rsidRDefault="006767B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OCSF-normalized S3-based data lake.</w:t>
            </w:r>
          </w:p>
        </w:tc>
      </w:tr>
      <w:tr w:rsidR="006767B6" w14:paraId="50112091" w14:textId="77777777" w:rsidTr="000D3F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75E917" w14:textId="77777777" w:rsidR="006767B6" w:rsidRDefault="006767B6">
            <w:pPr>
              <w:spacing w:after="160"/>
            </w:pPr>
            <w:r>
              <w:rPr>
                <w:b w:val="0"/>
                <w:bCs w:val="0"/>
              </w:rPr>
              <w:t>VPC Flow Logs</w:t>
            </w:r>
          </w:p>
        </w:tc>
        <w:tc>
          <w:tcPr>
            <w:tcW w:w="0" w:type="auto"/>
            <w:hideMark/>
          </w:tcPr>
          <w:p w14:paraId="177BCB35" w14:textId="77777777" w:rsidR="006767B6" w:rsidRDefault="006767B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Network traffic metadata such as volume, direction, and accept/reject action.</w:t>
            </w:r>
          </w:p>
        </w:tc>
        <w:tc>
          <w:tcPr>
            <w:tcW w:w="0" w:type="auto"/>
            <w:hideMark/>
          </w:tcPr>
          <w:p w14:paraId="032F7E68" w14:textId="77777777" w:rsidR="006767B6" w:rsidRDefault="006767B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ENI, subnet, and VPC-level flow metadata.</w:t>
            </w:r>
          </w:p>
        </w:tc>
      </w:tr>
    </w:tbl>
    <w:p w14:paraId="2DBBCDC1" w14:textId="77777777" w:rsidR="006767B6" w:rsidRDefault="006767B6">
      <w:pPr>
        <w:rPr>
          <w:lang w:eastAsia="en-IN"/>
        </w:rPr>
      </w:pPr>
    </w:p>
    <w:p w14:paraId="1B283291" w14:textId="77777777" w:rsidR="004A11B7" w:rsidRPr="004A11B7" w:rsidRDefault="00000000" w:rsidP="004A11B7">
      <w:r>
        <w:pict w14:anchorId="418AFC4D">
          <v:rect id="_x0000_i1025" style="width:0;height:1.5pt" o:hralign="center" o:hrstd="t" o:hr="t" fillcolor="#a0a0a0" stroked="f"/>
        </w:pict>
      </w:r>
    </w:p>
    <w:p w14:paraId="4F98796E" w14:textId="77777777" w:rsidR="00B3566D" w:rsidRDefault="008458F7">
      <w:pPr>
        <w:pStyle w:val="Heading2"/>
        <w:rPr>
          <w:rFonts w:asciiTheme="minorHAnsi" w:hAnsiTheme="minorHAnsi" w:cstheme="minorBidi"/>
        </w:rPr>
      </w:pPr>
      <w:bookmarkStart w:id="2" w:name="_Toc235705760"/>
      <w:r w:rsidRPr="007E2AED">
        <w:rPr>
          <w:rFonts w:asciiTheme="minorHAnsi" w:hAnsiTheme="minorHAnsi" w:cstheme="minorBidi"/>
        </w:rPr>
        <w:t>Final Exam-Day Tips for Detection</w:t>
      </w:r>
      <w:bookmarkEnd w:id="2"/>
    </w:p>
    <w:p w14:paraId="62338CE3" w14:textId="77777777" w:rsidR="004A11B7" w:rsidRPr="004A11B7" w:rsidRDefault="004A11B7" w:rsidP="004A11B7">
      <w:pPr>
        <w:numPr>
          <w:ilvl w:val="0"/>
          <w:numId w:val="2"/>
        </w:numPr>
      </w:pPr>
      <w:r w:rsidRPr="004A11B7">
        <w:rPr>
          <w:b/>
          <w:bCs/>
        </w:rPr>
        <w:t>Memorize the "</w:t>
      </w:r>
      <w:proofErr w:type="spellStart"/>
      <w:r w:rsidRPr="004A11B7">
        <w:rPr>
          <w:b/>
          <w:bCs/>
        </w:rPr>
        <w:t>behavior</w:t>
      </w:r>
      <w:proofErr w:type="spellEnd"/>
      <w:r w:rsidRPr="004A11B7">
        <w:rPr>
          <w:b/>
          <w:bCs/>
        </w:rPr>
        <w:t xml:space="preserve"> vs. configuration vs. data" triangle</w:t>
      </w:r>
      <w:r w:rsidRPr="004A11B7">
        <w:t xml:space="preserve">: </w:t>
      </w:r>
      <w:proofErr w:type="spellStart"/>
      <w:r w:rsidRPr="004A11B7">
        <w:t>GuardDuty</w:t>
      </w:r>
      <w:proofErr w:type="spellEnd"/>
      <w:r w:rsidRPr="004A11B7">
        <w:t xml:space="preserve"> (</w:t>
      </w:r>
      <w:proofErr w:type="spellStart"/>
      <w:r w:rsidRPr="004A11B7">
        <w:t>behavior</w:t>
      </w:r>
      <w:proofErr w:type="spellEnd"/>
      <w:r w:rsidRPr="004A11B7">
        <w:t>) / Config (configuration) / Macie (data content). Most confusing distractor questions hinge on this distinction.</w:t>
      </w:r>
    </w:p>
    <w:p w14:paraId="6EB0D0C8" w14:textId="77777777" w:rsidR="004A11B7" w:rsidRPr="004A11B7" w:rsidRDefault="004A11B7" w:rsidP="004A11B7">
      <w:pPr>
        <w:numPr>
          <w:ilvl w:val="0"/>
          <w:numId w:val="2"/>
        </w:numPr>
      </w:pPr>
      <w:proofErr w:type="spellStart"/>
      <w:r w:rsidRPr="00480170">
        <w:rPr>
          <w:b/>
          <w:bCs/>
          <w:highlight w:val="yellow"/>
        </w:rPr>
        <w:t>EventBridge</w:t>
      </w:r>
      <w:proofErr w:type="spellEnd"/>
      <w:r w:rsidRPr="00480170">
        <w:rPr>
          <w:b/>
          <w:bCs/>
          <w:highlight w:val="yellow"/>
        </w:rPr>
        <w:t xml:space="preserve"> is the universal glue</w:t>
      </w:r>
      <w:r w:rsidRPr="004A11B7">
        <w:rPr>
          <w:b/>
          <w:bCs/>
        </w:rPr>
        <w:t>.</w:t>
      </w:r>
      <w:r w:rsidRPr="004A11B7">
        <w:t xml:space="preserve"> Almost every "how do you automate a response to X finding" question has </w:t>
      </w:r>
      <w:proofErr w:type="spellStart"/>
      <w:r w:rsidRPr="004A11B7">
        <w:t>EventBridge</w:t>
      </w:r>
      <w:proofErr w:type="spellEnd"/>
      <w:r w:rsidRPr="004A11B7">
        <w:t xml:space="preserve"> in the correct answer chain.</w:t>
      </w:r>
    </w:p>
    <w:p w14:paraId="10466D37" w14:textId="77777777" w:rsidR="004A11B7" w:rsidRPr="004A11B7" w:rsidRDefault="004A11B7" w:rsidP="004A11B7">
      <w:pPr>
        <w:numPr>
          <w:ilvl w:val="0"/>
          <w:numId w:val="2"/>
        </w:numPr>
      </w:pPr>
      <w:r w:rsidRPr="00480170">
        <w:rPr>
          <w:b/>
          <w:bCs/>
          <w:highlight w:val="yellow"/>
        </w:rPr>
        <w:t>Delegated administrator + centralized security account</w:t>
      </w:r>
      <w:r w:rsidRPr="004A11B7">
        <w:t xml:space="preserve"> is the repeated multi-account pattern across </w:t>
      </w:r>
      <w:proofErr w:type="spellStart"/>
      <w:r w:rsidRPr="004A11B7">
        <w:t>GuardDuty</w:t>
      </w:r>
      <w:proofErr w:type="spellEnd"/>
      <w:r w:rsidRPr="004A11B7">
        <w:t>, Security Hub, Macie, and Detective — never the management/payer account.</w:t>
      </w:r>
    </w:p>
    <w:p w14:paraId="78D88176" w14:textId="77777777" w:rsidR="004A11B7" w:rsidRPr="004A11B7" w:rsidRDefault="004A11B7" w:rsidP="004A11B7">
      <w:pPr>
        <w:numPr>
          <w:ilvl w:val="0"/>
          <w:numId w:val="2"/>
        </w:numPr>
      </w:pPr>
      <w:r w:rsidRPr="004A11B7">
        <w:rPr>
          <w:b/>
          <w:bCs/>
        </w:rPr>
        <w:t>Data events (CloudTrail) and object-level logging are opt-in</w:t>
      </w:r>
      <w:r w:rsidRPr="004A11B7">
        <w:t>, not default — a very common "gap in visibility" exam scenario.</w:t>
      </w:r>
    </w:p>
    <w:p w14:paraId="24EB8BB2" w14:textId="77777777" w:rsidR="004A11B7" w:rsidRPr="004A11B7" w:rsidRDefault="004A11B7" w:rsidP="004A11B7">
      <w:pPr>
        <w:numPr>
          <w:ilvl w:val="0"/>
          <w:numId w:val="2"/>
        </w:numPr>
      </w:pPr>
      <w:r w:rsidRPr="001B641A">
        <w:rPr>
          <w:b/>
          <w:bCs/>
          <w:highlight w:val="yellow"/>
        </w:rPr>
        <w:t>ASFF (Security Hub) vs. OCSF (Security Lake)</w:t>
      </w:r>
      <w:r w:rsidRPr="004A11B7">
        <w:t xml:space="preserve"> — know which standard belongs to which service.</w:t>
      </w:r>
    </w:p>
    <w:p w14:paraId="7B5B0101" w14:textId="77777777" w:rsidR="004A11B7" w:rsidRPr="004A11B7" w:rsidRDefault="004A11B7" w:rsidP="004A11B7">
      <w:pPr>
        <w:numPr>
          <w:ilvl w:val="0"/>
          <w:numId w:val="2"/>
        </w:numPr>
      </w:pPr>
      <w:r w:rsidRPr="004A11B7">
        <w:rPr>
          <w:b/>
          <w:bCs/>
        </w:rPr>
        <w:t xml:space="preserve">CVSS underlies Inspector; threat intel/ML underlies </w:t>
      </w:r>
      <w:proofErr w:type="spellStart"/>
      <w:r w:rsidRPr="004A11B7">
        <w:rPr>
          <w:b/>
          <w:bCs/>
        </w:rPr>
        <w:t>GuardDuty</w:t>
      </w:r>
      <w:proofErr w:type="spellEnd"/>
      <w:r w:rsidRPr="004A11B7">
        <w:rPr>
          <w:b/>
          <w:bCs/>
        </w:rPr>
        <w:t>; regex underlies Macie custom identifiers.</w:t>
      </w:r>
    </w:p>
    <w:p w14:paraId="3424AD66" w14:textId="77777777" w:rsidR="00B3566D" w:rsidRDefault="008458F7">
      <w:pPr>
        <w:pStyle w:val="Heading2"/>
        <w:rPr>
          <w:rFonts w:asciiTheme="minorHAnsi" w:hAnsiTheme="minorHAnsi" w:cstheme="minorBidi"/>
        </w:rPr>
      </w:pPr>
      <w:bookmarkStart w:id="3" w:name="_Toc235705761"/>
      <w:r w:rsidRPr="00EB3E47">
        <w:rPr>
          <w:rFonts w:asciiTheme="minorHAnsi" w:hAnsiTheme="minorHAnsi" w:cstheme="minorBidi"/>
        </w:rPr>
        <w:t>High-Probability Exam Traps</w:t>
      </w:r>
      <w:bookmarkEnd w:id="3"/>
    </w:p>
    <w:p w14:paraId="536F4309" w14:textId="77777777" w:rsidR="00C93214" w:rsidRPr="00C93214" w:rsidRDefault="00C93214" w:rsidP="00C93214">
      <w:r w:rsidRPr="00C93214">
        <w:rPr>
          <w:rFonts w:ascii="Segoe UI Emoji" w:hAnsi="Segoe UI Emoji" w:cs="Segoe UI Emoji"/>
        </w:rPr>
        <w:t>❌</w:t>
      </w:r>
      <w:r w:rsidRPr="00C93214">
        <w:t xml:space="preserve"> </w:t>
      </w:r>
      <w:r w:rsidRPr="00C93214">
        <w:rPr>
          <w:b/>
          <w:bCs/>
        </w:rPr>
        <w:t>CloudTrail is not real-time threat detection</w:t>
      </w:r>
      <w:r w:rsidRPr="00C93214">
        <w:t xml:space="preserve"> → It records API activity; other services </w:t>
      </w:r>
      <w:proofErr w:type="spellStart"/>
      <w:r w:rsidRPr="00C93214">
        <w:t>analyze</w:t>
      </w:r>
      <w:proofErr w:type="spellEnd"/>
      <w:r w:rsidRPr="00C93214">
        <w:t xml:space="preserve"> it.</w:t>
      </w:r>
    </w:p>
    <w:p w14:paraId="6E6B89A8" w14:textId="77777777" w:rsidR="00C93214" w:rsidRPr="00C93214" w:rsidRDefault="00C93214" w:rsidP="00C93214">
      <w:r w:rsidRPr="00C93214">
        <w:rPr>
          <w:rFonts w:ascii="Segoe UI Emoji" w:hAnsi="Segoe UI Emoji" w:cs="Segoe UI Emoji"/>
        </w:rPr>
        <w:t>❌</w:t>
      </w:r>
      <w:r w:rsidRPr="00C93214">
        <w:t xml:space="preserve"> </w:t>
      </w:r>
      <w:r w:rsidRPr="00C93214">
        <w:rPr>
          <w:b/>
          <w:bCs/>
        </w:rPr>
        <w:t>CloudWatch is not an audit service</w:t>
      </w:r>
      <w:r w:rsidRPr="00C93214">
        <w:t xml:space="preserve"> → It monitors metrics and logs.</w:t>
      </w:r>
    </w:p>
    <w:p w14:paraId="2E8CE69F" w14:textId="77777777" w:rsidR="00C93214" w:rsidRPr="00C93214" w:rsidRDefault="00C93214" w:rsidP="00C93214">
      <w:r w:rsidRPr="00C93214">
        <w:rPr>
          <w:rFonts w:ascii="Segoe UI Emoji" w:hAnsi="Segoe UI Emoji" w:cs="Segoe UI Emoji"/>
        </w:rPr>
        <w:t>❌</w:t>
      </w:r>
      <w:r w:rsidRPr="00C93214">
        <w:t xml:space="preserve"> </w:t>
      </w:r>
      <w:r w:rsidRPr="00C93214">
        <w:rPr>
          <w:b/>
          <w:bCs/>
        </w:rPr>
        <w:t>Macie does not scan EC2/EBS/RDS</w:t>
      </w:r>
      <w:r w:rsidRPr="00C93214">
        <w:t xml:space="preserve"> → It discovers sensitive data in </w:t>
      </w:r>
      <w:r w:rsidRPr="00C93214">
        <w:rPr>
          <w:b/>
          <w:bCs/>
        </w:rPr>
        <w:t>S3</w:t>
      </w:r>
      <w:r w:rsidRPr="00C93214">
        <w:t>.</w:t>
      </w:r>
    </w:p>
    <w:p w14:paraId="6E782D83" w14:textId="77777777" w:rsidR="00C93214" w:rsidRPr="00C93214" w:rsidRDefault="00C93214" w:rsidP="00C93214">
      <w:r w:rsidRPr="00C93214">
        <w:rPr>
          <w:rFonts w:ascii="Segoe UI Emoji" w:hAnsi="Segoe UI Emoji" w:cs="Segoe UI Emoji"/>
        </w:rPr>
        <w:lastRenderedPageBreak/>
        <w:t>❌</w:t>
      </w:r>
      <w:r w:rsidRPr="00C93214">
        <w:t xml:space="preserve"> </w:t>
      </w:r>
      <w:r w:rsidRPr="001B641A">
        <w:rPr>
          <w:b/>
          <w:bCs/>
          <w:highlight w:val="yellow"/>
        </w:rPr>
        <w:t>Inspector is not malware detection</w:t>
      </w:r>
      <w:r w:rsidRPr="001B641A">
        <w:rPr>
          <w:highlight w:val="yellow"/>
        </w:rPr>
        <w:t xml:space="preserve"> → It finds vulnerabilities and software exposure.</w:t>
      </w:r>
    </w:p>
    <w:p w14:paraId="1376ECEF" w14:textId="77777777" w:rsidR="00C93214" w:rsidRPr="00C93214" w:rsidRDefault="00C93214" w:rsidP="00C93214">
      <w:r w:rsidRPr="00C93214">
        <w:rPr>
          <w:rFonts w:ascii="Segoe UI Emoji" w:hAnsi="Segoe UI Emoji" w:cs="Segoe UI Emoji"/>
        </w:rPr>
        <w:t>❌</w:t>
      </w:r>
      <w:r w:rsidRPr="00C93214">
        <w:t xml:space="preserve"> </w:t>
      </w:r>
      <w:proofErr w:type="spellStart"/>
      <w:r w:rsidRPr="00C93214">
        <w:rPr>
          <w:b/>
          <w:bCs/>
        </w:rPr>
        <w:t>GuardDuty</w:t>
      </w:r>
      <w:proofErr w:type="spellEnd"/>
      <w:r w:rsidRPr="00C93214">
        <w:rPr>
          <w:b/>
          <w:bCs/>
        </w:rPr>
        <w:t xml:space="preserve"> does not block attacks</w:t>
      </w:r>
      <w:r w:rsidRPr="00C93214">
        <w:t xml:space="preserve"> → It generates findings. Use </w:t>
      </w:r>
      <w:proofErr w:type="spellStart"/>
      <w:r w:rsidRPr="00C93214">
        <w:rPr>
          <w:b/>
          <w:bCs/>
        </w:rPr>
        <w:t>EventBridge</w:t>
      </w:r>
      <w:proofErr w:type="spellEnd"/>
      <w:r w:rsidRPr="00C93214">
        <w:rPr>
          <w:b/>
          <w:bCs/>
        </w:rPr>
        <w:t xml:space="preserve"> + Lambda/SSM</w:t>
      </w:r>
      <w:r w:rsidRPr="00C93214">
        <w:t xml:space="preserve"> for automated response.</w:t>
      </w:r>
    </w:p>
    <w:p w14:paraId="546C477E" w14:textId="77777777" w:rsidR="00C93214" w:rsidRPr="00C93214" w:rsidRDefault="00C93214" w:rsidP="00C93214">
      <w:r w:rsidRPr="00C93214">
        <w:rPr>
          <w:rFonts w:ascii="Segoe UI Emoji" w:hAnsi="Segoe UI Emoji" w:cs="Segoe UI Emoji"/>
        </w:rPr>
        <w:t>❌</w:t>
      </w:r>
      <w:r w:rsidRPr="00C93214">
        <w:t xml:space="preserve"> </w:t>
      </w:r>
      <w:r w:rsidRPr="001B641A">
        <w:rPr>
          <w:b/>
          <w:bCs/>
          <w:highlight w:val="yellow"/>
        </w:rPr>
        <w:t>VPC Flow Logs do not capture packet payloads</w:t>
      </w:r>
      <w:r w:rsidRPr="00C93214">
        <w:t xml:space="preserve"> → Only metadata about network traffic.</w:t>
      </w:r>
    </w:p>
    <w:p w14:paraId="58FF8F3A" w14:textId="77777777" w:rsidR="00C93214" w:rsidRPr="00C93214" w:rsidRDefault="00C93214" w:rsidP="00C93214">
      <w:r w:rsidRPr="00C93214">
        <w:rPr>
          <w:rFonts w:ascii="Segoe UI Emoji" w:hAnsi="Segoe UI Emoji" w:cs="Segoe UI Emoji"/>
        </w:rPr>
        <w:t>❌</w:t>
      </w:r>
      <w:r w:rsidRPr="00C93214">
        <w:t xml:space="preserve"> </w:t>
      </w:r>
      <w:r w:rsidRPr="001B641A">
        <w:rPr>
          <w:b/>
          <w:bCs/>
          <w:highlight w:val="yellow"/>
        </w:rPr>
        <w:t>CloudTrail Event History is limited</w:t>
      </w:r>
      <w:r w:rsidRPr="00C93214">
        <w:t xml:space="preserve"> → 90 days of management events only.</w:t>
      </w:r>
    </w:p>
    <w:p w14:paraId="5F2697D5" w14:textId="77777777" w:rsidR="00C93214" w:rsidRPr="00C93214" w:rsidRDefault="00000000" w:rsidP="00C93214">
      <w:r>
        <w:pict w14:anchorId="2A0B50D8">
          <v:rect id="_x0000_i1026" style="width:0;height:1.5pt" o:hralign="center" o:hrstd="t" o:hr="t" fillcolor="#a0a0a0" stroked="f"/>
        </w:pict>
      </w:r>
    </w:p>
    <w:p w14:paraId="603BDA8C" w14:textId="77777777" w:rsidR="00B3566D" w:rsidRDefault="008458F7">
      <w:pPr>
        <w:pStyle w:val="Heading2"/>
        <w:rPr>
          <w:rFonts w:asciiTheme="minorHAnsi" w:hAnsiTheme="minorHAnsi" w:cstheme="minorBidi"/>
        </w:rPr>
      </w:pPr>
      <w:bookmarkStart w:id="4" w:name="_Toc235705762"/>
      <w:r w:rsidRPr="00AE09BF">
        <w:rPr>
          <w:rFonts w:asciiTheme="minorHAnsi" w:hAnsiTheme="minorHAnsi" w:cstheme="minorBidi"/>
        </w:rPr>
        <w:t>15 Must-Remember Facts Before the Exam</w:t>
      </w:r>
      <w:bookmarkEnd w:id="4"/>
    </w:p>
    <w:p w14:paraId="7F048BFB" w14:textId="77777777" w:rsidR="00C93214" w:rsidRPr="00C93214" w:rsidRDefault="00C93214" w:rsidP="00C93214">
      <w:pPr>
        <w:numPr>
          <w:ilvl w:val="0"/>
          <w:numId w:val="3"/>
        </w:numPr>
      </w:pPr>
      <w:r w:rsidRPr="00C93214">
        <w:t xml:space="preserve">CloudTrail = </w:t>
      </w:r>
      <w:r w:rsidRPr="00C93214">
        <w:rPr>
          <w:b/>
          <w:bCs/>
        </w:rPr>
        <w:t>API audit logs</w:t>
      </w:r>
      <w:r w:rsidRPr="00C93214">
        <w:t xml:space="preserve"> </w:t>
      </w:r>
    </w:p>
    <w:p w14:paraId="6C7B1F4E" w14:textId="77777777" w:rsidR="00C93214" w:rsidRPr="00C93214" w:rsidRDefault="00C93214" w:rsidP="00C93214">
      <w:pPr>
        <w:numPr>
          <w:ilvl w:val="0"/>
          <w:numId w:val="3"/>
        </w:numPr>
      </w:pPr>
      <w:r w:rsidRPr="00C93214">
        <w:t xml:space="preserve">CloudWatch = </w:t>
      </w:r>
      <w:r w:rsidRPr="00C93214">
        <w:rPr>
          <w:b/>
          <w:bCs/>
        </w:rPr>
        <w:t>metrics, logs, alarms</w:t>
      </w:r>
      <w:r w:rsidRPr="00C93214">
        <w:t xml:space="preserve"> </w:t>
      </w:r>
    </w:p>
    <w:p w14:paraId="4A6CEEBE" w14:textId="77777777" w:rsidR="00C93214" w:rsidRPr="00C93214" w:rsidRDefault="00C93214" w:rsidP="00C93214">
      <w:pPr>
        <w:numPr>
          <w:ilvl w:val="0"/>
          <w:numId w:val="3"/>
        </w:numPr>
      </w:pPr>
      <w:proofErr w:type="spellStart"/>
      <w:r w:rsidRPr="00C93214">
        <w:t>GuardDuty</w:t>
      </w:r>
      <w:proofErr w:type="spellEnd"/>
      <w:r w:rsidRPr="00C93214">
        <w:t xml:space="preserve"> = </w:t>
      </w:r>
      <w:r w:rsidRPr="00C93214">
        <w:rPr>
          <w:b/>
          <w:bCs/>
        </w:rPr>
        <w:t>managed threat detection</w:t>
      </w:r>
      <w:r w:rsidRPr="00C93214">
        <w:t xml:space="preserve"> </w:t>
      </w:r>
    </w:p>
    <w:p w14:paraId="500FCF28" w14:textId="77777777" w:rsidR="00C93214" w:rsidRPr="00C93214" w:rsidRDefault="00C93214" w:rsidP="00C93214">
      <w:pPr>
        <w:numPr>
          <w:ilvl w:val="0"/>
          <w:numId w:val="3"/>
        </w:numPr>
      </w:pPr>
      <w:r w:rsidRPr="00C93214">
        <w:t xml:space="preserve">Detective = </w:t>
      </w:r>
      <w:r w:rsidRPr="00C93214">
        <w:rPr>
          <w:b/>
          <w:bCs/>
        </w:rPr>
        <w:t>investigation and root-cause analysis</w:t>
      </w:r>
      <w:r w:rsidRPr="00C93214">
        <w:t xml:space="preserve"> </w:t>
      </w:r>
    </w:p>
    <w:p w14:paraId="098B0D19" w14:textId="77777777" w:rsidR="00C93214" w:rsidRPr="00C93214" w:rsidRDefault="00C93214" w:rsidP="00C93214">
      <w:pPr>
        <w:numPr>
          <w:ilvl w:val="0"/>
          <w:numId w:val="3"/>
        </w:numPr>
      </w:pPr>
      <w:r w:rsidRPr="00C93214">
        <w:t xml:space="preserve">Inspector = </w:t>
      </w:r>
      <w:r w:rsidRPr="00C93214">
        <w:rPr>
          <w:b/>
          <w:bCs/>
        </w:rPr>
        <w:t>vulnerability management</w:t>
      </w:r>
      <w:r w:rsidRPr="00C93214">
        <w:t xml:space="preserve"> </w:t>
      </w:r>
    </w:p>
    <w:p w14:paraId="36822A36" w14:textId="77777777" w:rsidR="00C93214" w:rsidRPr="00C93214" w:rsidRDefault="00C93214" w:rsidP="00C93214">
      <w:pPr>
        <w:numPr>
          <w:ilvl w:val="0"/>
          <w:numId w:val="3"/>
        </w:numPr>
      </w:pPr>
      <w:r w:rsidRPr="00C93214">
        <w:t xml:space="preserve">Macie = </w:t>
      </w:r>
      <w:r w:rsidRPr="00C93214">
        <w:rPr>
          <w:b/>
          <w:bCs/>
        </w:rPr>
        <w:t>S3 sensitive data discovery</w:t>
      </w:r>
      <w:r w:rsidRPr="00C93214">
        <w:t xml:space="preserve"> </w:t>
      </w:r>
    </w:p>
    <w:p w14:paraId="3A9A20F3" w14:textId="77777777" w:rsidR="00C93214" w:rsidRPr="00C93214" w:rsidRDefault="00C93214" w:rsidP="00C93214">
      <w:pPr>
        <w:numPr>
          <w:ilvl w:val="0"/>
          <w:numId w:val="3"/>
        </w:numPr>
      </w:pPr>
      <w:r w:rsidRPr="00C93214">
        <w:t xml:space="preserve">Security Hub = </w:t>
      </w:r>
      <w:r w:rsidRPr="00C93214">
        <w:rPr>
          <w:b/>
          <w:bCs/>
        </w:rPr>
        <w:t>centralized security findings</w:t>
      </w:r>
      <w:r w:rsidRPr="00C93214">
        <w:t xml:space="preserve"> </w:t>
      </w:r>
    </w:p>
    <w:p w14:paraId="45EEE11F" w14:textId="77777777" w:rsidR="00C93214" w:rsidRPr="00AD75B8" w:rsidRDefault="00C93214" w:rsidP="00C93214">
      <w:pPr>
        <w:numPr>
          <w:ilvl w:val="0"/>
          <w:numId w:val="3"/>
        </w:numPr>
        <w:rPr>
          <w:highlight w:val="yellow"/>
        </w:rPr>
      </w:pPr>
      <w:r w:rsidRPr="00AD75B8">
        <w:rPr>
          <w:highlight w:val="yellow"/>
        </w:rPr>
        <w:t xml:space="preserve">AWS Config = </w:t>
      </w:r>
      <w:r w:rsidRPr="00AD75B8">
        <w:rPr>
          <w:b/>
          <w:bCs/>
          <w:highlight w:val="yellow"/>
        </w:rPr>
        <w:t>configuration history and compliance</w:t>
      </w:r>
      <w:r w:rsidRPr="00AD75B8">
        <w:rPr>
          <w:highlight w:val="yellow"/>
        </w:rPr>
        <w:t xml:space="preserve"> </w:t>
      </w:r>
    </w:p>
    <w:p w14:paraId="783F29BD" w14:textId="77777777" w:rsidR="00C93214" w:rsidRPr="001B641A" w:rsidRDefault="00C93214" w:rsidP="00C93214">
      <w:pPr>
        <w:numPr>
          <w:ilvl w:val="0"/>
          <w:numId w:val="3"/>
        </w:numPr>
        <w:rPr>
          <w:highlight w:val="yellow"/>
        </w:rPr>
      </w:pPr>
      <w:proofErr w:type="spellStart"/>
      <w:r w:rsidRPr="001B641A">
        <w:rPr>
          <w:highlight w:val="yellow"/>
        </w:rPr>
        <w:t>EventBridge</w:t>
      </w:r>
      <w:proofErr w:type="spellEnd"/>
      <w:r w:rsidRPr="001B641A">
        <w:rPr>
          <w:highlight w:val="yellow"/>
        </w:rPr>
        <w:t xml:space="preserve"> = </w:t>
      </w:r>
      <w:r w:rsidRPr="001B641A">
        <w:rPr>
          <w:b/>
          <w:bCs/>
          <w:highlight w:val="yellow"/>
        </w:rPr>
        <w:t>event-driven automation</w:t>
      </w:r>
      <w:r w:rsidRPr="001B641A">
        <w:rPr>
          <w:highlight w:val="yellow"/>
        </w:rPr>
        <w:t xml:space="preserve"> </w:t>
      </w:r>
    </w:p>
    <w:p w14:paraId="2A3142CE" w14:textId="77777777" w:rsidR="00C93214" w:rsidRPr="00C93214" w:rsidRDefault="00C93214" w:rsidP="00C93214">
      <w:pPr>
        <w:numPr>
          <w:ilvl w:val="0"/>
          <w:numId w:val="3"/>
        </w:numPr>
      </w:pPr>
      <w:r w:rsidRPr="00C93214">
        <w:t xml:space="preserve">CloudTrail Lake = </w:t>
      </w:r>
      <w:r w:rsidRPr="00C93214">
        <w:rPr>
          <w:b/>
          <w:bCs/>
        </w:rPr>
        <w:t>SQL queries on CloudTrail events</w:t>
      </w:r>
      <w:r w:rsidRPr="00C93214">
        <w:t xml:space="preserve"> </w:t>
      </w:r>
    </w:p>
    <w:p w14:paraId="3EDC9827" w14:textId="77777777" w:rsidR="00C93214" w:rsidRPr="00C93214" w:rsidRDefault="00C93214" w:rsidP="00C93214">
      <w:pPr>
        <w:numPr>
          <w:ilvl w:val="0"/>
          <w:numId w:val="3"/>
        </w:numPr>
      </w:pPr>
      <w:r w:rsidRPr="00C93214">
        <w:t xml:space="preserve">VPC Flow Logs = </w:t>
      </w:r>
      <w:r w:rsidRPr="00C93214">
        <w:rPr>
          <w:b/>
          <w:bCs/>
        </w:rPr>
        <w:t>network metadata, not payload</w:t>
      </w:r>
      <w:r w:rsidRPr="00C93214">
        <w:t xml:space="preserve"> </w:t>
      </w:r>
    </w:p>
    <w:p w14:paraId="2FC5D64D" w14:textId="77777777" w:rsidR="00C93214" w:rsidRPr="00C93214" w:rsidRDefault="00C93214" w:rsidP="00C93214">
      <w:pPr>
        <w:numPr>
          <w:ilvl w:val="0"/>
          <w:numId w:val="3"/>
        </w:numPr>
      </w:pPr>
      <w:proofErr w:type="spellStart"/>
      <w:r w:rsidRPr="00C93214">
        <w:t>GuardDuty</w:t>
      </w:r>
      <w:proofErr w:type="spellEnd"/>
      <w:r w:rsidRPr="00C93214">
        <w:t xml:space="preserve"> can consume </w:t>
      </w:r>
      <w:r w:rsidRPr="00C93214">
        <w:rPr>
          <w:b/>
          <w:bCs/>
        </w:rPr>
        <w:t>CloudTrail, VPC Flow Logs, DNS logs, S3 logs, EKS audit logs, Lambda network activity, and runtime signals</w:t>
      </w:r>
      <w:r w:rsidRPr="00C93214">
        <w:t xml:space="preserve"> </w:t>
      </w:r>
    </w:p>
    <w:p w14:paraId="53BB2269" w14:textId="77777777" w:rsidR="00C93214" w:rsidRPr="00C93214" w:rsidRDefault="00C93214" w:rsidP="00C93214">
      <w:pPr>
        <w:numPr>
          <w:ilvl w:val="0"/>
          <w:numId w:val="3"/>
        </w:numPr>
      </w:pPr>
      <w:r w:rsidRPr="00C93214">
        <w:t xml:space="preserve">Organization-wide administration is supported by </w:t>
      </w:r>
      <w:proofErr w:type="spellStart"/>
      <w:r w:rsidRPr="00C93214">
        <w:rPr>
          <w:b/>
          <w:bCs/>
        </w:rPr>
        <w:t>GuardDuty</w:t>
      </w:r>
      <w:proofErr w:type="spellEnd"/>
      <w:r w:rsidRPr="00C93214">
        <w:rPr>
          <w:b/>
          <w:bCs/>
        </w:rPr>
        <w:t>, Security Hub, CloudTrail (organization trails), Inspector, and Macie</w:t>
      </w:r>
      <w:r w:rsidRPr="00C93214">
        <w:t xml:space="preserve"> </w:t>
      </w:r>
    </w:p>
    <w:p w14:paraId="4D23F933" w14:textId="77777777" w:rsidR="00C93214" w:rsidRPr="001B641A" w:rsidRDefault="00C93214" w:rsidP="00C93214">
      <w:pPr>
        <w:numPr>
          <w:ilvl w:val="0"/>
          <w:numId w:val="3"/>
        </w:numPr>
        <w:rPr>
          <w:highlight w:val="yellow"/>
        </w:rPr>
      </w:pPr>
      <w:r w:rsidRPr="00C93214">
        <w:t xml:space="preserve">Automated response pattern: </w:t>
      </w:r>
      <w:r w:rsidRPr="001B641A">
        <w:rPr>
          <w:b/>
          <w:bCs/>
          <w:highlight w:val="yellow"/>
        </w:rPr>
        <w:t xml:space="preserve">Finding → </w:t>
      </w:r>
      <w:proofErr w:type="spellStart"/>
      <w:r w:rsidRPr="001B641A">
        <w:rPr>
          <w:b/>
          <w:bCs/>
          <w:highlight w:val="yellow"/>
        </w:rPr>
        <w:t>EventBridge</w:t>
      </w:r>
      <w:proofErr w:type="spellEnd"/>
      <w:r w:rsidRPr="001B641A">
        <w:rPr>
          <w:b/>
          <w:bCs/>
          <w:highlight w:val="yellow"/>
        </w:rPr>
        <w:t xml:space="preserve"> → Lambda/SSM → Remediation</w:t>
      </w:r>
      <w:r w:rsidRPr="001B641A">
        <w:rPr>
          <w:highlight w:val="yellow"/>
        </w:rPr>
        <w:t xml:space="preserve"> </w:t>
      </w:r>
    </w:p>
    <w:p w14:paraId="781BF84F" w14:textId="77777777" w:rsidR="00C93214" w:rsidRPr="00C93214" w:rsidRDefault="00C93214" w:rsidP="00C93214">
      <w:pPr>
        <w:numPr>
          <w:ilvl w:val="0"/>
          <w:numId w:val="3"/>
        </w:numPr>
      </w:pPr>
      <w:r w:rsidRPr="00C93214">
        <w:t xml:space="preserve">If an exam question asks for the </w:t>
      </w:r>
      <w:r w:rsidRPr="00C93214">
        <w:rPr>
          <w:b/>
          <w:bCs/>
        </w:rPr>
        <w:t>least operational overhead</w:t>
      </w:r>
      <w:r w:rsidRPr="00C93214">
        <w:t xml:space="preserve">, prefer AWS managed services such as </w:t>
      </w:r>
      <w:proofErr w:type="spellStart"/>
      <w:r w:rsidRPr="00C93214">
        <w:t>GuardDuty</w:t>
      </w:r>
      <w:proofErr w:type="spellEnd"/>
      <w:r w:rsidRPr="00C93214">
        <w:t xml:space="preserve">, Security Hub, Inspector, and Macie over self-built log analysis. </w:t>
      </w:r>
    </w:p>
    <w:p w14:paraId="6411E648" w14:textId="77777777" w:rsidR="00C93214" w:rsidRPr="00C93214" w:rsidRDefault="00000000" w:rsidP="00C93214">
      <w:r>
        <w:pict w14:anchorId="0F293B33">
          <v:rect id="_x0000_i1027" style="width:0;height:1.5pt" o:hralign="center" o:hrstd="t" o:hr="t" fillcolor="#a0a0a0" stroked="f"/>
        </w:pict>
      </w:r>
    </w:p>
    <w:p w14:paraId="6FC6F862" w14:textId="77777777" w:rsidR="00B3566D" w:rsidRDefault="008458F7">
      <w:pPr>
        <w:pStyle w:val="Heading2"/>
        <w:rPr>
          <w:rFonts w:asciiTheme="minorHAnsi" w:hAnsiTheme="minorHAnsi" w:cstheme="minorBidi"/>
        </w:rPr>
      </w:pPr>
      <w:bookmarkStart w:id="5" w:name="_Toc235705763"/>
      <w:r w:rsidRPr="00DB385B">
        <w:rPr>
          <w:rFonts w:asciiTheme="minorHAnsi" w:hAnsiTheme="minorHAnsi" w:cstheme="minorBidi"/>
        </w:rPr>
        <w:lastRenderedPageBreak/>
        <w:t>One-Line Memory Formula</w:t>
      </w:r>
      <w:bookmarkEnd w:id="5"/>
    </w:p>
    <w:p w14:paraId="5D0119D1" w14:textId="77777777" w:rsidR="00C93214" w:rsidRPr="00C93214" w:rsidRDefault="00C93214" w:rsidP="00C93214">
      <w:proofErr w:type="gramStart"/>
      <w:r w:rsidRPr="001B641A">
        <w:rPr>
          <w:highlight w:val="yellow"/>
        </w:rPr>
        <w:t>CloudTrail  →</w:t>
      </w:r>
      <w:proofErr w:type="gramEnd"/>
      <w:r w:rsidRPr="001B641A">
        <w:rPr>
          <w:highlight w:val="yellow"/>
        </w:rPr>
        <w:t xml:space="preserve"> Record</w:t>
      </w:r>
      <w:r w:rsidRPr="001B641A">
        <w:rPr>
          <w:highlight w:val="yellow"/>
        </w:rPr>
        <w:br/>
      </w:r>
      <w:proofErr w:type="gramStart"/>
      <w:r w:rsidRPr="001B641A">
        <w:rPr>
          <w:highlight w:val="yellow"/>
        </w:rPr>
        <w:t>CloudWatch  →</w:t>
      </w:r>
      <w:proofErr w:type="gramEnd"/>
      <w:r w:rsidRPr="001B641A">
        <w:rPr>
          <w:highlight w:val="yellow"/>
        </w:rPr>
        <w:t xml:space="preserve"> Monitor</w:t>
      </w:r>
      <w:r w:rsidRPr="00C93214">
        <w:br/>
      </w:r>
      <w:proofErr w:type="spellStart"/>
      <w:r w:rsidRPr="00C93214">
        <w:t>GuardDuty</w:t>
      </w:r>
      <w:proofErr w:type="spellEnd"/>
      <w:r w:rsidRPr="00C93214">
        <w:t xml:space="preserve">   → Detect</w:t>
      </w:r>
      <w:r w:rsidRPr="00C93214">
        <w:br/>
        <w:t>Detective   → Investigate</w:t>
      </w:r>
      <w:r w:rsidRPr="00C93214">
        <w:br/>
      </w:r>
      <w:r w:rsidRPr="001B641A">
        <w:rPr>
          <w:highlight w:val="yellow"/>
        </w:rPr>
        <w:t>Inspector   → Assess</w:t>
      </w:r>
      <w:r w:rsidRPr="00C93214">
        <w:br/>
        <w:t>Macie       → Classify</w:t>
      </w:r>
      <w:r w:rsidRPr="00C93214">
        <w:br/>
        <w:t>Security Hub→ Aggregate</w:t>
      </w:r>
      <w:r w:rsidRPr="00C93214">
        <w:br/>
        <w:t>Config       → Track Changes</w:t>
      </w:r>
      <w:r w:rsidRPr="00C93214">
        <w:br/>
      </w:r>
      <w:proofErr w:type="spellStart"/>
      <w:r w:rsidRPr="00C93214">
        <w:t>EventBridge</w:t>
      </w:r>
      <w:proofErr w:type="spellEnd"/>
      <w:r w:rsidRPr="00C93214">
        <w:t xml:space="preserve"> → Automate</w:t>
      </w:r>
      <w:r w:rsidRPr="00C93214">
        <w:br/>
        <w:t>Lambda/</w:t>
      </w:r>
      <w:proofErr w:type="gramStart"/>
      <w:r w:rsidRPr="00C93214">
        <w:t>SSM  →</w:t>
      </w:r>
      <w:proofErr w:type="gramEnd"/>
      <w:r w:rsidRPr="00C93214">
        <w:t xml:space="preserve"> Respond</w:t>
      </w:r>
    </w:p>
    <w:p w14:paraId="4D706B9C" w14:textId="77777777" w:rsidR="00DB385B" w:rsidRDefault="00DB385B">
      <w:pPr>
        <w:pStyle w:val="Heading2"/>
        <w:rPr>
          <w:rFonts w:asciiTheme="minorHAnsi" w:hAnsiTheme="minorHAnsi" w:cstheme="minorBidi"/>
          <w:lang w:eastAsia="en-IN"/>
        </w:rPr>
      </w:pPr>
      <w:bookmarkStart w:id="6" w:name="_Toc235705764"/>
      <w:r>
        <w:rPr>
          <w:rFonts w:asciiTheme="minorHAnsi" w:hAnsiTheme="minorHAnsi" w:cstheme="minorBidi"/>
        </w:rPr>
        <w:t>Service Deep-Dive Notes</w:t>
      </w:r>
      <w:bookmarkEnd w:id="6"/>
    </w:p>
    <w:p w14:paraId="159D1D0D" w14:textId="77777777" w:rsidR="00DB385B" w:rsidRDefault="00DB385B">
      <w:pPr>
        <w:pStyle w:val="Heading3"/>
        <w:rPr>
          <w:rFonts w:cstheme="minorBidi"/>
          <w:lang w:eastAsia="en-IN"/>
        </w:rPr>
      </w:pPr>
      <w:bookmarkStart w:id="7" w:name="_Toc235705765"/>
      <w:r>
        <w:rPr>
          <w:rFonts w:cstheme="minorBidi"/>
        </w:rPr>
        <w:t>VPC Flow Logs</w:t>
      </w:r>
      <w:bookmarkEnd w:id="7"/>
    </w:p>
    <w:p w14:paraId="5ACE57B3" w14:textId="77777777" w:rsidR="00DB385B" w:rsidRDefault="00DB385B" w:rsidP="00DB385B">
      <w:pPr>
        <w:pStyle w:val="ListParagraph"/>
        <w:numPr>
          <w:ilvl w:val="0"/>
          <w:numId w:val="4"/>
        </w:numPr>
      </w:pPr>
      <w:r>
        <w:t>VPC Flow Logs = passive network metadata logging (5-tuple + volume + action), never payload inspection or active blocking.</w:t>
      </w:r>
    </w:p>
    <w:p w14:paraId="39075AD3" w14:textId="77777777" w:rsidR="00DB385B" w:rsidRDefault="00DB385B" w:rsidP="00DB385B">
      <w:pPr>
        <w:pStyle w:val="ListParagraph"/>
        <w:numPr>
          <w:ilvl w:val="0"/>
          <w:numId w:val="4"/>
        </w:numPr>
      </w:pPr>
      <w:r w:rsidRPr="001B641A">
        <w:rPr>
          <w:highlight w:val="yellow"/>
        </w:rPr>
        <w:t>VPC Flow Logs</w:t>
      </w:r>
      <w:r>
        <w:t xml:space="preserve"> record metadata about IP traffic (source/destination IP and port, protocol, packets, bytes, accept/reject action) — not payload content — and can be enabled at the network interface, subnet, or entire VPC level, with delivery options to </w:t>
      </w:r>
      <w:r w:rsidRPr="001B641A">
        <w:rPr>
          <w:highlight w:val="yellow"/>
        </w:rPr>
        <w:t>CloudWatch Logs, S3, or Kinesis Data Firehose.</w:t>
      </w:r>
    </w:p>
    <w:p w14:paraId="6A342099" w14:textId="77777777" w:rsidR="00DB385B" w:rsidRDefault="00DB385B" w:rsidP="00DB385B">
      <w:pPr>
        <w:pStyle w:val="ListParagraph"/>
        <w:numPr>
          <w:ilvl w:val="0"/>
          <w:numId w:val="4"/>
        </w:numPr>
      </w:pPr>
      <w:r>
        <w:t xml:space="preserve">VPC Flow Logs = network metadata (not packet payload) — critical for volumetric/destination-based anomaly detection, feeding both </w:t>
      </w:r>
      <w:proofErr w:type="spellStart"/>
      <w:r>
        <w:t>GuardDuty</w:t>
      </w:r>
      <w:proofErr w:type="spellEnd"/>
      <w:r>
        <w:t xml:space="preserve"> and manual analysis (e.g., via Athena).</w:t>
      </w:r>
    </w:p>
    <w:p w14:paraId="0A17E8B0" w14:textId="77777777" w:rsidR="00DB385B" w:rsidRDefault="00DB385B">
      <w:pPr>
        <w:pStyle w:val="Heading3"/>
        <w:rPr>
          <w:rFonts w:cstheme="minorBidi"/>
          <w:lang w:eastAsia="en-IN"/>
        </w:rPr>
      </w:pPr>
      <w:bookmarkStart w:id="8" w:name="_Toc235705766"/>
      <w:r>
        <w:rPr>
          <w:rFonts w:cstheme="minorBidi"/>
        </w:rPr>
        <w:t>Security Lake and Security Hub Standards</w:t>
      </w:r>
      <w:bookmarkEnd w:id="8"/>
    </w:p>
    <w:p w14:paraId="220465D8" w14:textId="77777777" w:rsidR="00DB385B" w:rsidRDefault="00DB385B" w:rsidP="00DB385B">
      <w:pPr>
        <w:pStyle w:val="ListParagraph"/>
        <w:numPr>
          <w:ilvl w:val="0"/>
          <w:numId w:val="5"/>
        </w:numPr>
      </w:pPr>
      <w:r>
        <w:t>ASFF (Security Hub findings) vs. OCSF (Security Lake normalized raw logs) — two different standards, don't conflate them.</w:t>
      </w:r>
    </w:p>
    <w:p w14:paraId="1DC3D1C8" w14:textId="77777777" w:rsidR="00DB385B" w:rsidRDefault="00DB385B" w:rsidP="00DB385B">
      <w:pPr>
        <w:pStyle w:val="ListParagraph"/>
        <w:numPr>
          <w:ilvl w:val="0"/>
          <w:numId w:val="5"/>
        </w:numPr>
      </w:pPr>
      <w:r>
        <w:t xml:space="preserve">Centralizes/normalizes (OCSF) multi-source security log data into </w:t>
      </w:r>
      <w:r w:rsidRPr="00DB385B">
        <w:rPr>
          <w:shd w:val="clear" w:color="auto" w:fill="FFFF00"/>
        </w:rPr>
        <w:t>a customer-owned S3 data lake</w:t>
      </w:r>
      <w:r>
        <w:t xml:space="preserve"> </w:t>
      </w:r>
      <w:r w:rsidRPr="00DB385B">
        <w:rPr>
          <w:b/>
          <w:bCs/>
        </w:rPr>
        <w:t>Key Concept:</w:t>
      </w:r>
      <w:r>
        <w:t xml:space="preserve"> Security Lake = normalized, customer-owned long-term log data lake, distinct from Security Hub (</w:t>
      </w:r>
      <w:r w:rsidRPr="001B641A">
        <w:rPr>
          <w:highlight w:val="yellow"/>
        </w:rPr>
        <w:t>curated findings dashboard</w:t>
      </w:r>
      <w:r>
        <w:t>).</w:t>
      </w:r>
    </w:p>
    <w:p w14:paraId="7C53B5FA" w14:textId="77777777" w:rsidR="00DB385B" w:rsidRPr="001B641A" w:rsidRDefault="00DB385B" w:rsidP="00DB385B">
      <w:pPr>
        <w:pStyle w:val="ListParagraph"/>
        <w:numPr>
          <w:ilvl w:val="0"/>
          <w:numId w:val="5"/>
        </w:numPr>
        <w:rPr>
          <w:highlight w:val="yellow"/>
        </w:rPr>
      </w:pPr>
      <w:r w:rsidRPr="001B641A">
        <w:rPr>
          <w:highlight w:val="yellow"/>
        </w:rPr>
        <w:t>Security Lake automatically collects, normalizes into OCSF format, and centralizes log data (CloudTrail, VPC Flow Logs, Route 53 resolver logs, Security Hub findings, and supported third-party/custom sources) into an S3-based data lake in the customer's own account, which can then be queried (Athena) or subscribed to by SIEM/analytics tools.</w:t>
      </w:r>
    </w:p>
    <w:p w14:paraId="78CEEED3" w14:textId="77777777" w:rsidR="00DB385B" w:rsidRDefault="00DB385B">
      <w:pPr>
        <w:pStyle w:val="Heading3"/>
        <w:rPr>
          <w:rFonts w:cstheme="minorBidi"/>
          <w:lang w:eastAsia="en-IN"/>
        </w:rPr>
      </w:pPr>
      <w:bookmarkStart w:id="9" w:name="_Toc235705767"/>
      <w:r>
        <w:rPr>
          <w:rFonts w:cstheme="minorBidi"/>
        </w:rPr>
        <w:t>Amazon Inspector</w:t>
      </w:r>
      <w:bookmarkEnd w:id="9"/>
    </w:p>
    <w:p w14:paraId="05991454" w14:textId="77777777" w:rsidR="00DB385B" w:rsidRDefault="00DB385B" w:rsidP="00DB385B">
      <w:pPr>
        <w:pStyle w:val="ListParagraph"/>
        <w:numPr>
          <w:ilvl w:val="0"/>
          <w:numId w:val="6"/>
        </w:numPr>
      </w:pPr>
      <w:proofErr w:type="spellStart"/>
      <w:r>
        <w:t>GuardDuty</w:t>
      </w:r>
      <w:proofErr w:type="spellEnd"/>
      <w:r>
        <w:t>, Macie, Inspector, IAM Access Analyzer, Config → all natively feed Security Hub.</w:t>
      </w:r>
    </w:p>
    <w:p w14:paraId="5CAD9DE0" w14:textId="77777777" w:rsidR="00DB385B" w:rsidRDefault="00DB385B" w:rsidP="00DB385B">
      <w:pPr>
        <w:pStyle w:val="ListParagraph"/>
        <w:numPr>
          <w:ilvl w:val="0"/>
          <w:numId w:val="6"/>
        </w:numPr>
      </w:pPr>
      <w:r>
        <w:lastRenderedPageBreak/>
        <w:t xml:space="preserve">Amazon Inspector (Lambda code scanning) </w:t>
      </w:r>
      <w:r w:rsidRPr="00DB385B">
        <w:rPr>
          <w:b/>
          <w:bCs/>
        </w:rPr>
        <w:t>Key Concept:</w:t>
      </w:r>
      <w:r>
        <w:t xml:space="preserve"> Distinguish </w:t>
      </w:r>
      <w:r w:rsidRPr="00B20F9E">
        <w:rPr>
          <w:color w:val="C00000"/>
        </w:rPr>
        <w:t xml:space="preserve">Inspector's Lambda code scanning (static vulnerability analysis) from </w:t>
      </w:r>
      <w:proofErr w:type="spellStart"/>
      <w:r w:rsidRPr="00DB385B">
        <w:rPr>
          <w:shd w:val="clear" w:color="auto" w:fill="FFFF00"/>
        </w:rPr>
        <w:t>GuardDuty's</w:t>
      </w:r>
      <w:proofErr w:type="spellEnd"/>
      <w:r w:rsidRPr="00DB385B">
        <w:rPr>
          <w:shd w:val="clear" w:color="auto" w:fill="FFFF00"/>
        </w:rPr>
        <w:t xml:space="preserve"> Lambda Protection (runtime network </w:t>
      </w:r>
      <w:proofErr w:type="spellStart"/>
      <w:r w:rsidRPr="00DB385B">
        <w:rPr>
          <w:shd w:val="clear" w:color="auto" w:fill="FFFF00"/>
        </w:rPr>
        <w:t>behavior</w:t>
      </w:r>
      <w:proofErr w:type="spellEnd"/>
      <w:r w:rsidRPr="00DB385B">
        <w:rPr>
          <w:shd w:val="clear" w:color="auto" w:fill="FFFF00"/>
        </w:rPr>
        <w:t>).</w:t>
      </w:r>
    </w:p>
    <w:p w14:paraId="0B8E7F88" w14:textId="77777777" w:rsidR="00DB385B" w:rsidRDefault="00DB385B" w:rsidP="00DB385B">
      <w:pPr>
        <w:pStyle w:val="ListParagraph"/>
        <w:numPr>
          <w:ilvl w:val="0"/>
          <w:numId w:val="6"/>
        </w:numPr>
      </w:pPr>
      <w:r>
        <w:t xml:space="preserve">CVSS, enriched with contextual exploitability/exposure factors </w:t>
      </w:r>
      <w:r w:rsidRPr="00DB385B">
        <w:rPr>
          <w:b/>
          <w:bCs/>
        </w:rPr>
        <w:t>Key Concept:</w:t>
      </w:r>
      <w:r>
        <w:t xml:space="preserve"> CVSS = industry-standard vulnerability scoring baseline that Inspector builds context on top of.</w:t>
      </w:r>
    </w:p>
    <w:p w14:paraId="74BF401F" w14:textId="77777777" w:rsidR="00DB385B" w:rsidRDefault="00DB385B" w:rsidP="00DB385B">
      <w:pPr>
        <w:pStyle w:val="ListParagraph"/>
        <w:numPr>
          <w:ilvl w:val="0"/>
          <w:numId w:val="6"/>
        </w:numPr>
      </w:pPr>
      <w:r w:rsidRPr="001D154B">
        <w:rPr>
          <w:highlight w:val="yellow"/>
        </w:rPr>
        <w:t>Inspector's network reachability analysis examines network configuration (security groups, NACLs, route tables) to determine whether a given port/instance is reachable from outside the VPC (or the internet),</w:t>
      </w:r>
      <w:r>
        <w:t xml:space="preserve"> independent of whether a CVE has </w:t>
      </w:r>
      <w:proofErr w:type="gramStart"/>
      <w:r>
        <w:t>actually been</w:t>
      </w:r>
      <w:proofErr w:type="gramEnd"/>
      <w:r>
        <w:t xml:space="preserve"> found on that instance. </w:t>
      </w:r>
      <w:r w:rsidRPr="00DB385B">
        <w:rPr>
          <w:shd w:val="clear" w:color="auto" w:fill="FFFF00"/>
        </w:rPr>
        <w:t>Inspector covers both vulnerability (CVE) findings and network exposure findings — two distinct finding categories.</w:t>
      </w:r>
    </w:p>
    <w:p w14:paraId="680BDC8C" w14:textId="77777777" w:rsidR="00DB385B" w:rsidRDefault="00DB385B" w:rsidP="00DB385B">
      <w:pPr>
        <w:pStyle w:val="ListParagraph"/>
        <w:numPr>
          <w:ilvl w:val="0"/>
          <w:numId w:val="6"/>
        </w:numPr>
      </w:pPr>
      <w:r>
        <w:t xml:space="preserve">Inspector performs </w:t>
      </w:r>
      <w:r w:rsidRPr="001D154B">
        <w:rPr>
          <w:highlight w:val="yellow"/>
        </w:rPr>
        <w:t>automated, continuous vulnerability</w:t>
      </w:r>
      <w:r>
        <w:t xml:space="preserve"> scanning against a CVE database for EC2 instances (via SSM agent), container images in Amazon ECR, and </w:t>
      </w:r>
      <w:r w:rsidRPr="001D154B">
        <w:rPr>
          <w:highlight w:val="yellow"/>
        </w:rPr>
        <w:t>Lambda function code/dependencies</w:t>
      </w:r>
      <w:r>
        <w:t>, plus network reachability analysis to flag unintended exposure.</w:t>
      </w:r>
    </w:p>
    <w:p w14:paraId="4542A41C" w14:textId="77777777" w:rsidR="00DB385B" w:rsidRDefault="00DB385B">
      <w:pPr>
        <w:pStyle w:val="Heading3"/>
        <w:rPr>
          <w:rFonts w:cstheme="minorBidi"/>
          <w:lang w:eastAsia="en-IN"/>
        </w:rPr>
      </w:pPr>
      <w:bookmarkStart w:id="10" w:name="_Toc235705768"/>
      <w:r>
        <w:rPr>
          <w:rFonts w:cstheme="minorBidi"/>
        </w:rPr>
        <w:t>Amazon CloudWatch</w:t>
      </w:r>
      <w:bookmarkEnd w:id="10"/>
    </w:p>
    <w:p w14:paraId="7347285B" w14:textId="77777777" w:rsidR="00DB385B" w:rsidRDefault="00DB385B" w:rsidP="00DB385B">
      <w:pPr>
        <w:pStyle w:val="ListParagraph"/>
        <w:numPr>
          <w:ilvl w:val="0"/>
          <w:numId w:val="7"/>
        </w:numPr>
      </w:pPr>
      <w:r>
        <w:t>Composite Alarms let you define Boolean logic (AND/OR/NOT) across multiple existing CloudWatch Alarms, allowing exactly this "fire only when condition A AND condition B are both true" requirement, reducing false positives from single-metric spikes.</w:t>
      </w:r>
    </w:p>
    <w:p w14:paraId="0BE4154F" w14:textId="77777777" w:rsidR="00DB385B" w:rsidRDefault="00DB385B" w:rsidP="00DB385B">
      <w:pPr>
        <w:pStyle w:val="ListParagraph"/>
        <w:numPr>
          <w:ilvl w:val="0"/>
          <w:numId w:val="7"/>
        </w:numPr>
      </w:pPr>
      <w:r>
        <w:t xml:space="preserve">Contributor Insights </w:t>
      </w:r>
      <w:proofErr w:type="spellStart"/>
      <w:r>
        <w:t>analyzes</w:t>
      </w:r>
      <w:proofErr w:type="spellEnd"/>
      <w:r>
        <w:t xml:space="preserve"> log/metric data to identify top contributors (e.g., top source IPs, top users) to a given metric/pattern over time, making it well-suited to spot a sudden proliferation of unique source IPs hitting an API — a distributed/credential-stuffing pattern.</w:t>
      </w:r>
    </w:p>
    <w:p w14:paraId="4812410E" w14:textId="77777777" w:rsidR="00DB385B" w:rsidRDefault="00DB385B" w:rsidP="00DB385B">
      <w:pPr>
        <w:pStyle w:val="ListParagraph"/>
        <w:numPr>
          <w:ilvl w:val="0"/>
          <w:numId w:val="7"/>
        </w:numPr>
      </w:pPr>
      <w:r w:rsidRPr="005F1413">
        <w:rPr>
          <w:highlight w:val="yellow"/>
        </w:rPr>
        <w:t>CloudWatch Alarms are metric-centric</w:t>
      </w:r>
      <w:r>
        <w:t xml:space="preserve"> — they evaluate a numeric metric against a threshold/anomaly band over </w:t>
      </w:r>
      <w:proofErr w:type="gramStart"/>
      <w:r>
        <w:t>a period of time</w:t>
      </w:r>
      <w:proofErr w:type="gramEnd"/>
      <w:r w:rsidRPr="005F1413">
        <w:rPr>
          <w:highlight w:val="yellow"/>
        </w:rPr>
        <w:t xml:space="preserve">. </w:t>
      </w:r>
      <w:proofErr w:type="spellStart"/>
      <w:r w:rsidRPr="005F1413">
        <w:rPr>
          <w:highlight w:val="yellow"/>
        </w:rPr>
        <w:t>EventBridge</w:t>
      </w:r>
      <w:proofErr w:type="spellEnd"/>
      <w:r w:rsidRPr="005F1413">
        <w:rPr>
          <w:highlight w:val="yellow"/>
        </w:rPr>
        <w:t xml:space="preserve"> rules are event</w:t>
      </w:r>
      <w:r>
        <w:t xml:space="preserve">-centric — they react immediately to discrete events matching a pattern (e.g., specific CloudTrail API calls, </w:t>
      </w:r>
      <w:proofErr w:type="spellStart"/>
      <w:r>
        <w:t>GuardDuty</w:t>
      </w:r>
      <w:proofErr w:type="spellEnd"/>
      <w:r>
        <w:t xml:space="preserve"> findings, Config compliance changes).</w:t>
      </w:r>
    </w:p>
    <w:p w14:paraId="7F568941" w14:textId="77777777" w:rsidR="00DB385B" w:rsidRDefault="00DB385B" w:rsidP="00DB385B">
      <w:pPr>
        <w:pStyle w:val="ListParagraph"/>
        <w:numPr>
          <w:ilvl w:val="0"/>
          <w:numId w:val="7"/>
        </w:numPr>
      </w:pPr>
      <w:r w:rsidRPr="00DB385B">
        <w:rPr>
          <w:shd w:val="clear" w:color="auto" w:fill="FFFF00"/>
        </w:rPr>
        <w:t>CloudWatch Logs supports cross-account log data sharing via subscription filters</w:t>
      </w:r>
      <w:r>
        <w:t xml:space="preserve"> that stream log events (in real time) to a destination such as Kinesis Data Streams/Firehose in a centralized logging/security account, a standard pattern for multi-account log centralization.</w:t>
      </w:r>
    </w:p>
    <w:p w14:paraId="35DC7448" w14:textId="77777777" w:rsidR="00DB385B" w:rsidRPr="005F1413" w:rsidRDefault="00DB385B" w:rsidP="00DB385B">
      <w:pPr>
        <w:pStyle w:val="ListParagraph"/>
        <w:numPr>
          <w:ilvl w:val="0"/>
          <w:numId w:val="7"/>
        </w:numPr>
        <w:rPr>
          <w:highlight w:val="yellow"/>
        </w:rPr>
      </w:pPr>
      <w:r w:rsidRPr="005F1413">
        <w:rPr>
          <w:highlight w:val="yellow"/>
        </w:rPr>
        <w:t xml:space="preserve">The standard pattern is </w:t>
      </w:r>
      <w:proofErr w:type="spellStart"/>
      <w:r w:rsidRPr="005F1413">
        <w:rPr>
          <w:highlight w:val="yellow"/>
        </w:rPr>
        <w:t>GuardDuty</w:t>
      </w:r>
      <w:proofErr w:type="spellEnd"/>
      <w:r w:rsidRPr="005F1413">
        <w:rPr>
          <w:highlight w:val="yellow"/>
        </w:rPr>
        <w:t xml:space="preserve"> findings publishing to </w:t>
      </w:r>
      <w:proofErr w:type="spellStart"/>
      <w:r w:rsidRPr="005F1413">
        <w:rPr>
          <w:highlight w:val="yellow"/>
        </w:rPr>
        <w:t>EventBridge</w:t>
      </w:r>
      <w:proofErr w:type="spellEnd"/>
      <w:r w:rsidRPr="005F1413">
        <w:rPr>
          <w:highlight w:val="yellow"/>
        </w:rPr>
        <w:t xml:space="preserve"> automatically; an </w:t>
      </w:r>
      <w:proofErr w:type="spellStart"/>
      <w:r w:rsidRPr="005F1413">
        <w:rPr>
          <w:highlight w:val="yellow"/>
        </w:rPr>
        <w:t>EventBridge</w:t>
      </w:r>
      <w:proofErr w:type="spellEnd"/>
      <w:r w:rsidRPr="005F1413">
        <w:rPr>
          <w:highlight w:val="yellow"/>
        </w:rPr>
        <w:t xml:space="preserve"> rule targets an SNS topic (or directly a Lambda function), which either directly emails/pages or is consumed by AWS Chatbot (which has native Slack integration) to post into a Slack channel.</w:t>
      </w:r>
    </w:p>
    <w:p w14:paraId="6565B6C3" w14:textId="77777777" w:rsidR="00DB385B" w:rsidRDefault="00DB385B" w:rsidP="00DB385B">
      <w:pPr>
        <w:pStyle w:val="ListParagraph"/>
        <w:numPr>
          <w:ilvl w:val="0"/>
          <w:numId w:val="7"/>
        </w:numPr>
      </w:pPr>
      <w:r>
        <w:t xml:space="preserve">A CloudWatch Logs metric filter </w:t>
      </w:r>
      <w:r w:rsidRPr="00997CAE">
        <w:rPr>
          <w:highlight w:val="yellow"/>
        </w:rPr>
        <w:t>scans incoming log events for a defined pattern (like the string "</w:t>
      </w:r>
      <w:proofErr w:type="spellStart"/>
      <w:r w:rsidRPr="00997CAE">
        <w:rPr>
          <w:highlight w:val="yellow"/>
        </w:rPr>
        <w:t>UnauthorizedOperation</w:t>
      </w:r>
      <w:proofErr w:type="spellEnd"/>
      <w:r w:rsidRPr="00997CAE">
        <w:rPr>
          <w:highlight w:val="yellow"/>
        </w:rPr>
        <w:t>")</w:t>
      </w:r>
      <w:r>
        <w:t xml:space="preserve">, increments a custom CloudWatch </w:t>
      </w:r>
      <w:r>
        <w:lastRenderedPageBreak/>
        <w:t>metric each time it matches, and you attach a CloudWatch Alarm to that metric to trigger notifications/actions.</w:t>
      </w:r>
    </w:p>
    <w:p w14:paraId="0A21310F" w14:textId="77777777" w:rsidR="00DB385B" w:rsidRDefault="00DB385B" w:rsidP="00DB385B">
      <w:pPr>
        <w:pStyle w:val="ListParagraph"/>
        <w:numPr>
          <w:ilvl w:val="0"/>
          <w:numId w:val="7"/>
        </w:numPr>
      </w:pPr>
      <w:r w:rsidRPr="005F1413">
        <w:rPr>
          <w:highlight w:val="yellow"/>
        </w:rPr>
        <w:t xml:space="preserve">CloudWatch Logs Insights provides a purpose-built query language for interactively searching and </w:t>
      </w:r>
      <w:proofErr w:type="spellStart"/>
      <w:r w:rsidRPr="005F1413">
        <w:rPr>
          <w:highlight w:val="yellow"/>
        </w:rPr>
        <w:t>analyzing</w:t>
      </w:r>
      <w:proofErr w:type="spellEnd"/>
      <w:r w:rsidRPr="005F1413">
        <w:rPr>
          <w:highlight w:val="yellow"/>
        </w:rPr>
        <w:t xml:space="preserve"> log data (across one or more log groups)</w:t>
      </w:r>
      <w:r>
        <w:t xml:space="preserve"> — ideal for ad-hoc investigation like "find all failed console login attempts in the last 24 hours."</w:t>
      </w:r>
    </w:p>
    <w:p w14:paraId="08320978" w14:textId="77777777" w:rsidR="00DB385B" w:rsidRDefault="00DB385B">
      <w:pPr>
        <w:pStyle w:val="Heading3"/>
        <w:rPr>
          <w:rFonts w:cstheme="minorBidi"/>
          <w:lang w:eastAsia="en-IN"/>
        </w:rPr>
      </w:pPr>
      <w:bookmarkStart w:id="11" w:name="_Toc235705769"/>
      <w:r>
        <w:rPr>
          <w:rFonts w:cstheme="minorBidi"/>
        </w:rPr>
        <w:t>AWS Config</w:t>
      </w:r>
      <w:bookmarkEnd w:id="11"/>
    </w:p>
    <w:p w14:paraId="6E8B4AF8" w14:textId="77777777" w:rsidR="00DB385B" w:rsidRDefault="00DB385B" w:rsidP="00DB385B">
      <w:pPr>
        <w:pStyle w:val="ListParagraph"/>
        <w:numPr>
          <w:ilvl w:val="0"/>
          <w:numId w:val="8"/>
        </w:numPr>
      </w:pPr>
      <w:r w:rsidRPr="005F1413">
        <w:rPr>
          <w:highlight w:val="yellow"/>
        </w:rPr>
        <w:t>Config Rules can be set to evaluate "on configuration change"</w:t>
      </w:r>
      <w:r>
        <w:t xml:space="preserve"> — meaning as soon as Config detects that a relevant resource's configuration item changed, the rule </w:t>
      </w:r>
      <w:r w:rsidRPr="00A72187">
        <w:rPr>
          <w:highlight w:val="yellow"/>
        </w:rPr>
        <w:t>evaluates immediately</w:t>
      </w:r>
      <w:r>
        <w:t>, rather than waiting for a periodic (e.g., every 24-hour) schedule.</w:t>
      </w:r>
    </w:p>
    <w:p w14:paraId="70C80A7F" w14:textId="77777777" w:rsidR="00DB385B" w:rsidRDefault="00DB385B" w:rsidP="00DB385B">
      <w:pPr>
        <w:pStyle w:val="ListParagraph"/>
        <w:numPr>
          <w:ilvl w:val="0"/>
          <w:numId w:val="8"/>
        </w:numPr>
      </w:pPr>
      <w:r w:rsidRPr="00DB385B">
        <w:rPr>
          <w:shd w:val="clear" w:color="auto" w:fill="FFFF00"/>
        </w:rPr>
        <w:t xml:space="preserve">Config maintains a </w:t>
      </w:r>
      <w:r w:rsidRPr="00DB385B">
        <w:rPr>
          <w:b/>
          <w:bCs/>
          <w:shd w:val="clear" w:color="auto" w:fill="FFFF00"/>
        </w:rPr>
        <w:t>configuration timeline</w:t>
      </w:r>
      <w:r w:rsidRPr="00DB385B">
        <w:rPr>
          <w:shd w:val="clear" w:color="auto" w:fill="FFFF00"/>
        </w:rPr>
        <w:t xml:space="preserve"> for each recorded resource</w:t>
      </w:r>
      <w:r>
        <w:t>, letting you view its configuration state (a "configuration item") as of any specific point in time when a change was recorded — ideal for historical/forensic investigation.</w:t>
      </w:r>
    </w:p>
    <w:p w14:paraId="45479476" w14:textId="77777777" w:rsidR="00DB385B" w:rsidRDefault="00DB385B" w:rsidP="00DB385B">
      <w:pPr>
        <w:pStyle w:val="ListParagraph"/>
        <w:numPr>
          <w:ilvl w:val="0"/>
          <w:numId w:val="8"/>
        </w:numPr>
      </w:pPr>
      <w:r w:rsidRPr="00DB385B">
        <w:rPr>
          <w:shd w:val="clear" w:color="auto" w:fill="FFFF00"/>
        </w:rPr>
        <w:t>A Config Aggregator</w:t>
      </w:r>
      <w:r>
        <w:t xml:space="preserve"> is specifically the feature that centralizes </w:t>
      </w:r>
      <w:r w:rsidRPr="005F1413">
        <w:rPr>
          <w:highlight w:val="yellow"/>
        </w:rPr>
        <w:t>multi-account/multi-region</w:t>
      </w:r>
      <w:r>
        <w:t xml:space="preserve"> configuration and compliance data into one account for organization-wide visibility — distinct from rule bundling or remediation.</w:t>
      </w:r>
    </w:p>
    <w:p w14:paraId="6617431D" w14:textId="77777777" w:rsidR="00DB385B" w:rsidRDefault="00DB385B" w:rsidP="00DB385B">
      <w:pPr>
        <w:pStyle w:val="ListParagraph"/>
        <w:numPr>
          <w:ilvl w:val="0"/>
          <w:numId w:val="8"/>
        </w:numPr>
      </w:pPr>
      <w:r w:rsidRPr="00DB385B">
        <w:rPr>
          <w:shd w:val="clear" w:color="auto" w:fill="FFFF00"/>
        </w:rPr>
        <w:t xml:space="preserve">Config Rules + SSM Automation = the standard configuration-drift auto-remediation pattern (parallel to </w:t>
      </w:r>
      <w:proofErr w:type="spellStart"/>
      <w:r w:rsidRPr="00DB385B">
        <w:rPr>
          <w:shd w:val="clear" w:color="auto" w:fill="FFFF00"/>
        </w:rPr>
        <w:t>GuardDuty</w:t>
      </w:r>
      <w:proofErr w:type="spellEnd"/>
      <w:r w:rsidRPr="00DB385B">
        <w:rPr>
          <w:shd w:val="clear" w:color="auto" w:fill="FFFF00"/>
        </w:rPr>
        <w:t xml:space="preserve">/Security Hub + </w:t>
      </w:r>
      <w:proofErr w:type="spellStart"/>
      <w:r w:rsidRPr="00DB385B">
        <w:rPr>
          <w:shd w:val="clear" w:color="auto" w:fill="FFFF00"/>
        </w:rPr>
        <w:t>EventBridge</w:t>
      </w:r>
      <w:proofErr w:type="spellEnd"/>
      <w:r w:rsidRPr="00DB385B">
        <w:rPr>
          <w:shd w:val="clear" w:color="auto" w:fill="FFFF00"/>
        </w:rPr>
        <w:t xml:space="preserve"> + Lambda for </w:t>
      </w:r>
      <w:proofErr w:type="spellStart"/>
      <w:r w:rsidRPr="00DB385B">
        <w:rPr>
          <w:shd w:val="clear" w:color="auto" w:fill="FFFF00"/>
        </w:rPr>
        <w:t>behavioral</w:t>
      </w:r>
      <w:proofErr w:type="spellEnd"/>
      <w:r w:rsidRPr="00DB385B">
        <w:rPr>
          <w:shd w:val="clear" w:color="auto" w:fill="FFFF00"/>
        </w:rPr>
        <w:t xml:space="preserve"> findings).</w:t>
      </w:r>
    </w:p>
    <w:p w14:paraId="25769DFB" w14:textId="77777777" w:rsidR="00DB385B" w:rsidRPr="005F1413" w:rsidRDefault="00DB385B" w:rsidP="00DB385B">
      <w:pPr>
        <w:pStyle w:val="ListParagraph"/>
        <w:numPr>
          <w:ilvl w:val="0"/>
          <w:numId w:val="8"/>
        </w:numPr>
        <w:rPr>
          <w:highlight w:val="yellow"/>
        </w:rPr>
      </w:pPr>
      <w:r>
        <w:t xml:space="preserve">Conformance packs are collections of Config rules and remediation actions that can be deployed as a single entity across an account or an entire organization, often </w:t>
      </w:r>
      <w:r w:rsidRPr="005F1413">
        <w:rPr>
          <w:highlight w:val="yellow"/>
        </w:rPr>
        <w:t>mapped to a specific compliance standard or operational best-practice set.</w:t>
      </w:r>
    </w:p>
    <w:p w14:paraId="529775FB" w14:textId="77777777" w:rsidR="00DB385B" w:rsidRDefault="00DB385B" w:rsidP="00DB385B">
      <w:pPr>
        <w:pStyle w:val="ListParagraph"/>
        <w:numPr>
          <w:ilvl w:val="0"/>
          <w:numId w:val="8"/>
        </w:numPr>
      </w:pPr>
      <w:r w:rsidRPr="00A72187">
        <w:rPr>
          <w:highlight w:val="yellow"/>
        </w:rPr>
        <w:t>AWS Config records configuration item history for supported resources and evaluates them against Config Rules (managed or custom) to detect drift from a desired/compliant state</w:t>
      </w:r>
      <w:r>
        <w:t xml:space="preserve"> — e.g., "has this security group become non-compliant by allowing 0.0.0.0/0 on port 22?"</w:t>
      </w:r>
    </w:p>
    <w:p w14:paraId="444FB494" w14:textId="77777777" w:rsidR="00DB385B" w:rsidRDefault="00DB385B">
      <w:pPr>
        <w:pStyle w:val="Heading3"/>
        <w:rPr>
          <w:rFonts w:cstheme="minorBidi"/>
          <w:lang w:eastAsia="en-IN"/>
        </w:rPr>
      </w:pPr>
      <w:bookmarkStart w:id="12" w:name="_Toc235705770"/>
      <w:r>
        <w:rPr>
          <w:rFonts w:cstheme="minorBidi"/>
        </w:rPr>
        <w:t>AWS CloudTrail</w:t>
      </w:r>
      <w:bookmarkEnd w:id="12"/>
    </w:p>
    <w:p w14:paraId="0DFA517E" w14:textId="77777777" w:rsidR="00DB385B" w:rsidRDefault="00DB385B" w:rsidP="00DB385B">
      <w:pPr>
        <w:pStyle w:val="ListParagraph"/>
        <w:numPr>
          <w:ilvl w:val="0"/>
          <w:numId w:val="9"/>
        </w:numPr>
      </w:pPr>
      <w:r>
        <w:t xml:space="preserve">For near real-time detection, integrate CloudTrail with CloudWatch Logs (metric filters + alarms) or, even faster, route the underlying events through </w:t>
      </w:r>
      <w:proofErr w:type="spellStart"/>
      <w:r>
        <w:t>EventBridge</w:t>
      </w:r>
      <w:proofErr w:type="spellEnd"/>
      <w:r>
        <w:t xml:space="preserve"> (which reacts to API calls essentially immediately as CloudTrail processes them), rather than waiting on batched S3 object delivery.</w:t>
      </w:r>
    </w:p>
    <w:p w14:paraId="5715028C" w14:textId="77777777" w:rsidR="00DB385B" w:rsidRDefault="00DB385B" w:rsidP="00DB385B">
      <w:pPr>
        <w:pStyle w:val="ListParagraph"/>
        <w:numPr>
          <w:ilvl w:val="0"/>
          <w:numId w:val="9"/>
        </w:numPr>
      </w:pPr>
      <w:r>
        <w:t xml:space="preserve">To track object-level access </w:t>
      </w:r>
      <w:r w:rsidRPr="00DB385B">
        <w:rPr>
          <w:shd w:val="clear" w:color="auto" w:fill="FFFF00"/>
        </w:rPr>
        <w:t>(GetObject/</w:t>
      </w:r>
      <w:proofErr w:type="spellStart"/>
      <w:r w:rsidRPr="00DB385B">
        <w:rPr>
          <w:shd w:val="clear" w:color="auto" w:fill="FFFF00"/>
        </w:rPr>
        <w:t>PutObject</w:t>
      </w:r>
      <w:proofErr w:type="spellEnd"/>
      <w:r w:rsidRPr="00DB385B">
        <w:rPr>
          <w:shd w:val="clear" w:color="auto" w:fill="FFFF00"/>
        </w:rPr>
        <w:t>/</w:t>
      </w:r>
      <w:proofErr w:type="spellStart"/>
      <w:r w:rsidRPr="00DB385B">
        <w:rPr>
          <w:shd w:val="clear" w:color="auto" w:fill="FFFF00"/>
        </w:rPr>
        <w:t>DeleteObject</w:t>
      </w:r>
      <w:proofErr w:type="spellEnd"/>
      <w:r w:rsidRPr="00DB385B">
        <w:rPr>
          <w:shd w:val="clear" w:color="auto" w:fill="FFFF00"/>
        </w:rPr>
        <w:t>) for forensic purposes, you must explicitly enable CloudTrail S3 data events</w:t>
      </w:r>
      <w:r>
        <w:t xml:space="preserve"> (or alternatively/additionally S3 Server Access Logging) — these are not captured by management events alone.</w:t>
      </w:r>
    </w:p>
    <w:p w14:paraId="5C0FA267" w14:textId="77777777" w:rsidR="00DB385B" w:rsidRDefault="00DB385B" w:rsidP="00DB385B">
      <w:pPr>
        <w:pStyle w:val="ListParagraph"/>
        <w:numPr>
          <w:ilvl w:val="0"/>
          <w:numId w:val="9"/>
        </w:numPr>
      </w:pPr>
      <w:r w:rsidRPr="00ED798A">
        <w:rPr>
          <w:highlight w:val="yellow"/>
        </w:rPr>
        <w:t>Best practice is a dedicated "log archive" account</w:t>
      </w:r>
      <w:r>
        <w:t xml:space="preserve"> (separate from both workload accounts and the management account) that centrally stores logs with strict </w:t>
      </w:r>
      <w:r w:rsidRPr="00ED798A">
        <w:rPr>
          <w:highlight w:val="yellow"/>
        </w:rPr>
        <w:lastRenderedPageBreak/>
        <w:t>access controls, versioning, and MFA delete</w:t>
      </w:r>
      <w:r>
        <w:t xml:space="preserve"> — limiting blast radius if a workload account is compromised.</w:t>
      </w:r>
    </w:p>
    <w:p w14:paraId="5ED638AF" w14:textId="77777777" w:rsidR="00DB385B" w:rsidRDefault="00DB385B" w:rsidP="00DB385B">
      <w:pPr>
        <w:pStyle w:val="ListParagraph"/>
        <w:numPr>
          <w:ilvl w:val="0"/>
          <w:numId w:val="9"/>
        </w:numPr>
      </w:pPr>
      <w:r w:rsidRPr="00DB385B">
        <w:rPr>
          <w:shd w:val="clear" w:color="auto" w:fill="FFFF00"/>
        </w:rPr>
        <w:t xml:space="preserve">SCPs apply at the AWS Organizations level and can deny specific actions (like </w:t>
      </w:r>
      <w:proofErr w:type="spellStart"/>
      <w:proofErr w:type="gramStart"/>
      <w:r w:rsidRPr="00DB385B">
        <w:rPr>
          <w:shd w:val="clear" w:color="auto" w:fill="FFFF00"/>
        </w:rPr>
        <w:t>cloudtrail:StopLogging</w:t>
      </w:r>
      <w:proofErr w:type="spellEnd"/>
      <w:proofErr w:type="gramEnd"/>
      <w:r w:rsidRPr="00DB385B">
        <w:rPr>
          <w:shd w:val="clear" w:color="auto" w:fill="FFFF00"/>
        </w:rPr>
        <w:t>/</w:t>
      </w:r>
      <w:proofErr w:type="spellStart"/>
      <w:r w:rsidRPr="00DB385B">
        <w:rPr>
          <w:shd w:val="clear" w:color="auto" w:fill="FFFF00"/>
        </w:rPr>
        <w:t>DeleteTrail</w:t>
      </w:r>
      <w:proofErr w:type="spellEnd"/>
      <w:r>
        <w:t>) for all principals in an account, including that account's own root user, providing a preventive control stronger than IAM policies alone.</w:t>
      </w:r>
    </w:p>
    <w:p w14:paraId="5B4987A9" w14:textId="77777777" w:rsidR="00DB385B" w:rsidRDefault="00DB385B" w:rsidP="00DB385B">
      <w:pPr>
        <w:pStyle w:val="ListParagraph"/>
        <w:numPr>
          <w:ilvl w:val="0"/>
          <w:numId w:val="9"/>
        </w:numPr>
      </w:pPr>
      <w:r w:rsidRPr="00DB385B">
        <w:rPr>
          <w:shd w:val="clear" w:color="auto" w:fill="FFFF00"/>
        </w:rPr>
        <w:t>CloudTrail Lake is a managed, SQL-</w:t>
      </w:r>
      <w:proofErr w:type="spellStart"/>
      <w:r w:rsidRPr="00DB385B">
        <w:rPr>
          <w:shd w:val="clear" w:color="auto" w:fill="FFFF00"/>
        </w:rPr>
        <w:t>queryable</w:t>
      </w:r>
      <w:proofErr w:type="spellEnd"/>
      <w:r w:rsidRPr="00DB385B">
        <w:rPr>
          <w:shd w:val="clear" w:color="auto" w:fill="FFFF00"/>
        </w:rPr>
        <w:t xml:space="preserve"> data store purpose-built for CloudTrail</w:t>
      </w:r>
      <w:r>
        <w:t xml:space="preserve"> event data, eliminating the need to manually configure Athena/Glue tables over raw S3-delivered logs, and supports long retention with immutable event storage.</w:t>
      </w:r>
    </w:p>
    <w:p w14:paraId="2EE6426D" w14:textId="77777777" w:rsidR="00DB385B" w:rsidRDefault="00DB385B" w:rsidP="00DB385B">
      <w:pPr>
        <w:pStyle w:val="ListParagraph"/>
        <w:numPr>
          <w:ilvl w:val="0"/>
          <w:numId w:val="9"/>
        </w:numPr>
      </w:pPr>
      <w:r w:rsidRPr="00DB385B">
        <w:rPr>
          <w:shd w:val="clear" w:color="auto" w:fill="FFFF00"/>
        </w:rPr>
        <w:t>An organization trail, created from the management account (or a delegated CloudTrail administrator account),</w:t>
      </w:r>
      <w:r>
        <w:t xml:space="preserve"> automatically applies to all existing and new member accounts, logs their events to a central S3 bucket, and member account users lack permission to disable/modify it.</w:t>
      </w:r>
    </w:p>
    <w:p w14:paraId="528F15E1" w14:textId="77777777" w:rsidR="00DB385B" w:rsidRDefault="00DB385B" w:rsidP="00DB385B">
      <w:pPr>
        <w:pStyle w:val="ListParagraph"/>
        <w:numPr>
          <w:ilvl w:val="0"/>
          <w:numId w:val="9"/>
        </w:numPr>
      </w:pPr>
      <w:r>
        <w:t xml:space="preserve">CloudTrail Insights uses </w:t>
      </w:r>
      <w:r w:rsidRPr="00ED798A">
        <w:rPr>
          <w:highlight w:val="yellow"/>
        </w:rPr>
        <w:t>ML to establish a baseline of normal API activity</w:t>
      </w:r>
      <w:r>
        <w:t xml:space="preserve"> and automatically flags anomalies like unusual spikes in write API call volume or increased error rates, generating Insight events for investigation.</w:t>
      </w:r>
    </w:p>
    <w:p w14:paraId="5647411D" w14:textId="77777777" w:rsidR="00DB385B" w:rsidRDefault="00DB385B" w:rsidP="00DB385B">
      <w:pPr>
        <w:pStyle w:val="ListParagraph"/>
        <w:numPr>
          <w:ilvl w:val="0"/>
          <w:numId w:val="9"/>
        </w:numPr>
      </w:pPr>
      <w:r w:rsidRPr="00DB385B">
        <w:rPr>
          <w:shd w:val="clear" w:color="auto" w:fill="FFFF00"/>
        </w:rPr>
        <w:t xml:space="preserve">Management events capture control-plane API activity (creating/modifying/deleting resources — e.g., </w:t>
      </w:r>
      <w:proofErr w:type="spellStart"/>
      <w:r w:rsidRPr="00DB385B">
        <w:rPr>
          <w:shd w:val="clear" w:color="auto" w:fill="FFFF00"/>
        </w:rPr>
        <w:t>RunInstances</w:t>
      </w:r>
      <w:proofErr w:type="spellEnd"/>
      <w:r w:rsidRPr="00DB385B">
        <w:rPr>
          <w:shd w:val="clear" w:color="auto" w:fill="FFFF00"/>
        </w:rPr>
        <w:t xml:space="preserve">, </w:t>
      </w:r>
      <w:proofErr w:type="spellStart"/>
      <w:r w:rsidRPr="00DB385B">
        <w:rPr>
          <w:shd w:val="clear" w:color="auto" w:fill="FFFF00"/>
        </w:rPr>
        <w:t>CreateBucket</w:t>
      </w:r>
      <w:proofErr w:type="spellEnd"/>
      <w:r w:rsidRPr="00DB385B">
        <w:rPr>
          <w:shd w:val="clear" w:color="auto" w:fill="FFFF00"/>
        </w:rPr>
        <w:t>). Data events capture data-plane, high-volume operations on resources like S3 objects (GetObject/</w:t>
      </w:r>
      <w:proofErr w:type="spellStart"/>
      <w:r w:rsidRPr="00DB385B">
        <w:rPr>
          <w:shd w:val="clear" w:color="auto" w:fill="FFFF00"/>
        </w:rPr>
        <w:t>PutObject</w:t>
      </w:r>
      <w:proofErr w:type="spellEnd"/>
      <w:r w:rsidRPr="00DB385B">
        <w:rPr>
          <w:shd w:val="clear" w:color="auto" w:fill="FFFF00"/>
        </w:rPr>
        <w:t>) or Lambda function invocations.</w:t>
      </w:r>
    </w:p>
    <w:p w14:paraId="1B8B37EB" w14:textId="77777777" w:rsidR="00DB385B" w:rsidRDefault="00DB385B">
      <w:pPr>
        <w:pStyle w:val="Heading3"/>
        <w:rPr>
          <w:rFonts w:cstheme="minorBidi"/>
          <w:lang w:eastAsia="en-IN"/>
        </w:rPr>
      </w:pPr>
      <w:bookmarkStart w:id="13" w:name="_Toc235705771"/>
      <w:r>
        <w:rPr>
          <w:rFonts w:cstheme="minorBidi"/>
        </w:rPr>
        <w:t>Amazon Detective</w:t>
      </w:r>
      <w:bookmarkEnd w:id="13"/>
    </w:p>
    <w:p w14:paraId="03975B51" w14:textId="77777777" w:rsidR="00DB385B" w:rsidRDefault="00DB385B" w:rsidP="00DB385B">
      <w:pPr>
        <w:pStyle w:val="ListParagraph"/>
        <w:numPr>
          <w:ilvl w:val="0"/>
          <w:numId w:val="10"/>
        </w:numPr>
      </w:pPr>
      <w:r>
        <w:t xml:space="preserve">Detective's natively ingested sources are AWS-native — VPC Flow Logs, CloudTrail, </w:t>
      </w:r>
      <w:proofErr w:type="spellStart"/>
      <w:r>
        <w:t>GuardDuty</w:t>
      </w:r>
      <w:proofErr w:type="spellEnd"/>
      <w:r>
        <w:t xml:space="preserve"> findings, and (optionally) EKS audit logs. </w:t>
      </w:r>
      <w:r w:rsidRPr="00DB385B">
        <w:rPr>
          <w:shd w:val="clear" w:color="auto" w:fill="FFFF00"/>
        </w:rPr>
        <w:t xml:space="preserve">On-premises firewall </w:t>
      </w:r>
      <w:proofErr w:type="spellStart"/>
      <w:r w:rsidRPr="00DB385B">
        <w:rPr>
          <w:shd w:val="clear" w:color="auto" w:fill="FFFF00"/>
        </w:rPr>
        <w:t>syslogs</w:t>
      </w:r>
      <w:proofErr w:type="spellEnd"/>
      <w:r w:rsidRPr="00DB385B">
        <w:rPr>
          <w:shd w:val="clear" w:color="auto" w:fill="FFFF00"/>
        </w:rPr>
        <w:t xml:space="preserve"> are not a native Detective data source.</w:t>
      </w:r>
    </w:p>
    <w:p w14:paraId="6096F389" w14:textId="77777777" w:rsidR="00DB385B" w:rsidRDefault="00DB385B" w:rsidP="00DB385B">
      <w:pPr>
        <w:pStyle w:val="ListParagraph"/>
        <w:numPr>
          <w:ilvl w:val="0"/>
          <w:numId w:val="10"/>
        </w:numPr>
      </w:pPr>
      <w:r w:rsidRPr="00DB385B">
        <w:rPr>
          <w:shd w:val="clear" w:color="auto" w:fill="FFFF00"/>
        </w:rPr>
        <w:t xml:space="preserve">AWS recommends/requires </w:t>
      </w:r>
      <w:proofErr w:type="spellStart"/>
      <w:r w:rsidRPr="00DB385B">
        <w:rPr>
          <w:shd w:val="clear" w:color="auto" w:fill="FFFF00"/>
        </w:rPr>
        <w:t>GuardDuty</w:t>
      </w:r>
      <w:proofErr w:type="spellEnd"/>
      <w:r w:rsidRPr="00DB385B">
        <w:rPr>
          <w:shd w:val="clear" w:color="auto" w:fill="FFFF00"/>
        </w:rPr>
        <w:t xml:space="preserve"> be enabled (typically 48 hours minimum) so Detective has sufficient historical data to build its baseline </w:t>
      </w:r>
      <w:proofErr w:type="spellStart"/>
      <w:r w:rsidRPr="00DB385B">
        <w:rPr>
          <w:shd w:val="clear" w:color="auto" w:fill="FFFF00"/>
        </w:rPr>
        <w:t>behavior</w:t>
      </w:r>
      <w:proofErr w:type="spellEnd"/>
      <w:r w:rsidRPr="00DB385B">
        <w:rPr>
          <w:shd w:val="clear" w:color="auto" w:fill="FFFF00"/>
        </w:rPr>
        <w:t xml:space="preserve"> graph</w:t>
      </w:r>
      <w:r>
        <w:t>; it pulls from CloudTrail management events and VPC Flow Logs as core inputs.</w:t>
      </w:r>
    </w:p>
    <w:p w14:paraId="1A09C90E" w14:textId="77777777" w:rsidR="00DB385B" w:rsidRDefault="00DB385B" w:rsidP="00DB385B">
      <w:pPr>
        <w:pStyle w:val="ListParagraph"/>
        <w:numPr>
          <w:ilvl w:val="0"/>
          <w:numId w:val="10"/>
        </w:numPr>
      </w:pPr>
      <w:r>
        <w:t xml:space="preserve">Detective automatically collects and organizes log data (CloudTrail, VPC Flow Logs, </w:t>
      </w:r>
      <w:proofErr w:type="spellStart"/>
      <w:r>
        <w:t>GuardDuty</w:t>
      </w:r>
      <w:proofErr w:type="spellEnd"/>
      <w:r>
        <w:t xml:space="preserve"> findings, and optionally EKS audit logs) </w:t>
      </w:r>
      <w:r w:rsidRPr="00DB385B">
        <w:rPr>
          <w:shd w:val="clear" w:color="auto" w:fill="FFFF00"/>
        </w:rPr>
        <w:t>into a graph model, enabling analysts to visually trace the timeline and relationships behind a security event (e.g., "what did this compromised IAM role do before and after the finding?").</w:t>
      </w:r>
    </w:p>
    <w:p w14:paraId="1E33541C" w14:textId="77777777" w:rsidR="00DB385B" w:rsidRDefault="00DB385B">
      <w:pPr>
        <w:pStyle w:val="Heading3"/>
        <w:rPr>
          <w:rFonts w:cstheme="minorBidi"/>
          <w:lang w:eastAsia="en-IN"/>
        </w:rPr>
      </w:pPr>
      <w:bookmarkStart w:id="14" w:name="_Toc235705772"/>
      <w:r>
        <w:rPr>
          <w:rFonts w:cstheme="minorBidi"/>
        </w:rPr>
        <w:t>Amazon Macie</w:t>
      </w:r>
      <w:bookmarkEnd w:id="14"/>
    </w:p>
    <w:p w14:paraId="2195361A" w14:textId="77777777" w:rsidR="00DB385B" w:rsidRDefault="00DB385B" w:rsidP="00DB385B">
      <w:pPr>
        <w:pStyle w:val="ListParagraph"/>
        <w:numPr>
          <w:ilvl w:val="0"/>
          <w:numId w:val="11"/>
        </w:numPr>
      </w:pPr>
      <w:r>
        <w:t xml:space="preserve">Macie supports </w:t>
      </w:r>
      <w:r w:rsidRPr="00DB385B">
        <w:rPr>
          <w:b/>
          <w:bCs/>
        </w:rPr>
        <w:t>custom data identifiers</w:t>
      </w:r>
      <w:r>
        <w:t>, which let you define a regex (plus optional keywords and proximity rules) to detect organization-specific sensitive data patterns beyond the built-in managed identifiers.</w:t>
      </w:r>
    </w:p>
    <w:p w14:paraId="7449539E" w14:textId="77777777" w:rsidR="00DB385B" w:rsidRDefault="00DB385B" w:rsidP="00DB385B">
      <w:pPr>
        <w:pStyle w:val="ListParagraph"/>
        <w:numPr>
          <w:ilvl w:val="0"/>
          <w:numId w:val="11"/>
        </w:numPr>
      </w:pPr>
      <w:r>
        <w:t xml:space="preserve">Since Macie charges based on data evaluated, scoping jobs (e.g., </w:t>
      </w:r>
      <w:r w:rsidRPr="00FB3856">
        <w:rPr>
          <w:highlight w:val="yellow"/>
        </w:rPr>
        <w:t>sampling percentage, specific prefixes, specific object criteria</w:t>
      </w:r>
      <w:r>
        <w:t xml:space="preserve">) significantly reduces cost </w:t>
      </w:r>
      <w:r>
        <w:lastRenderedPageBreak/>
        <w:t>while still surfacing the highest-risk data, which is the AWS-recommended approach for large estates.</w:t>
      </w:r>
    </w:p>
    <w:p w14:paraId="3C19BBE0" w14:textId="77777777" w:rsidR="00DB385B" w:rsidRDefault="00DB385B" w:rsidP="00DB385B">
      <w:pPr>
        <w:pStyle w:val="ListParagraph"/>
        <w:numPr>
          <w:ilvl w:val="0"/>
          <w:numId w:val="11"/>
        </w:numPr>
      </w:pPr>
      <w:r>
        <w:t xml:space="preserve">Macie supports both one-time and </w:t>
      </w:r>
      <w:r w:rsidRPr="00DB385B">
        <w:rPr>
          <w:b/>
          <w:bCs/>
        </w:rPr>
        <w:t>scheduled/recurring</w:t>
      </w:r>
      <w:r>
        <w:t xml:space="preserve"> classification jobs, allowing continuous or periodic scanning of new or previously-scanned objects that match defined bucket criteria — the correct configuration for "ongoing" scanning.</w:t>
      </w:r>
    </w:p>
    <w:p w14:paraId="4249545F" w14:textId="77777777" w:rsidR="00DB385B" w:rsidRDefault="00DB385B" w:rsidP="00DB385B">
      <w:pPr>
        <w:pStyle w:val="ListParagraph"/>
        <w:numPr>
          <w:ilvl w:val="0"/>
          <w:numId w:val="11"/>
        </w:numPr>
      </w:pPr>
      <w:r w:rsidRPr="00DB385B">
        <w:rPr>
          <w:shd w:val="clear" w:color="auto" w:fill="FFFF00"/>
        </w:rPr>
        <w:t>Macie "Policy findings" evaluate S3 bucket-level settings (encryption, public access, sharing with external accounts)</w:t>
      </w:r>
      <w:r>
        <w:t xml:space="preserve"> — this happens regardless of whether sensitive data discovery jobs have run on the bucket's objects.</w:t>
      </w:r>
    </w:p>
    <w:p w14:paraId="2B45B721" w14:textId="77777777" w:rsidR="00DB385B" w:rsidRDefault="00DB385B">
      <w:pPr>
        <w:pStyle w:val="Heading3"/>
        <w:rPr>
          <w:rFonts w:cstheme="minorBidi"/>
          <w:lang w:eastAsia="en-IN"/>
        </w:rPr>
      </w:pPr>
      <w:bookmarkStart w:id="15" w:name="_Toc235705773"/>
      <w:r>
        <w:rPr>
          <w:rFonts w:cstheme="minorBidi"/>
        </w:rPr>
        <w:t>AWS Security Hub</w:t>
      </w:r>
      <w:bookmarkEnd w:id="15"/>
    </w:p>
    <w:p w14:paraId="1688456D" w14:textId="77777777" w:rsidR="00DB385B" w:rsidRDefault="00DB385B" w:rsidP="00DB385B">
      <w:pPr>
        <w:pStyle w:val="ListParagraph"/>
        <w:numPr>
          <w:ilvl w:val="0"/>
          <w:numId w:val="12"/>
        </w:numPr>
      </w:pPr>
      <w:r>
        <w:t xml:space="preserve">Security Hub supports a partner ecosystem — many third-party security tools are integrated to both send findings into </w:t>
      </w:r>
      <w:r w:rsidRPr="00DB385B">
        <w:rPr>
          <w:shd w:val="clear" w:color="auto" w:fill="FFFF00"/>
        </w:rPr>
        <w:t>Security Hub (as ASFF) and consume Security</w:t>
      </w:r>
      <w:r>
        <w:t xml:space="preserve"> Hub findings for their own dashboards, enabling bidirectional integration.</w:t>
      </w:r>
    </w:p>
    <w:p w14:paraId="04DC3341" w14:textId="77777777" w:rsidR="00DB385B" w:rsidRDefault="00DB385B" w:rsidP="00DB385B">
      <w:pPr>
        <w:pStyle w:val="ListParagraph"/>
        <w:numPr>
          <w:ilvl w:val="0"/>
          <w:numId w:val="12"/>
        </w:numPr>
      </w:pPr>
      <w:r>
        <w:t>Security Hub's standard severity labels are INFORMATIONAL, LOW, MEDIUM, HIGH, and CRITICAL</w:t>
      </w:r>
      <w:r w:rsidRPr="00FB3856">
        <w:rPr>
          <w:highlight w:val="yellow"/>
        </w:rPr>
        <w:t>. "SEVERE" is not one of the defined</w:t>
      </w:r>
      <w:r>
        <w:t xml:space="preserve"> labels.</w:t>
      </w:r>
    </w:p>
    <w:p w14:paraId="0EA6F120" w14:textId="77777777" w:rsidR="00DB385B" w:rsidRDefault="00DB385B" w:rsidP="00DB385B">
      <w:pPr>
        <w:pStyle w:val="ListParagraph"/>
        <w:numPr>
          <w:ilvl w:val="0"/>
          <w:numId w:val="12"/>
        </w:numPr>
      </w:pPr>
      <w:r w:rsidRPr="00DB385B">
        <w:rPr>
          <w:shd w:val="clear" w:color="auto" w:fill="FFFF00"/>
        </w:rPr>
        <w:t>Security Hub allows workflow status changes (NEW → NOTIFIED → RESOLVED/SUPPRESSED</w:t>
      </w:r>
      <w:r>
        <w:t xml:space="preserve">) with notes for audit trail </w:t>
      </w:r>
      <w:proofErr w:type="gramStart"/>
      <w:r>
        <w:t>purposes, and</w:t>
      </w:r>
      <w:proofErr w:type="gramEnd"/>
      <w:r>
        <w:t xml:space="preserve"> supports Automation Rules to systematically suppress/update findings matching defined criteria — preserving an audit trail rather than losing the finding.</w:t>
      </w:r>
    </w:p>
    <w:p w14:paraId="357D080E" w14:textId="77777777" w:rsidR="00DB385B" w:rsidRDefault="00DB385B" w:rsidP="00DB385B">
      <w:pPr>
        <w:pStyle w:val="ListParagraph"/>
        <w:numPr>
          <w:ilvl w:val="0"/>
          <w:numId w:val="12"/>
        </w:numPr>
      </w:pPr>
      <w:r w:rsidRPr="00DB385B">
        <w:rPr>
          <w:shd w:val="clear" w:color="auto" w:fill="FFFF00"/>
        </w:rPr>
        <w:t xml:space="preserve">Security Hub lets you enable specific </w:t>
      </w:r>
      <w:r w:rsidRPr="00DB385B">
        <w:rPr>
          <w:b/>
          <w:bCs/>
          <w:shd w:val="clear" w:color="auto" w:fill="FFFF00"/>
        </w:rPr>
        <w:t>security standards</w:t>
      </w:r>
      <w:r w:rsidRPr="00DB385B">
        <w:rPr>
          <w:shd w:val="clear" w:color="auto" w:fill="FFFF00"/>
        </w:rPr>
        <w:t xml:space="preserve"> (CIS AWS Foundations Benchmark, AWS FSBP, PCI DSS, NIST 800-53)</w:t>
      </w:r>
      <w:r>
        <w:t xml:space="preserve"> — each is a curated set of automated controls continuously evaluated against your environment, producing a compliance score.</w:t>
      </w:r>
    </w:p>
    <w:p w14:paraId="18AADA1A" w14:textId="77777777" w:rsidR="00DB385B" w:rsidRDefault="00DB385B" w:rsidP="00DB385B">
      <w:pPr>
        <w:pStyle w:val="ListParagraph"/>
        <w:numPr>
          <w:ilvl w:val="0"/>
          <w:numId w:val="12"/>
        </w:numPr>
      </w:pPr>
      <w:r>
        <w:t>Security Hub converts findings from all integrated sources (</w:t>
      </w:r>
      <w:proofErr w:type="spellStart"/>
      <w:r w:rsidRPr="00DB385B">
        <w:rPr>
          <w:shd w:val="clear" w:color="auto" w:fill="FFFF00"/>
        </w:rPr>
        <w:t>GuardDuty</w:t>
      </w:r>
      <w:proofErr w:type="spellEnd"/>
      <w:r w:rsidRPr="00DB385B">
        <w:rPr>
          <w:shd w:val="clear" w:color="auto" w:fill="FFFF00"/>
        </w:rPr>
        <w:t>, Macie, Inspector, Config, partner tools) into a standardized JSON schema called ASFF, enabling consistent querying, filtering, and correlation regardless of origin.</w:t>
      </w:r>
    </w:p>
    <w:p w14:paraId="2FB3E40E" w14:textId="77777777" w:rsidR="00DB385B" w:rsidRDefault="00DB385B">
      <w:pPr>
        <w:pStyle w:val="Heading3"/>
        <w:rPr>
          <w:rFonts w:cstheme="minorBidi"/>
          <w:lang w:eastAsia="en-IN"/>
        </w:rPr>
      </w:pPr>
      <w:bookmarkStart w:id="16" w:name="_Toc235705774"/>
      <w:r>
        <w:rPr>
          <w:rFonts w:cstheme="minorBidi"/>
        </w:rPr>
        <w:t xml:space="preserve">Amazon </w:t>
      </w:r>
      <w:proofErr w:type="spellStart"/>
      <w:r>
        <w:rPr>
          <w:rFonts w:cstheme="minorBidi"/>
        </w:rPr>
        <w:t>GuardDuty</w:t>
      </w:r>
      <w:bookmarkEnd w:id="16"/>
      <w:proofErr w:type="spellEnd"/>
    </w:p>
    <w:p w14:paraId="0FDAE5FE" w14:textId="77777777" w:rsidR="00DB385B" w:rsidRDefault="00DB385B" w:rsidP="00DB385B">
      <w:pPr>
        <w:pStyle w:val="ListParagraph"/>
        <w:numPr>
          <w:ilvl w:val="0"/>
          <w:numId w:val="13"/>
        </w:numPr>
      </w:pPr>
      <w:proofErr w:type="spellStart"/>
      <w:r w:rsidRPr="00DB385B">
        <w:rPr>
          <w:shd w:val="clear" w:color="auto" w:fill="FFFF00"/>
        </w:rPr>
        <w:t>GuardDuty</w:t>
      </w:r>
      <w:proofErr w:type="spellEnd"/>
      <w:r w:rsidRPr="00DB385B">
        <w:rPr>
          <w:shd w:val="clear" w:color="auto" w:fill="FFFF00"/>
        </w:rPr>
        <w:t xml:space="preserve"> Runtime Monitoring deploys a lightweight security agent (via SSM Distributor or EKS add-on) to detect runtime-level threats</w:t>
      </w:r>
      <w:r>
        <w:t xml:space="preserve"> — such as suspicious process activity, privilege escalation attempts, or fileless malware — that network/log-based analysis alone can miss.</w:t>
      </w:r>
    </w:p>
    <w:p w14:paraId="5BB5FD24" w14:textId="77777777" w:rsidR="00DB385B" w:rsidRDefault="00DB385B" w:rsidP="00DB385B">
      <w:pPr>
        <w:pStyle w:val="ListParagraph"/>
        <w:numPr>
          <w:ilvl w:val="0"/>
          <w:numId w:val="13"/>
        </w:numPr>
      </w:pPr>
      <w:proofErr w:type="spellStart"/>
      <w:r>
        <w:t>GuardDuty</w:t>
      </w:r>
      <w:proofErr w:type="spellEnd"/>
      <w:r>
        <w:t xml:space="preserve"> assigns a numeric severity score (roughly 0.1–8.9) automatically mapped into </w:t>
      </w:r>
      <w:r w:rsidRPr="0029043D">
        <w:rPr>
          <w:highlight w:val="yellow"/>
        </w:rPr>
        <w:t>Low (0.1–3.9), Medium (4.0–6.9), and High (7.0–8.9)</w:t>
      </w:r>
      <w:r>
        <w:t xml:space="preserve"> bands, helping </w:t>
      </w:r>
      <w:proofErr w:type="gramStart"/>
      <w:r>
        <w:t>teams</w:t>
      </w:r>
      <w:proofErr w:type="gramEnd"/>
      <w:r>
        <w:t xml:space="preserve"> triage.</w:t>
      </w:r>
    </w:p>
    <w:p w14:paraId="6FBD2CEF" w14:textId="77777777" w:rsidR="00DB385B" w:rsidRDefault="00DB385B" w:rsidP="00DB385B">
      <w:pPr>
        <w:pStyle w:val="ListParagraph"/>
        <w:numPr>
          <w:ilvl w:val="0"/>
          <w:numId w:val="13"/>
        </w:numPr>
      </w:pPr>
      <w:r w:rsidRPr="00DB385B">
        <w:rPr>
          <w:shd w:val="clear" w:color="auto" w:fill="FFFF00"/>
        </w:rPr>
        <w:t>Suppression rules let</w:t>
      </w:r>
      <w:r>
        <w:t xml:space="preserve"> you define criteria (e.g., specific finding type + resource tag) so matching findings are automatically archived instead of appearing in the active findings list — reducing alert fatigue without disabling detection entirely.</w:t>
      </w:r>
    </w:p>
    <w:p w14:paraId="4771CB61" w14:textId="77777777" w:rsidR="00DB385B" w:rsidRDefault="00DB385B" w:rsidP="00DB385B">
      <w:pPr>
        <w:pStyle w:val="ListParagraph"/>
        <w:numPr>
          <w:ilvl w:val="0"/>
          <w:numId w:val="13"/>
        </w:numPr>
      </w:pPr>
      <w:proofErr w:type="spellStart"/>
      <w:r w:rsidRPr="00DB385B">
        <w:rPr>
          <w:shd w:val="clear" w:color="auto" w:fill="FFFF00"/>
        </w:rPr>
        <w:lastRenderedPageBreak/>
        <w:t>GuardDuty</w:t>
      </w:r>
      <w:proofErr w:type="spellEnd"/>
      <w:r w:rsidRPr="00DB385B">
        <w:rPr>
          <w:shd w:val="clear" w:color="auto" w:fill="FFFF00"/>
        </w:rPr>
        <w:t xml:space="preserve"> Malware Protection for EC2 performs agentless scanning of EBS volume snapshots when a relevant finding (e.g., suspicious network </w:t>
      </w:r>
      <w:proofErr w:type="spellStart"/>
      <w:r w:rsidRPr="00DB385B">
        <w:rPr>
          <w:shd w:val="clear" w:color="auto" w:fill="FFFF00"/>
        </w:rPr>
        <w:t>behavior</w:t>
      </w:r>
      <w:proofErr w:type="spellEnd"/>
      <w:r w:rsidRPr="00DB385B">
        <w:rPr>
          <w:shd w:val="clear" w:color="auto" w:fill="FFFF00"/>
        </w:rPr>
        <w:t>) triggers a deeper investigation, without needing an installed agent on the instance</w:t>
      </w:r>
      <w:r>
        <w:t>.</w:t>
      </w:r>
    </w:p>
    <w:p w14:paraId="5AC4D3C2" w14:textId="77777777" w:rsidR="00DB385B" w:rsidRDefault="00DB385B">
      <w:pPr>
        <w:pStyle w:val="Heading2"/>
        <w:rPr>
          <w:rFonts w:asciiTheme="minorHAnsi" w:hAnsiTheme="minorHAnsi" w:cstheme="minorBidi"/>
          <w:lang w:eastAsia="en-IN"/>
        </w:rPr>
      </w:pPr>
      <w:bookmarkStart w:id="17" w:name="_Toc235705775"/>
      <w:r>
        <w:rPr>
          <w:rFonts w:asciiTheme="minorHAnsi" w:hAnsiTheme="minorHAnsi" w:cstheme="minorBidi"/>
        </w:rPr>
        <w:t>Incident Response Exam Scenario</w:t>
      </w:r>
      <w:bookmarkEnd w:id="17"/>
    </w:p>
    <w:p w14:paraId="2F5A109C" w14:textId="77777777" w:rsidR="00B40F98" w:rsidRPr="00B40F98" w:rsidRDefault="00B40F98" w:rsidP="00B40F98">
      <w:r w:rsidRPr="00B40F98">
        <w:t>A common exam scenario is:</w:t>
      </w:r>
    </w:p>
    <w:p w14:paraId="2D3BF203" w14:textId="77777777" w:rsidR="00B40F98" w:rsidRPr="00B40F98" w:rsidRDefault="00B40F98" w:rsidP="00B40F98">
      <w:r w:rsidRPr="00B40F98">
        <w:rPr>
          <w:b/>
          <w:bCs/>
        </w:rPr>
        <w:t>A developer accidentally commits AWS access keys to a public GitHub repository. What should be done first?</w:t>
      </w:r>
    </w:p>
    <w:p w14:paraId="6FC01F8C" w14:textId="77777777" w:rsidR="00B40F98" w:rsidRPr="00B40F98" w:rsidRDefault="00B40F98" w:rsidP="00B40F98">
      <w:r w:rsidRPr="00B40F98">
        <w:rPr>
          <w:b/>
          <w:bCs/>
        </w:rPr>
        <w:t>Correct answer:</w:t>
      </w:r>
    </w:p>
    <w:p w14:paraId="3887427C" w14:textId="77777777" w:rsidR="00B40F98" w:rsidRPr="00B40F98" w:rsidRDefault="00B40F98" w:rsidP="00B40F98">
      <w:pPr>
        <w:numPr>
          <w:ilvl w:val="0"/>
          <w:numId w:val="1"/>
        </w:numPr>
      </w:pPr>
      <w:r w:rsidRPr="00B40F98">
        <w:rPr>
          <w:b/>
          <w:bCs/>
        </w:rPr>
        <w:t>Deactivate or delete the exposed access key immediately.</w:t>
      </w:r>
      <w:r w:rsidRPr="00B40F98">
        <w:t xml:space="preserve"> </w:t>
      </w:r>
    </w:p>
    <w:p w14:paraId="380E5601" w14:textId="77777777" w:rsidR="00B40F98" w:rsidRPr="00B40F98" w:rsidRDefault="00B40F98" w:rsidP="00B40F98">
      <w:pPr>
        <w:numPr>
          <w:ilvl w:val="0"/>
          <w:numId w:val="1"/>
        </w:numPr>
      </w:pPr>
      <w:r w:rsidRPr="00B40F98">
        <w:t xml:space="preserve">Create a new key if required. </w:t>
      </w:r>
    </w:p>
    <w:p w14:paraId="19063EBB" w14:textId="77777777" w:rsidR="00B40F98" w:rsidRPr="00B40F98" w:rsidRDefault="00B40F98" w:rsidP="00B40F98">
      <w:pPr>
        <w:numPr>
          <w:ilvl w:val="0"/>
          <w:numId w:val="1"/>
        </w:numPr>
      </w:pPr>
      <w:r w:rsidRPr="00B40F98">
        <w:t xml:space="preserve">Investigate activity using AWS CloudTrail. </w:t>
      </w:r>
    </w:p>
    <w:p w14:paraId="1FA141A9" w14:textId="77777777" w:rsidR="00B40F98" w:rsidRPr="00B40F98" w:rsidRDefault="00B40F98" w:rsidP="00B40F98">
      <w:pPr>
        <w:numPr>
          <w:ilvl w:val="0"/>
          <w:numId w:val="1"/>
        </w:numPr>
      </w:pPr>
      <w:r w:rsidRPr="00B40F98">
        <w:t xml:space="preserve">Enable or review findings from Amazon </w:t>
      </w:r>
      <w:proofErr w:type="spellStart"/>
      <w:r w:rsidRPr="00B40F98">
        <w:t>GuardDuty</w:t>
      </w:r>
      <w:proofErr w:type="spellEnd"/>
      <w:r w:rsidRPr="00B40F98">
        <w:t xml:space="preserve">. </w:t>
      </w:r>
    </w:p>
    <w:p w14:paraId="0860ACF1" w14:textId="77777777" w:rsidR="00B40F98" w:rsidRDefault="00B40F98" w:rsidP="00B40F98">
      <w:r w:rsidRPr="00B40F98">
        <w:rPr>
          <w:b/>
          <w:bCs/>
        </w:rPr>
        <w:t>Remember:</w:t>
      </w:r>
      <w:r w:rsidRPr="00B40F98">
        <w:t xml:space="preserve"> AWS can detect exposed credentials and may notify you or disable compromised keys, but you remain responsible for rotating credentials and investigating any unauthorized use.</w:t>
      </w:r>
    </w:p>
    <w:p w14:paraId="67C39511" w14:textId="77777777" w:rsidR="006054D7" w:rsidRDefault="006054D7" w:rsidP="00B40F98"/>
    <w:p w14:paraId="44FAEC5A" w14:textId="422EAAE6" w:rsidR="006054D7" w:rsidRDefault="006054D7" w:rsidP="00B40F98">
      <w:r w:rsidRPr="006054D7">
        <w:rPr>
          <w:noProof/>
        </w:rPr>
        <w:drawing>
          <wp:inline distT="0" distB="0" distL="0" distR="0" wp14:anchorId="135EFEA4" wp14:editId="3E5B9F30">
            <wp:extent cx="5607338" cy="3073558"/>
            <wp:effectExtent l="0" t="0" r="0" b="0"/>
            <wp:docPr id="2001782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7822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307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D1FF5" w14:textId="77777777" w:rsidR="00BB664B" w:rsidRDefault="00BB664B" w:rsidP="00B40F98"/>
    <w:p w14:paraId="3B071E02" w14:textId="77777777" w:rsidR="00106F39" w:rsidRDefault="008F131C">
      <w:pPr>
        <w:pStyle w:val="Heading2"/>
        <w:rPr>
          <w:rFonts w:cstheme="minorBidi"/>
        </w:rPr>
      </w:pPr>
      <w:bookmarkStart w:id="18" w:name="_Toc235705776"/>
      <w:r w:rsidRPr="008F131C">
        <w:rPr>
          <w:rFonts w:cstheme="minorBidi"/>
        </w:rPr>
        <w:lastRenderedPageBreak/>
        <w:t>Exam Scenario: Patch Manager and Security Hub</w:t>
      </w:r>
      <w:bookmarkEnd w:id="18"/>
    </w:p>
    <w:p w14:paraId="036D1D69" w14:textId="77777777" w:rsidR="00106F39" w:rsidRDefault="00000000">
      <w:pPr>
        <w:pStyle w:val="Heading3"/>
        <w:rPr>
          <w:rFonts w:cstheme="minorBidi"/>
        </w:rPr>
      </w:pPr>
      <w:bookmarkStart w:id="19" w:name="_Toc235705777"/>
      <w:r w:rsidRPr="00E079E6">
        <w:rPr>
          <w:rFonts w:cstheme="minorBidi"/>
        </w:rPr>
        <w:t xml:space="preserve">Why </w:t>
      </w:r>
      <w:proofErr w:type="spellStart"/>
      <w:r w:rsidRPr="00E079E6">
        <w:rPr>
          <w:rFonts w:cstheme="minorBidi"/>
        </w:rPr>
        <w:t>D</w:t>
      </w:r>
      <w:proofErr w:type="spellEnd"/>
      <w:r w:rsidRPr="00E079E6">
        <w:rPr>
          <w:rFonts w:cstheme="minorBidi"/>
        </w:rPr>
        <w:t xml:space="preserve"> </w:t>
      </w:r>
      <w:r w:rsidR="00E079E6" w:rsidRPr="00E079E6">
        <w:rPr>
          <w:rFonts w:cstheme="minorBidi"/>
        </w:rPr>
        <w:t>Is Correct</w:t>
      </w:r>
      <w:bookmarkEnd w:id="19"/>
    </w:p>
    <w:p w14:paraId="07BE88D5" w14:textId="77777777" w:rsidR="00BB664B" w:rsidRPr="00BB664B" w:rsidRDefault="00BB664B" w:rsidP="00BB664B">
      <w:r w:rsidRPr="00BB664B">
        <w:t>Let's break the question into its requirements.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5951"/>
        <w:gridCol w:w="3065"/>
      </w:tblGrid>
      <w:tr w:rsidR="00E079E6" w14:paraId="083D555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77F153" w14:textId="77777777" w:rsidR="00E079E6" w:rsidRDefault="00E079E6">
            <w:pPr>
              <w:spacing w:after="160"/>
              <w:rPr>
                <w:lang w:eastAsia="en-IN"/>
              </w:rPr>
            </w:pPr>
            <w:r>
              <w:rPr>
                <w:b w:val="0"/>
                <w:bCs w:val="0"/>
              </w:rPr>
              <w:t>Requirement</w:t>
            </w:r>
          </w:p>
        </w:tc>
        <w:tc>
          <w:tcPr>
            <w:tcW w:w="0" w:type="auto"/>
            <w:hideMark/>
          </w:tcPr>
          <w:p w14:paraId="0171DD24" w14:textId="77777777" w:rsidR="00E079E6" w:rsidRDefault="00E079E6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Best AWS Service</w:t>
            </w:r>
          </w:p>
        </w:tc>
      </w:tr>
      <w:tr w:rsidR="00E079E6" w14:paraId="6BC33E7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FFCB57" w14:textId="77777777" w:rsidR="00E079E6" w:rsidRDefault="00E079E6">
            <w:pPr>
              <w:spacing w:after="160"/>
            </w:pPr>
            <w:r>
              <w:t xml:space="preserve">Find Microsoft Windows/SQL Server </w:t>
            </w:r>
            <w:r>
              <w:rPr>
                <w:b w:val="0"/>
                <w:bCs w:val="0"/>
              </w:rPr>
              <w:t>End of Support (EOS)</w:t>
            </w:r>
            <w:r>
              <w:t>.</w:t>
            </w:r>
          </w:p>
        </w:tc>
        <w:tc>
          <w:tcPr>
            <w:tcW w:w="0" w:type="auto"/>
            <w:hideMark/>
          </w:tcPr>
          <w:p w14:paraId="77289AB0" w14:textId="77777777" w:rsidR="00E079E6" w:rsidRDefault="00E079E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AWS Systems Manager Patch Manager</w:t>
            </w:r>
          </w:p>
        </w:tc>
      </w:tr>
      <w:tr w:rsidR="00E079E6" w14:paraId="708237C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4072D0" w14:textId="77777777" w:rsidR="00E079E6" w:rsidRDefault="00E079E6">
            <w:pPr>
              <w:spacing w:after="160"/>
            </w:pPr>
            <w:r>
              <w:t>Receive security findings and alerts across all AWS accounts.</w:t>
            </w:r>
          </w:p>
        </w:tc>
        <w:tc>
          <w:tcPr>
            <w:tcW w:w="0" w:type="auto"/>
            <w:hideMark/>
          </w:tcPr>
          <w:p w14:paraId="0F815AB9" w14:textId="77777777" w:rsidR="00E079E6" w:rsidRDefault="00E079E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AWS Security Hub</w:t>
            </w:r>
          </w:p>
        </w:tc>
      </w:tr>
      <w:tr w:rsidR="00E079E6" w14:paraId="7FCD60D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A2E5EC" w14:textId="77777777" w:rsidR="00E079E6" w:rsidRDefault="00E079E6">
            <w:pPr>
              <w:spacing w:after="160"/>
            </w:pPr>
            <w:r>
              <w:t>Ensure all AWS Organization member accounts receive Security Hub alerts automatically.</w:t>
            </w:r>
          </w:p>
        </w:tc>
        <w:tc>
          <w:tcPr>
            <w:tcW w:w="0" w:type="auto"/>
            <w:hideMark/>
          </w:tcPr>
          <w:p w14:paraId="5A5B68B9" w14:textId="77777777" w:rsidR="00E079E6" w:rsidRDefault="00E079E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Security Hub delegated administrator</w:t>
            </w:r>
          </w:p>
        </w:tc>
      </w:tr>
    </w:tbl>
    <w:p w14:paraId="35D245C1" w14:textId="77777777" w:rsidR="00E079E6" w:rsidRDefault="00E079E6">
      <w:pPr>
        <w:rPr>
          <w:lang w:eastAsia="en-IN"/>
        </w:rPr>
      </w:pPr>
    </w:p>
    <w:p w14:paraId="447357A8" w14:textId="77777777" w:rsidR="00BB664B" w:rsidRDefault="00BB664B" w:rsidP="00B40F98"/>
    <w:p w14:paraId="11C0FDE3" w14:textId="40CFEDFB" w:rsidR="00A97CA1" w:rsidRDefault="00A97CA1" w:rsidP="00B40F98">
      <w:r w:rsidRPr="00A97CA1">
        <w:t xml:space="preserve">Systems Manager Patch Manager can inventory managed Windows instances and identify missing patches and supported patch baselines. </w:t>
      </w:r>
      <w:r w:rsidRPr="00A97CA1">
        <w:rPr>
          <w:highlight w:val="yellow"/>
        </w:rPr>
        <w:t>AWS integrates Microsoft product lifecycle information, allowing organizations to identify Windows Server and SQL Server versions approaching or beyond end of support.</w:t>
      </w:r>
    </w:p>
    <w:p w14:paraId="1AB0F4DD" w14:textId="77777777" w:rsidR="00A97CA1" w:rsidRDefault="00A97CA1" w:rsidP="00B40F98"/>
    <w:p w14:paraId="59FE64C3" w14:textId="77777777" w:rsidR="00106F39" w:rsidRDefault="00000000">
      <w:pPr>
        <w:pStyle w:val="Heading2"/>
        <w:rPr>
          <w:rFonts w:cstheme="minorBidi"/>
        </w:rPr>
      </w:pPr>
      <w:bookmarkStart w:id="20" w:name="_Toc235705785"/>
      <w:r w:rsidRPr="00D80803">
        <w:rPr>
          <w:rFonts w:cstheme="minorBidi"/>
        </w:rPr>
        <w:t xml:space="preserve">AWS Network Firewall </w:t>
      </w:r>
      <w:r w:rsidR="00D80803" w:rsidRPr="00D80803">
        <w:rPr>
          <w:rFonts w:cstheme="minorBidi"/>
        </w:rPr>
        <w:t>vs.</w:t>
      </w:r>
      <w:r w:rsidRPr="00D80803">
        <w:rPr>
          <w:rFonts w:cstheme="minorBidi"/>
        </w:rPr>
        <w:t xml:space="preserve"> VPC Flow Logs</w:t>
      </w:r>
      <w:bookmarkEnd w:id="20"/>
    </w:p>
    <w:p w14:paraId="0E7871A3" w14:textId="77777777" w:rsidR="00B25F18" w:rsidRPr="00B25F18" w:rsidRDefault="00B25F18" w:rsidP="00B25F18">
      <w:r w:rsidRPr="00B25F18">
        <w:t>The easiest way to think about it is:</w:t>
      </w:r>
    </w:p>
    <w:p w14:paraId="3DAC2DC4" w14:textId="77777777" w:rsidR="00B25F18" w:rsidRPr="00B25F18" w:rsidRDefault="00B25F18" w:rsidP="00B25F18">
      <w:pPr>
        <w:numPr>
          <w:ilvl w:val="0"/>
          <w:numId w:val="20"/>
        </w:numPr>
      </w:pPr>
      <w:r w:rsidRPr="00B25F18">
        <w:rPr>
          <w:b/>
          <w:bCs/>
        </w:rPr>
        <w:t>VPC Flow Logs = Network metadata ("who talked to whom")</w:t>
      </w:r>
      <w:r w:rsidRPr="00B25F18">
        <w:t xml:space="preserve"> </w:t>
      </w:r>
    </w:p>
    <w:p w14:paraId="116490D9" w14:textId="77777777" w:rsidR="00B25F18" w:rsidRPr="00B25F18" w:rsidRDefault="00B25F18" w:rsidP="00B25F18">
      <w:pPr>
        <w:numPr>
          <w:ilvl w:val="0"/>
          <w:numId w:val="20"/>
        </w:numPr>
      </w:pPr>
      <w:r w:rsidRPr="00B25F18">
        <w:rPr>
          <w:b/>
          <w:bCs/>
        </w:rPr>
        <w:t>AWS Network Firewall = Packet inspection ("what was actually inside the traffic")</w:t>
      </w:r>
      <w:r w:rsidRPr="00B25F18">
        <w:t xml:space="preserve"> </w:t>
      </w:r>
    </w:p>
    <w:p w14:paraId="5A1583BC" w14:textId="77777777" w:rsidR="00B25F18" w:rsidRPr="00B25F18" w:rsidRDefault="00B25F18" w:rsidP="00B25F18">
      <w:r w:rsidRPr="00B25F18">
        <w:t>Here's a comparison: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100"/>
        <w:gridCol w:w="2934"/>
        <w:gridCol w:w="2982"/>
      </w:tblGrid>
      <w:tr w:rsidR="000D3F07" w14:paraId="607D628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DE2C74" w14:textId="77777777" w:rsidR="000D3F07" w:rsidRDefault="000D3F07">
            <w:pPr>
              <w:spacing w:after="160"/>
              <w:rPr>
                <w:lang w:eastAsia="en-IN"/>
              </w:rPr>
            </w:pPr>
            <w:bookmarkStart w:id="21" w:name="_Toc235705786"/>
            <w:r>
              <w:rPr>
                <w:b w:val="0"/>
                <w:bCs w:val="0"/>
              </w:rPr>
              <w:t>Capability</w:t>
            </w:r>
          </w:p>
        </w:tc>
        <w:tc>
          <w:tcPr>
            <w:tcW w:w="0" w:type="auto"/>
            <w:hideMark/>
          </w:tcPr>
          <w:p w14:paraId="465C3E6C" w14:textId="77777777" w:rsidR="000D3F07" w:rsidRDefault="000D3F07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VPC Flow Logs</w:t>
            </w:r>
          </w:p>
        </w:tc>
        <w:tc>
          <w:tcPr>
            <w:tcW w:w="0" w:type="auto"/>
            <w:hideMark/>
          </w:tcPr>
          <w:p w14:paraId="5BD39EBB" w14:textId="77777777" w:rsidR="000D3F07" w:rsidRDefault="000D3F07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AWS Network Firewall</w:t>
            </w:r>
          </w:p>
        </w:tc>
      </w:tr>
      <w:tr w:rsidR="000D3F07" w14:paraId="6AAFFD0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3A5CF1" w14:textId="77777777" w:rsidR="000D3F07" w:rsidRDefault="000D3F07">
            <w:pPr>
              <w:spacing w:after="160"/>
            </w:pPr>
            <w:r>
              <w:t>Source/destination IP, ports, protocol, action</w:t>
            </w:r>
          </w:p>
        </w:tc>
        <w:tc>
          <w:tcPr>
            <w:tcW w:w="0" w:type="auto"/>
            <w:hideMark/>
          </w:tcPr>
          <w:p w14:paraId="6B0C5959" w14:textId="77777777" w:rsidR="000D3F07" w:rsidRDefault="000D3F0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0" w:type="auto"/>
            <w:hideMark/>
          </w:tcPr>
          <w:p w14:paraId="53CC9654" w14:textId="77777777" w:rsidR="000D3F07" w:rsidRDefault="000D3F0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</w:tr>
      <w:tr w:rsidR="000D3F07" w14:paraId="16E4483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8B5161" w14:textId="77777777" w:rsidR="000D3F07" w:rsidRDefault="000D3F07">
            <w:pPr>
              <w:spacing w:after="160"/>
            </w:pPr>
            <w:r>
              <w:t>Packet payload visibility</w:t>
            </w:r>
          </w:p>
        </w:tc>
        <w:tc>
          <w:tcPr>
            <w:tcW w:w="0" w:type="auto"/>
            <w:hideMark/>
          </w:tcPr>
          <w:p w14:paraId="07BDF3E6" w14:textId="77777777" w:rsidR="000D3F07" w:rsidRDefault="000D3F0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— metadata only</w:t>
            </w:r>
          </w:p>
        </w:tc>
        <w:tc>
          <w:tcPr>
            <w:tcW w:w="0" w:type="auto"/>
            <w:hideMark/>
          </w:tcPr>
          <w:p w14:paraId="1D426332" w14:textId="77777777" w:rsidR="000D3F07" w:rsidRDefault="000D3F0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Yes, subject to encryption and TLS inspection configuration</w:t>
            </w:r>
          </w:p>
        </w:tc>
      </w:tr>
      <w:tr w:rsidR="000D3F07" w14:paraId="49F5A6E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B216CE" w14:textId="77777777" w:rsidR="000D3F07" w:rsidRDefault="000D3F07">
            <w:pPr>
              <w:spacing w:after="160"/>
            </w:pPr>
            <w:r>
              <w:t>Deep packet inspection and IDS/IPS</w:t>
            </w:r>
          </w:p>
        </w:tc>
        <w:tc>
          <w:tcPr>
            <w:tcW w:w="0" w:type="auto"/>
            <w:hideMark/>
          </w:tcPr>
          <w:p w14:paraId="2121AD9C" w14:textId="77777777" w:rsidR="000D3F07" w:rsidRDefault="000D3F0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0" w:type="auto"/>
            <w:hideMark/>
          </w:tcPr>
          <w:p w14:paraId="240E0C2C" w14:textId="77777777" w:rsidR="000D3F07" w:rsidRDefault="000D3F0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Yes, using stateful inspection and Suricata-compatible rules</w:t>
            </w:r>
          </w:p>
        </w:tc>
      </w:tr>
      <w:tr w:rsidR="000D3F07" w14:paraId="63A25C4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120C71" w14:textId="77777777" w:rsidR="000D3F07" w:rsidRDefault="000D3F07">
            <w:pPr>
              <w:spacing w:after="160"/>
            </w:pPr>
            <w:r>
              <w:lastRenderedPageBreak/>
              <w:t>Domain/FQDN filtering and threat signatures</w:t>
            </w:r>
          </w:p>
        </w:tc>
        <w:tc>
          <w:tcPr>
            <w:tcW w:w="0" w:type="auto"/>
            <w:hideMark/>
          </w:tcPr>
          <w:p w14:paraId="7F744149" w14:textId="77777777" w:rsidR="000D3F07" w:rsidRDefault="000D3F0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0" w:type="auto"/>
            <w:hideMark/>
          </w:tcPr>
          <w:p w14:paraId="29F97FA3" w14:textId="77777777" w:rsidR="000D3F07" w:rsidRDefault="000D3F0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</w:tr>
      <w:tr w:rsidR="000D3F07" w14:paraId="25BDBA3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BA848D" w14:textId="77777777" w:rsidR="000D3F07" w:rsidRDefault="000D3F07">
            <w:pPr>
              <w:spacing w:after="160"/>
            </w:pPr>
            <w:r>
              <w:t>Best exam keyword</w:t>
            </w:r>
          </w:p>
        </w:tc>
        <w:tc>
          <w:tcPr>
            <w:tcW w:w="0" w:type="auto"/>
            <w:hideMark/>
          </w:tcPr>
          <w:p w14:paraId="1C7C0BFD" w14:textId="77777777" w:rsidR="000D3F07" w:rsidRDefault="000D3F0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Traffic metadata, bytes, accept/reject, exfiltration volume</w:t>
            </w:r>
          </w:p>
        </w:tc>
        <w:tc>
          <w:tcPr>
            <w:tcW w:w="0" w:type="auto"/>
            <w:hideMark/>
          </w:tcPr>
          <w:p w14:paraId="5DE49890" w14:textId="77777777" w:rsidR="000D3F07" w:rsidRDefault="000D3F0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Packet inspection, IPS/IDS, domain filtering, inline protection</w:t>
            </w:r>
          </w:p>
        </w:tc>
      </w:tr>
    </w:tbl>
    <w:p w14:paraId="7573D3DD" w14:textId="77777777" w:rsidR="000D3F07" w:rsidRDefault="000D3F07">
      <w:pPr>
        <w:rPr>
          <w:lang w:eastAsia="en-IN"/>
        </w:rPr>
      </w:pPr>
    </w:p>
    <w:p w14:paraId="528FA744" w14:textId="77777777" w:rsidR="00106F39" w:rsidRDefault="00000000">
      <w:pPr>
        <w:pStyle w:val="Heading3"/>
        <w:rPr>
          <w:rFonts w:cstheme="minorBidi"/>
        </w:rPr>
      </w:pPr>
      <w:r w:rsidRPr="00627331">
        <w:rPr>
          <w:rFonts w:cstheme="minorBidi"/>
        </w:rPr>
        <w:t xml:space="preserve">Can AWS Network Firewall </w:t>
      </w:r>
      <w:r w:rsidR="00627331" w:rsidRPr="00627331">
        <w:rPr>
          <w:rFonts w:cstheme="minorBidi"/>
        </w:rPr>
        <w:t>Inspect Packet-Level Information</w:t>
      </w:r>
      <w:r w:rsidRPr="00627331">
        <w:rPr>
          <w:rFonts w:cstheme="minorBidi"/>
        </w:rPr>
        <w:t>?</w:t>
      </w:r>
      <w:bookmarkEnd w:id="21"/>
    </w:p>
    <w:p w14:paraId="35B19C06" w14:textId="77777777" w:rsidR="00B25F18" w:rsidRPr="00B25F18" w:rsidRDefault="00B25F18" w:rsidP="00B25F18">
      <w:r w:rsidRPr="00B25F18">
        <w:rPr>
          <w:b/>
          <w:bCs/>
        </w:rPr>
        <w:t>Yes.</w:t>
      </w:r>
    </w:p>
    <w:p w14:paraId="79BB7289" w14:textId="77777777" w:rsidR="00B25F18" w:rsidRPr="00B25F18" w:rsidRDefault="00B25F18" w:rsidP="00B25F18">
      <w:r w:rsidRPr="00B25F18">
        <w:t xml:space="preserve">Unlike Flow Logs, the firewall sits </w:t>
      </w:r>
      <w:proofErr w:type="spellStart"/>
      <w:r w:rsidRPr="00B25F18">
        <w:rPr>
          <w:b/>
          <w:bCs/>
        </w:rPr>
        <w:t>inline</w:t>
      </w:r>
      <w:proofErr w:type="spellEnd"/>
      <w:r w:rsidRPr="00B25F18">
        <w:t xml:space="preserve"> with the traffic.</w:t>
      </w:r>
    </w:p>
    <w:p w14:paraId="2725E23D" w14:textId="77777777" w:rsidR="00B25F18" w:rsidRPr="00B25F18" w:rsidRDefault="00B25F18" w:rsidP="00B25F18">
      <w:r w:rsidRPr="00B25F18">
        <w:t>It sees packets such as:</w:t>
      </w:r>
    </w:p>
    <w:p w14:paraId="73650A5C" w14:textId="77777777" w:rsidR="00B25F18" w:rsidRPr="00B25F18" w:rsidRDefault="00B25F18" w:rsidP="00B25F18">
      <w:r w:rsidRPr="00B25F18">
        <w:t>EC2</w:t>
      </w:r>
    </w:p>
    <w:p w14:paraId="064B6137" w14:textId="6B505195" w:rsidR="00B25F18" w:rsidRDefault="00B25F18" w:rsidP="00B25F18">
      <w:r w:rsidRPr="00B25F18">
        <w:t xml:space="preserve"> │</w:t>
      </w:r>
      <w:r w:rsidR="00B2449C">
        <w:t>___________</w:t>
      </w:r>
    </w:p>
    <w:p w14:paraId="2D9221AF" w14:textId="77777777" w:rsidR="00B2449C" w:rsidRPr="00B25F18" w:rsidRDefault="00B2449C" w:rsidP="00B25F18"/>
    <w:p w14:paraId="14DD1CC7" w14:textId="77777777" w:rsidR="00B25F18" w:rsidRPr="00B25F18" w:rsidRDefault="00B25F18" w:rsidP="00B25F18">
      <w:r w:rsidRPr="00B25F18">
        <w:t xml:space="preserve"> │ HTTPS</w:t>
      </w:r>
    </w:p>
    <w:p w14:paraId="01A5AEB3" w14:textId="77777777" w:rsidR="00B25F18" w:rsidRPr="00B25F18" w:rsidRDefault="00B25F18" w:rsidP="00B25F18">
      <w:r w:rsidRPr="00B25F18">
        <w:t xml:space="preserve"> </w:t>
      </w:r>
      <w:r w:rsidRPr="00B25F18">
        <w:rPr>
          <w:rFonts w:ascii="Arial" w:hAnsi="Arial" w:cs="Arial"/>
        </w:rPr>
        <w:t>▼</w:t>
      </w:r>
    </w:p>
    <w:p w14:paraId="4C2BC98A" w14:textId="77777777" w:rsidR="00B25F18" w:rsidRPr="00B25F18" w:rsidRDefault="00B25F18" w:rsidP="00B25F18">
      <w:r w:rsidRPr="00B25F18">
        <w:t>AWS Network Firewall</w:t>
      </w:r>
    </w:p>
    <w:p w14:paraId="46DF9C09" w14:textId="77777777" w:rsidR="00B25F18" w:rsidRPr="00B25F18" w:rsidRDefault="00B25F18" w:rsidP="00B25F18">
      <w:r w:rsidRPr="00B25F18">
        <w:t xml:space="preserve"> </w:t>
      </w:r>
      <w:proofErr w:type="gramStart"/>
      <w:r w:rsidRPr="00B25F18">
        <w:t>│  ←</w:t>
      </w:r>
      <w:proofErr w:type="gramEnd"/>
      <w:r w:rsidRPr="00B25F18">
        <w:t xml:space="preserve"> Packet inspection occurs here</w:t>
      </w:r>
    </w:p>
    <w:p w14:paraId="0B71CF9A" w14:textId="77777777" w:rsidR="00B25F18" w:rsidRPr="00B25F18" w:rsidRDefault="00B25F18" w:rsidP="00B25F18">
      <w:r w:rsidRPr="00B25F18">
        <w:t xml:space="preserve"> </w:t>
      </w:r>
      <w:r w:rsidRPr="00B25F18">
        <w:rPr>
          <w:rFonts w:ascii="Arial" w:hAnsi="Arial" w:cs="Arial"/>
        </w:rPr>
        <w:t>▼</w:t>
      </w:r>
    </w:p>
    <w:p w14:paraId="2836019E" w14:textId="77777777" w:rsidR="00B25F18" w:rsidRPr="00B25F18" w:rsidRDefault="00B25F18" w:rsidP="00B25F18">
      <w:r w:rsidRPr="00B25F18">
        <w:t>Internet</w:t>
      </w:r>
    </w:p>
    <w:p w14:paraId="3AE8C67E" w14:textId="77777777" w:rsidR="00B25F18" w:rsidRPr="00B25F18" w:rsidRDefault="00B25F18" w:rsidP="00B25F18">
      <w:r w:rsidRPr="00B25F18">
        <w:t>It can inspect:</w:t>
      </w:r>
    </w:p>
    <w:p w14:paraId="0F139D2D" w14:textId="77777777" w:rsidR="00B25F18" w:rsidRPr="00B25F18" w:rsidRDefault="00B25F18" w:rsidP="00B25F18">
      <w:pPr>
        <w:numPr>
          <w:ilvl w:val="0"/>
          <w:numId w:val="21"/>
        </w:numPr>
      </w:pPr>
      <w:r w:rsidRPr="00B25F18">
        <w:t xml:space="preserve">Layer 3 (IP) </w:t>
      </w:r>
    </w:p>
    <w:p w14:paraId="7E81932C" w14:textId="77777777" w:rsidR="00B25F18" w:rsidRPr="00B25F18" w:rsidRDefault="00B25F18" w:rsidP="00B25F18">
      <w:pPr>
        <w:numPr>
          <w:ilvl w:val="0"/>
          <w:numId w:val="21"/>
        </w:numPr>
      </w:pPr>
      <w:r w:rsidRPr="00B25F18">
        <w:t xml:space="preserve">Layer 4 (TCP/UDP) </w:t>
      </w:r>
    </w:p>
    <w:p w14:paraId="4BF7F84B" w14:textId="77777777" w:rsidR="00B25F18" w:rsidRPr="008C4D48" w:rsidRDefault="00B25F18" w:rsidP="00B25F18">
      <w:pPr>
        <w:numPr>
          <w:ilvl w:val="0"/>
          <w:numId w:val="21"/>
        </w:numPr>
        <w:rPr>
          <w:highlight w:val="yellow"/>
        </w:rPr>
      </w:pPr>
      <w:r w:rsidRPr="008C4D48">
        <w:rPr>
          <w:highlight w:val="yellow"/>
        </w:rPr>
        <w:t xml:space="preserve">Layer 7 (HTTP, DNS, TLS metadata, etc.) </w:t>
      </w:r>
    </w:p>
    <w:p w14:paraId="02FD3216" w14:textId="77777777" w:rsidR="00B25F18" w:rsidRPr="00B25F18" w:rsidRDefault="00B25F18" w:rsidP="00B25F18">
      <w:pPr>
        <w:numPr>
          <w:ilvl w:val="0"/>
          <w:numId w:val="21"/>
        </w:numPr>
      </w:pPr>
      <w:r w:rsidRPr="00B25F18">
        <w:t xml:space="preserve">Packet headers </w:t>
      </w:r>
    </w:p>
    <w:p w14:paraId="46772B7E" w14:textId="77777777" w:rsidR="00B25F18" w:rsidRPr="008C4D48" w:rsidRDefault="00B25F18" w:rsidP="00B25F18">
      <w:pPr>
        <w:numPr>
          <w:ilvl w:val="0"/>
          <w:numId w:val="21"/>
        </w:numPr>
        <w:rPr>
          <w:highlight w:val="yellow"/>
        </w:rPr>
      </w:pPr>
      <w:r w:rsidRPr="008C4D48">
        <w:rPr>
          <w:highlight w:val="yellow"/>
        </w:rPr>
        <w:t>Packet payload (if not encrypted, or after TLS inspection)</w:t>
      </w:r>
    </w:p>
    <w:p w14:paraId="3AFD5D05" w14:textId="77777777" w:rsidR="0096778A" w:rsidRPr="0096778A" w:rsidRDefault="0096778A" w:rsidP="0096778A">
      <w:pPr>
        <w:pBdr>
          <w:bottom w:val="single" w:sz="12" w:space="1" w:color="auto"/>
        </w:pBdr>
      </w:pPr>
    </w:p>
    <w:p w14:paraId="0F74C230" w14:textId="77777777" w:rsidR="00B2449C" w:rsidRPr="00B2449C" w:rsidRDefault="00B2449C" w:rsidP="00B2449C">
      <w:pPr>
        <w:numPr>
          <w:ilvl w:val="0"/>
          <w:numId w:val="22"/>
        </w:numPr>
      </w:pPr>
      <w:proofErr w:type="spellStart"/>
      <w:r w:rsidRPr="00B2449C">
        <w:rPr>
          <w:b/>
          <w:bCs/>
        </w:rPr>
        <w:t>GuardDuty</w:t>
      </w:r>
      <w:proofErr w:type="spellEnd"/>
      <w:r w:rsidRPr="00B2449C">
        <w:rPr>
          <w:b/>
          <w:bCs/>
        </w:rPr>
        <w:t xml:space="preserve"> is a managed detection service that automatically consumes AWS telemetry.</w:t>
      </w:r>
      <w:r w:rsidRPr="00B2449C">
        <w:t xml:space="preserve"> </w:t>
      </w:r>
    </w:p>
    <w:p w14:paraId="0D4A6510" w14:textId="77777777" w:rsidR="00B2449C" w:rsidRPr="00B2449C" w:rsidRDefault="00B2449C" w:rsidP="00B2449C">
      <w:pPr>
        <w:numPr>
          <w:ilvl w:val="0"/>
          <w:numId w:val="22"/>
        </w:numPr>
      </w:pPr>
      <w:r w:rsidRPr="00B2449C">
        <w:rPr>
          <w:b/>
          <w:bCs/>
        </w:rPr>
        <w:lastRenderedPageBreak/>
        <w:t>Security Hub is a findings aggregation and posture management service that aggregates findings from multiple security services.</w:t>
      </w:r>
      <w:r w:rsidRPr="00B2449C">
        <w:t xml:space="preserve"> </w:t>
      </w:r>
    </w:p>
    <w:p w14:paraId="7A13BE12" w14:textId="77777777" w:rsidR="00B2449C" w:rsidRPr="00B2449C" w:rsidRDefault="00B2449C" w:rsidP="00B2449C">
      <w:r w:rsidRPr="00B2449C">
        <w:t>Let's break it down.</w:t>
      </w:r>
    </w:p>
    <w:p w14:paraId="626FBFA2" w14:textId="77777777" w:rsidR="00B2449C" w:rsidRPr="00B2449C" w:rsidRDefault="00000000" w:rsidP="00B2449C">
      <w:r>
        <w:pict w14:anchorId="14A81686">
          <v:rect id="_x0000_i1028" style="width:0;height:1.5pt" o:hralign="center" o:hrstd="t" o:hr="t" fillcolor="#a0a0a0" stroked="f"/>
        </w:pict>
      </w:r>
    </w:p>
    <w:p w14:paraId="280ED668" w14:textId="77777777" w:rsidR="00106F39" w:rsidRDefault="00000000">
      <w:pPr>
        <w:pStyle w:val="Heading2"/>
        <w:rPr>
          <w:rFonts w:cstheme="minorBidi"/>
        </w:rPr>
      </w:pPr>
      <w:bookmarkStart w:id="22" w:name="_Toc235705787"/>
      <w:r w:rsidRPr="008814C8">
        <w:rPr>
          <w:rFonts w:cstheme="minorBidi"/>
        </w:rPr>
        <w:t xml:space="preserve">Amazon </w:t>
      </w:r>
      <w:proofErr w:type="spellStart"/>
      <w:r w:rsidRPr="008814C8">
        <w:rPr>
          <w:rFonts w:cstheme="minorBidi"/>
        </w:rPr>
        <w:t>GuardDuty</w:t>
      </w:r>
      <w:proofErr w:type="spellEnd"/>
      <w:r w:rsidR="008814C8" w:rsidRPr="008814C8">
        <w:rPr>
          <w:rFonts w:cstheme="minorBidi"/>
        </w:rPr>
        <w:t xml:space="preserve"> and Security Hub</w:t>
      </w:r>
      <w:bookmarkEnd w:id="22"/>
    </w:p>
    <w:p w14:paraId="4803CDDD" w14:textId="77777777" w:rsidR="00B2449C" w:rsidRPr="00B2449C" w:rsidRDefault="00B2449C" w:rsidP="00B2449C">
      <w:r w:rsidRPr="00B2449C">
        <w:t xml:space="preserve">When you enable </w:t>
      </w:r>
      <w:proofErr w:type="spellStart"/>
      <w:r w:rsidRPr="00B2449C">
        <w:t>GuardDuty</w:t>
      </w:r>
      <w:proofErr w:type="spellEnd"/>
      <w:r w:rsidRPr="00B2449C">
        <w:t xml:space="preserve">, </w:t>
      </w:r>
      <w:r w:rsidRPr="00B2449C">
        <w:rPr>
          <w:b/>
          <w:bCs/>
        </w:rPr>
        <w:t>you are not configuring log forwarding</w:t>
      </w:r>
      <w:r w:rsidRPr="00B2449C">
        <w:t>.</w:t>
      </w:r>
    </w:p>
    <w:p w14:paraId="54FD8401" w14:textId="77777777" w:rsidR="00B2449C" w:rsidRPr="00B2449C" w:rsidRDefault="00B2449C" w:rsidP="00B2449C">
      <w:r w:rsidRPr="00B2449C">
        <w:t xml:space="preserve">Instead, you are giving </w:t>
      </w:r>
      <w:proofErr w:type="spellStart"/>
      <w:r w:rsidRPr="00B2449C">
        <w:t>GuardDuty</w:t>
      </w:r>
      <w:proofErr w:type="spellEnd"/>
      <w:r w:rsidRPr="00B2449C">
        <w:t xml:space="preserve"> permission to </w:t>
      </w:r>
      <w:proofErr w:type="spellStart"/>
      <w:r w:rsidRPr="00B2449C">
        <w:t>analyze</w:t>
      </w:r>
      <w:proofErr w:type="spellEnd"/>
      <w:r w:rsidRPr="00B2449C">
        <w:t xml:space="preserve"> AWS-managed telemetry sources.</w:t>
      </w:r>
    </w:p>
    <w:p w14:paraId="70E1F449" w14:textId="77777777" w:rsidR="00106F39" w:rsidRDefault="00000000">
      <w:pPr>
        <w:pStyle w:val="Heading3"/>
        <w:rPr>
          <w:rFonts w:cstheme="minorBidi"/>
        </w:rPr>
      </w:pPr>
      <w:bookmarkStart w:id="23" w:name="_Toc235705788"/>
      <w:r w:rsidRPr="007E7494">
        <w:rPr>
          <w:rFonts w:cstheme="minorBidi"/>
        </w:rPr>
        <w:t>Runtime Monitoring</w:t>
      </w:r>
      <w:bookmarkEnd w:id="23"/>
    </w:p>
    <w:p w14:paraId="1EA02257" w14:textId="77777777" w:rsidR="00CD57DA" w:rsidRPr="00CD57DA" w:rsidRDefault="00CD57DA" w:rsidP="00CD57DA">
      <w:r w:rsidRPr="00CD57DA">
        <w:t>Runtime Monitoring is different because it requires an agent.</w:t>
      </w:r>
    </w:p>
    <w:p w14:paraId="00523163" w14:textId="77777777" w:rsidR="00CD57DA" w:rsidRPr="00D2074F" w:rsidRDefault="00CD57DA" w:rsidP="00CD57DA">
      <w:pPr>
        <w:rPr>
          <w:highlight w:val="yellow"/>
        </w:rPr>
      </w:pPr>
      <w:r w:rsidRPr="00D2074F">
        <w:rPr>
          <w:highlight w:val="yellow"/>
        </w:rPr>
        <w:t>For EC2/EKS:</w:t>
      </w:r>
    </w:p>
    <w:p w14:paraId="6C3D44E8" w14:textId="77777777" w:rsidR="00CD57DA" w:rsidRPr="00CD57DA" w:rsidRDefault="00CD57DA" w:rsidP="00CD57DA">
      <w:proofErr w:type="spellStart"/>
      <w:r w:rsidRPr="00D2074F">
        <w:rPr>
          <w:highlight w:val="yellow"/>
        </w:rPr>
        <w:t>GuardDuty</w:t>
      </w:r>
      <w:proofErr w:type="spellEnd"/>
      <w:r w:rsidRPr="00D2074F">
        <w:rPr>
          <w:highlight w:val="yellow"/>
        </w:rPr>
        <w:t xml:space="preserve"> deploys the AWS Security Agent (via Systems Manager or EKS add-on).</w:t>
      </w:r>
    </w:p>
    <w:p w14:paraId="05895CFD" w14:textId="77777777" w:rsidR="00CD57DA" w:rsidRPr="00CD57DA" w:rsidRDefault="00CD57DA" w:rsidP="00CD57DA">
      <w:r w:rsidRPr="00CD57DA">
        <w:t>This is collecting runtime telemetry rather than log files.</w:t>
      </w:r>
    </w:p>
    <w:p w14:paraId="5A064439" w14:textId="77777777" w:rsidR="00106F39" w:rsidRDefault="00000000">
      <w:pPr>
        <w:pStyle w:val="Heading3"/>
        <w:rPr>
          <w:rFonts w:cstheme="minorBidi"/>
        </w:rPr>
      </w:pPr>
      <w:bookmarkStart w:id="24" w:name="_Toc235705789"/>
      <w:r w:rsidRPr="00FF2F66">
        <w:rPr>
          <w:rFonts w:cstheme="minorBidi"/>
        </w:rPr>
        <w:t>Summary Table</w:t>
      </w:r>
      <w:bookmarkEnd w:id="24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392"/>
        <w:gridCol w:w="1756"/>
        <w:gridCol w:w="1800"/>
        <w:gridCol w:w="4068"/>
      </w:tblGrid>
      <w:tr w:rsidR="000D3F07" w14:paraId="7CD236D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3714F6" w14:textId="77777777" w:rsidR="000D3F07" w:rsidRDefault="000D3F07">
            <w:pPr>
              <w:spacing w:after="160"/>
              <w:rPr>
                <w:lang w:eastAsia="en-IN"/>
              </w:rPr>
            </w:pPr>
            <w:bookmarkStart w:id="25" w:name="_Toc235705790"/>
            <w:r>
              <w:rPr>
                <w:b w:val="0"/>
                <w:bCs w:val="0"/>
              </w:rPr>
              <w:t>Service</w:t>
            </w:r>
          </w:p>
        </w:tc>
        <w:tc>
          <w:tcPr>
            <w:tcW w:w="0" w:type="auto"/>
            <w:hideMark/>
          </w:tcPr>
          <w:p w14:paraId="182C1CDA" w14:textId="77777777" w:rsidR="000D3F07" w:rsidRDefault="000D3F07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Consumes AWS Telemetry?</w:t>
            </w:r>
          </w:p>
        </w:tc>
        <w:tc>
          <w:tcPr>
            <w:tcW w:w="0" w:type="auto"/>
            <w:hideMark/>
          </w:tcPr>
          <w:p w14:paraId="6F5B97DB" w14:textId="77777777" w:rsidR="000D3F07" w:rsidRDefault="000D3F07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Do You Forward Logs Manually?</w:t>
            </w:r>
          </w:p>
        </w:tc>
        <w:tc>
          <w:tcPr>
            <w:tcW w:w="0" w:type="auto"/>
            <w:hideMark/>
          </w:tcPr>
          <w:p w14:paraId="27DDA366" w14:textId="77777777" w:rsidR="000D3F07" w:rsidRDefault="000D3F07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Exam Point</w:t>
            </w:r>
          </w:p>
        </w:tc>
      </w:tr>
      <w:tr w:rsidR="000D3F07" w14:paraId="5069AA3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8E3464" w14:textId="77777777" w:rsidR="000D3F07" w:rsidRDefault="000D3F07">
            <w:pPr>
              <w:spacing w:after="160"/>
            </w:pPr>
            <w:proofErr w:type="spellStart"/>
            <w:r>
              <w:rPr>
                <w:b w:val="0"/>
                <w:bCs w:val="0"/>
              </w:rPr>
              <w:t>GuardDuty</w:t>
            </w:r>
            <w:proofErr w:type="spellEnd"/>
          </w:p>
        </w:tc>
        <w:tc>
          <w:tcPr>
            <w:tcW w:w="0" w:type="auto"/>
            <w:hideMark/>
          </w:tcPr>
          <w:p w14:paraId="157C9DFF" w14:textId="77777777" w:rsidR="000D3F07" w:rsidRDefault="000D3F0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0" w:type="auto"/>
            <w:hideMark/>
          </w:tcPr>
          <w:p w14:paraId="68C605EB" w14:textId="77777777" w:rsidR="000D3F07" w:rsidRDefault="000D3F0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0" w:type="auto"/>
            <w:hideMark/>
          </w:tcPr>
          <w:p w14:paraId="0FDDF0C0" w14:textId="77777777" w:rsidR="000D3F07" w:rsidRDefault="000D3F0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Enable </w:t>
            </w:r>
            <w:proofErr w:type="spellStart"/>
            <w:r>
              <w:t>GuardDuty</w:t>
            </w:r>
            <w:proofErr w:type="spellEnd"/>
            <w:r>
              <w:t xml:space="preserve"> and optional protection plans; </w:t>
            </w:r>
            <w:proofErr w:type="spellStart"/>
            <w:r>
              <w:t>GuardDuty</w:t>
            </w:r>
            <w:proofErr w:type="spellEnd"/>
            <w:r>
              <w:t xml:space="preserve"> </w:t>
            </w:r>
            <w:proofErr w:type="spellStart"/>
            <w:r>
              <w:t>analyzes</w:t>
            </w:r>
            <w:proofErr w:type="spellEnd"/>
            <w:r>
              <w:t xml:space="preserve"> AWS-managed telemetry and produces findings.</w:t>
            </w:r>
          </w:p>
        </w:tc>
      </w:tr>
      <w:tr w:rsidR="000D3F07" w14:paraId="55CF297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B34611" w14:textId="77777777" w:rsidR="000D3F07" w:rsidRDefault="000D3F07">
            <w:pPr>
              <w:spacing w:after="160"/>
            </w:pPr>
            <w:r>
              <w:rPr>
                <w:b w:val="0"/>
                <w:bCs w:val="0"/>
              </w:rPr>
              <w:t>Security Hub</w:t>
            </w:r>
          </w:p>
        </w:tc>
        <w:tc>
          <w:tcPr>
            <w:tcW w:w="0" w:type="auto"/>
            <w:hideMark/>
          </w:tcPr>
          <w:p w14:paraId="78939DFD" w14:textId="77777777" w:rsidR="000D3F07" w:rsidRDefault="000D3F0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0" w:type="auto"/>
            <w:hideMark/>
          </w:tcPr>
          <w:p w14:paraId="5220EC5F" w14:textId="77777777" w:rsidR="000D3F07" w:rsidRDefault="000D3F0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0" w:type="auto"/>
            <w:hideMark/>
          </w:tcPr>
          <w:p w14:paraId="5418C876" w14:textId="77777777" w:rsidR="000D3F07" w:rsidRDefault="000D3F0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Security Hub aggregates findings from enabled services and integrations; it is not the detector itself.</w:t>
            </w:r>
          </w:p>
        </w:tc>
      </w:tr>
    </w:tbl>
    <w:p w14:paraId="13F4991D" w14:textId="77777777" w:rsidR="000D3F07" w:rsidRDefault="000D3F07">
      <w:pPr>
        <w:rPr>
          <w:lang w:eastAsia="en-IN"/>
        </w:rPr>
      </w:pPr>
    </w:p>
    <w:p w14:paraId="333E906C" w14:textId="77777777" w:rsidR="00106F39" w:rsidRDefault="0096473A">
      <w:pPr>
        <w:pStyle w:val="Heading3"/>
        <w:rPr>
          <w:rFonts w:cstheme="minorBidi"/>
        </w:rPr>
      </w:pPr>
      <w:r w:rsidRPr="0096473A">
        <w:rPr>
          <w:rFonts w:cstheme="minorBidi"/>
        </w:rPr>
        <w:t>A Simple Analogy</w:t>
      </w:r>
      <w:bookmarkEnd w:id="25"/>
    </w:p>
    <w:p w14:paraId="43279FFD" w14:textId="77777777" w:rsidR="00965742" w:rsidRPr="00965742" w:rsidRDefault="00965742" w:rsidP="00965742">
      <w:r w:rsidRPr="00965742">
        <w:t>Imagine AWS is a building:</w:t>
      </w:r>
    </w:p>
    <w:p w14:paraId="623181E1" w14:textId="77777777" w:rsidR="00965742" w:rsidRPr="00965742" w:rsidRDefault="00965742" w:rsidP="00965742">
      <w:pPr>
        <w:numPr>
          <w:ilvl w:val="0"/>
          <w:numId w:val="23"/>
        </w:numPr>
      </w:pPr>
      <w:r w:rsidRPr="00965742">
        <w:rPr>
          <w:b/>
          <w:bCs/>
        </w:rPr>
        <w:t>CloudTrail, VPC Flow Logs, and DNS logs</w:t>
      </w:r>
      <w:r w:rsidRPr="00965742">
        <w:t xml:space="preserve"> are the building's CCTV feeds. </w:t>
      </w:r>
    </w:p>
    <w:p w14:paraId="205084D5" w14:textId="77777777" w:rsidR="00965742" w:rsidRPr="00965742" w:rsidRDefault="00965742" w:rsidP="00965742">
      <w:pPr>
        <w:numPr>
          <w:ilvl w:val="0"/>
          <w:numId w:val="23"/>
        </w:numPr>
      </w:pPr>
      <w:proofErr w:type="spellStart"/>
      <w:r w:rsidRPr="00965742">
        <w:rPr>
          <w:b/>
          <w:bCs/>
        </w:rPr>
        <w:t>GuardDuty</w:t>
      </w:r>
      <w:proofErr w:type="spellEnd"/>
      <w:r w:rsidRPr="00965742">
        <w:t xml:space="preserve"> is the security guard watching those cameras. Once hired (enabled), the guard automatically gets access to the CCTV feeds he's designed to monitor. </w:t>
      </w:r>
    </w:p>
    <w:p w14:paraId="4C04AF07" w14:textId="77777777" w:rsidR="00965742" w:rsidRPr="00965742" w:rsidRDefault="00965742" w:rsidP="00965742">
      <w:pPr>
        <w:numPr>
          <w:ilvl w:val="0"/>
          <w:numId w:val="23"/>
        </w:numPr>
      </w:pPr>
      <w:r w:rsidRPr="00965742">
        <w:rPr>
          <w:b/>
          <w:bCs/>
        </w:rPr>
        <w:t>Security Hub</w:t>
      </w:r>
      <w:r w:rsidRPr="00965742">
        <w:t xml:space="preserve"> is the security manager's dashboard. It doesn't watch the cameras itself—it collects incident reports from the security guard (</w:t>
      </w:r>
      <w:proofErr w:type="spellStart"/>
      <w:r w:rsidRPr="00965742">
        <w:t>GuardDuty</w:t>
      </w:r>
      <w:proofErr w:type="spellEnd"/>
      <w:r w:rsidRPr="00965742">
        <w:t xml:space="preserve">), the </w:t>
      </w:r>
      <w:r w:rsidRPr="00965742">
        <w:lastRenderedPageBreak/>
        <w:t xml:space="preserve">building inspector (Inspector), the data protection officer (Macie), and others. Those teams must be configured to report to the dashboard. </w:t>
      </w:r>
    </w:p>
    <w:p w14:paraId="6ABB7C9A" w14:textId="77777777" w:rsidR="00965742" w:rsidRDefault="00965742" w:rsidP="00965742">
      <w:r w:rsidRPr="00965742">
        <w:t xml:space="preserve">That's why </w:t>
      </w:r>
      <w:proofErr w:type="spellStart"/>
      <w:r w:rsidRPr="00965742">
        <w:rPr>
          <w:b/>
          <w:bCs/>
          <w:highlight w:val="yellow"/>
        </w:rPr>
        <w:t>GuardDuty</w:t>
      </w:r>
      <w:proofErr w:type="spellEnd"/>
      <w:r w:rsidRPr="00965742">
        <w:rPr>
          <w:b/>
          <w:bCs/>
          <w:highlight w:val="yellow"/>
        </w:rPr>
        <w:t xml:space="preserve"> mostly requires enabling protection plans</w:t>
      </w:r>
      <w:r w:rsidRPr="00965742">
        <w:rPr>
          <w:highlight w:val="yellow"/>
        </w:rPr>
        <w:t xml:space="preserve">, while </w:t>
      </w:r>
      <w:r w:rsidRPr="00965742">
        <w:rPr>
          <w:b/>
          <w:bCs/>
          <w:highlight w:val="yellow"/>
        </w:rPr>
        <w:t>Security Hub requires enabling integrations with the services that produce findings</w:t>
      </w:r>
      <w:r w:rsidRPr="00965742">
        <w:rPr>
          <w:highlight w:val="yellow"/>
        </w:rPr>
        <w:t>.</w:t>
      </w:r>
    </w:p>
    <w:p w14:paraId="612A5846" w14:textId="77777777" w:rsidR="00965742" w:rsidRDefault="00965742" w:rsidP="00965742"/>
    <w:p w14:paraId="2FBC9FD8" w14:textId="77777777" w:rsidR="00106F39" w:rsidRDefault="00970998">
      <w:pPr>
        <w:pStyle w:val="Heading2"/>
        <w:rPr>
          <w:rFonts w:cstheme="minorBidi"/>
        </w:rPr>
      </w:pPr>
      <w:bookmarkStart w:id="26" w:name="_Toc235705791"/>
      <w:r w:rsidRPr="00970998">
        <w:rPr>
          <w:rFonts w:cstheme="minorBidi"/>
        </w:rPr>
        <w:t>Quick-Reference Comparison Table</w:t>
      </w:r>
      <w:bookmarkEnd w:id="26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388"/>
        <w:gridCol w:w="1881"/>
        <w:gridCol w:w="2023"/>
        <w:gridCol w:w="1809"/>
        <w:gridCol w:w="1915"/>
      </w:tblGrid>
      <w:tr w:rsidR="000D3F07" w14:paraId="2BDB920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3FF48F" w14:textId="77777777" w:rsidR="000D3F07" w:rsidRDefault="000D3F07">
            <w:pPr>
              <w:spacing w:after="160"/>
              <w:rPr>
                <w:lang w:eastAsia="en-IN"/>
              </w:rPr>
            </w:pPr>
            <w:bookmarkStart w:id="27" w:name="_Toc235705792"/>
            <w:r>
              <w:rPr>
                <w:b w:val="0"/>
                <w:bCs w:val="0"/>
              </w:rPr>
              <w:t>Service</w:t>
            </w:r>
          </w:p>
        </w:tc>
        <w:tc>
          <w:tcPr>
            <w:tcW w:w="0" w:type="auto"/>
            <w:hideMark/>
          </w:tcPr>
          <w:p w14:paraId="6695E0B2" w14:textId="77777777" w:rsidR="000D3F07" w:rsidRDefault="000D3F07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Primary Purpose</w:t>
            </w:r>
          </w:p>
        </w:tc>
        <w:tc>
          <w:tcPr>
            <w:tcW w:w="0" w:type="auto"/>
            <w:hideMark/>
          </w:tcPr>
          <w:p w14:paraId="1EDA0932" w14:textId="77777777" w:rsidR="000D3F07" w:rsidRDefault="000D3F07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Data Source</w:t>
            </w:r>
          </w:p>
        </w:tc>
        <w:tc>
          <w:tcPr>
            <w:tcW w:w="0" w:type="auto"/>
            <w:hideMark/>
          </w:tcPr>
          <w:p w14:paraId="2D9F98A9" w14:textId="77777777" w:rsidR="000D3F07" w:rsidRDefault="000D3F07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Response Pattern</w:t>
            </w:r>
          </w:p>
        </w:tc>
        <w:tc>
          <w:tcPr>
            <w:tcW w:w="0" w:type="auto"/>
            <w:hideMark/>
          </w:tcPr>
          <w:p w14:paraId="5EB04889" w14:textId="77777777" w:rsidR="000D3F07" w:rsidRDefault="000D3F07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Exam Keyword</w:t>
            </w:r>
          </w:p>
        </w:tc>
      </w:tr>
      <w:tr w:rsidR="000D3F07" w14:paraId="7B3249C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7CE8DD" w14:textId="77777777" w:rsidR="000D3F07" w:rsidRDefault="000D3F07">
            <w:pPr>
              <w:spacing w:after="160"/>
            </w:pPr>
            <w:proofErr w:type="spellStart"/>
            <w:r>
              <w:rPr>
                <w:b w:val="0"/>
                <w:bCs w:val="0"/>
              </w:rPr>
              <w:t>GuardDuty</w:t>
            </w:r>
            <w:proofErr w:type="spellEnd"/>
          </w:p>
        </w:tc>
        <w:tc>
          <w:tcPr>
            <w:tcW w:w="0" w:type="auto"/>
            <w:hideMark/>
          </w:tcPr>
          <w:p w14:paraId="4FFE181D" w14:textId="77777777" w:rsidR="000D3F07" w:rsidRDefault="000D3F0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Managed threat detection</w:t>
            </w:r>
          </w:p>
        </w:tc>
        <w:tc>
          <w:tcPr>
            <w:tcW w:w="0" w:type="auto"/>
            <w:hideMark/>
          </w:tcPr>
          <w:p w14:paraId="61EFE25B" w14:textId="77777777" w:rsidR="000D3F07" w:rsidRDefault="000D3F0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CloudTrail, VPC Flow Logs, DNS, S3, EKS, runtime signals</w:t>
            </w:r>
          </w:p>
        </w:tc>
        <w:tc>
          <w:tcPr>
            <w:tcW w:w="0" w:type="auto"/>
            <w:hideMark/>
          </w:tcPr>
          <w:p w14:paraId="4ACBA462" w14:textId="77777777" w:rsidR="000D3F07" w:rsidRDefault="000D3F0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EventBridge</w:t>
            </w:r>
            <w:proofErr w:type="spellEnd"/>
            <w:r>
              <w:t xml:space="preserve"> to Lambda, SNS, SSM, or SOAR</w:t>
            </w:r>
          </w:p>
        </w:tc>
        <w:tc>
          <w:tcPr>
            <w:tcW w:w="0" w:type="auto"/>
            <w:hideMark/>
          </w:tcPr>
          <w:p w14:paraId="016E2FF4" w14:textId="77777777" w:rsidR="000D3F07" w:rsidRDefault="000D3F0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Suspicious </w:t>
            </w:r>
            <w:proofErr w:type="spellStart"/>
            <w:r>
              <w:t>behavior</w:t>
            </w:r>
            <w:proofErr w:type="spellEnd"/>
            <w:r>
              <w:t>, threat intel, ML</w:t>
            </w:r>
          </w:p>
        </w:tc>
      </w:tr>
      <w:tr w:rsidR="000D3F07" w14:paraId="2D72BD7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454297" w14:textId="77777777" w:rsidR="000D3F07" w:rsidRDefault="000D3F07">
            <w:pPr>
              <w:spacing w:after="160"/>
            </w:pPr>
            <w:r>
              <w:rPr>
                <w:b w:val="0"/>
                <w:bCs w:val="0"/>
              </w:rPr>
              <w:t>Security Hub</w:t>
            </w:r>
          </w:p>
        </w:tc>
        <w:tc>
          <w:tcPr>
            <w:tcW w:w="0" w:type="auto"/>
            <w:hideMark/>
          </w:tcPr>
          <w:p w14:paraId="2318846E" w14:textId="77777777" w:rsidR="000D3F07" w:rsidRDefault="000D3F0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Findings aggregation and posture management</w:t>
            </w:r>
          </w:p>
        </w:tc>
        <w:tc>
          <w:tcPr>
            <w:tcW w:w="0" w:type="auto"/>
            <w:hideMark/>
          </w:tcPr>
          <w:p w14:paraId="7E9D472D" w14:textId="77777777" w:rsidR="000D3F07" w:rsidRDefault="000D3F0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ASFF findings from AWS and partner services</w:t>
            </w:r>
          </w:p>
        </w:tc>
        <w:tc>
          <w:tcPr>
            <w:tcW w:w="0" w:type="auto"/>
            <w:hideMark/>
          </w:tcPr>
          <w:p w14:paraId="72C073AB" w14:textId="77777777" w:rsidR="000D3F07" w:rsidRDefault="000D3F0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Automation rules or </w:t>
            </w:r>
            <w:proofErr w:type="spellStart"/>
            <w:r>
              <w:t>EventBridge</w:t>
            </w:r>
            <w:proofErr w:type="spellEnd"/>
          </w:p>
        </w:tc>
        <w:tc>
          <w:tcPr>
            <w:tcW w:w="0" w:type="auto"/>
            <w:hideMark/>
          </w:tcPr>
          <w:p w14:paraId="5C225DBB" w14:textId="77777777" w:rsidR="000D3F07" w:rsidRDefault="000D3F0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Central dashboard, compliance score, ASFF</w:t>
            </w:r>
          </w:p>
        </w:tc>
      </w:tr>
      <w:tr w:rsidR="000D3F07" w14:paraId="6E638E3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DAE1E9" w14:textId="77777777" w:rsidR="000D3F07" w:rsidRDefault="000D3F07">
            <w:pPr>
              <w:spacing w:after="160"/>
            </w:pPr>
            <w:r>
              <w:rPr>
                <w:b w:val="0"/>
                <w:bCs w:val="0"/>
              </w:rPr>
              <w:t>Inspector</w:t>
            </w:r>
          </w:p>
        </w:tc>
        <w:tc>
          <w:tcPr>
            <w:tcW w:w="0" w:type="auto"/>
            <w:hideMark/>
          </w:tcPr>
          <w:p w14:paraId="59196828" w14:textId="77777777" w:rsidR="000D3F07" w:rsidRDefault="000D3F0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Vulnerability and exposure management</w:t>
            </w:r>
          </w:p>
        </w:tc>
        <w:tc>
          <w:tcPr>
            <w:tcW w:w="0" w:type="auto"/>
            <w:hideMark/>
          </w:tcPr>
          <w:p w14:paraId="3EBDAF6E" w14:textId="77777777" w:rsidR="000D3F07" w:rsidRDefault="000D3F0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EC2, ECR, Lambda, CVE databases, network reachability</w:t>
            </w:r>
          </w:p>
        </w:tc>
        <w:tc>
          <w:tcPr>
            <w:tcW w:w="0" w:type="auto"/>
            <w:hideMark/>
          </w:tcPr>
          <w:p w14:paraId="0DFFF431" w14:textId="77777777" w:rsidR="000D3F07" w:rsidRDefault="000D3F0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EventBridge</w:t>
            </w:r>
            <w:proofErr w:type="spellEnd"/>
            <w:r>
              <w:t>, ticketing, patch workflow</w:t>
            </w:r>
          </w:p>
        </w:tc>
        <w:tc>
          <w:tcPr>
            <w:tcW w:w="0" w:type="auto"/>
            <w:hideMark/>
          </w:tcPr>
          <w:p w14:paraId="2F47BE7D" w14:textId="77777777" w:rsidR="000D3F07" w:rsidRDefault="000D3F0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CVEs, CVSS, SSM agent, vulnerable packages</w:t>
            </w:r>
          </w:p>
        </w:tc>
      </w:tr>
      <w:tr w:rsidR="000D3F07" w14:paraId="6522E6D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538E6C" w14:textId="77777777" w:rsidR="000D3F07" w:rsidRDefault="000D3F07">
            <w:pPr>
              <w:spacing w:after="160"/>
            </w:pPr>
            <w:r>
              <w:rPr>
                <w:b w:val="0"/>
                <w:bCs w:val="0"/>
              </w:rPr>
              <w:t>Macie</w:t>
            </w:r>
          </w:p>
        </w:tc>
        <w:tc>
          <w:tcPr>
            <w:tcW w:w="0" w:type="auto"/>
            <w:hideMark/>
          </w:tcPr>
          <w:p w14:paraId="2C8BB926" w14:textId="77777777" w:rsidR="000D3F07" w:rsidRDefault="000D3F0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Sensitive data discovery in S3</w:t>
            </w:r>
          </w:p>
        </w:tc>
        <w:tc>
          <w:tcPr>
            <w:tcW w:w="0" w:type="auto"/>
            <w:hideMark/>
          </w:tcPr>
          <w:p w14:paraId="074AC0A6" w14:textId="77777777" w:rsidR="000D3F07" w:rsidRDefault="000D3F0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S3 objects and bucket policy posture</w:t>
            </w:r>
          </w:p>
        </w:tc>
        <w:tc>
          <w:tcPr>
            <w:tcW w:w="0" w:type="auto"/>
            <w:hideMark/>
          </w:tcPr>
          <w:p w14:paraId="59CD4B9D" w14:textId="77777777" w:rsidR="000D3F07" w:rsidRDefault="000D3F0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EventBridge</w:t>
            </w:r>
            <w:proofErr w:type="spellEnd"/>
            <w:r>
              <w:t xml:space="preserve"> to notification or remediation workflow</w:t>
            </w:r>
          </w:p>
        </w:tc>
        <w:tc>
          <w:tcPr>
            <w:tcW w:w="0" w:type="auto"/>
            <w:hideMark/>
          </w:tcPr>
          <w:p w14:paraId="33DA9F6D" w14:textId="77777777" w:rsidR="000D3F07" w:rsidRDefault="000D3F0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PII, PCI, PHI, S3 classification</w:t>
            </w:r>
          </w:p>
        </w:tc>
      </w:tr>
      <w:tr w:rsidR="000D3F07" w14:paraId="1FD75D3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FDF869" w14:textId="77777777" w:rsidR="000D3F07" w:rsidRDefault="000D3F07">
            <w:pPr>
              <w:spacing w:after="160"/>
            </w:pPr>
            <w:r>
              <w:rPr>
                <w:b w:val="0"/>
                <w:bCs w:val="0"/>
              </w:rPr>
              <w:t>CloudTrail</w:t>
            </w:r>
          </w:p>
        </w:tc>
        <w:tc>
          <w:tcPr>
            <w:tcW w:w="0" w:type="auto"/>
            <w:hideMark/>
          </w:tcPr>
          <w:p w14:paraId="582F79C2" w14:textId="77777777" w:rsidR="000D3F07" w:rsidRDefault="000D3F0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API audit history</w:t>
            </w:r>
          </w:p>
        </w:tc>
        <w:tc>
          <w:tcPr>
            <w:tcW w:w="0" w:type="auto"/>
            <w:hideMark/>
          </w:tcPr>
          <w:p w14:paraId="305EE85C" w14:textId="77777777" w:rsidR="000D3F07" w:rsidRDefault="000D3F0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Management events and optional data events</w:t>
            </w:r>
          </w:p>
        </w:tc>
        <w:tc>
          <w:tcPr>
            <w:tcW w:w="0" w:type="auto"/>
            <w:hideMark/>
          </w:tcPr>
          <w:p w14:paraId="4404E5F1" w14:textId="77777777" w:rsidR="000D3F07" w:rsidRDefault="000D3F0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EventBridge</w:t>
            </w:r>
            <w:proofErr w:type="spellEnd"/>
            <w:r>
              <w:t>, CloudWatch Logs, CloudTrail Lake</w:t>
            </w:r>
          </w:p>
        </w:tc>
        <w:tc>
          <w:tcPr>
            <w:tcW w:w="0" w:type="auto"/>
            <w:hideMark/>
          </w:tcPr>
          <w:p w14:paraId="0AF62433" w14:textId="77777777" w:rsidR="000D3F07" w:rsidRDefault="000D3F0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Who did what, when</w:t>
            </w:r>
          </w:p>
        </w:tc>
      </w:tr>
      <w:tr w:rsidR="000D3F07" w14:paraId="012A85E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20ED84" w14:textId="77777777" w:rsidR="000D3F07" w:rsidRDefault="000D3F07">
            <w:pPr>
              <w:spacing w:after="160"/>
            </w:pPr>
            <w:r>
              <w:rPr>
                <w:b w:val="0"/>
                <w:bCs w:val="0"/>
              </w:rPr>
              <w:t>AWS Config</w:t>
            </w:r>
          </w:p>
        </w:tc>
        <w:tc>
          <w:tcPr>
            <w:tcW w:w="0" w:type="auto"/>
            <w:hideMark/>
          </w:tcPr>
          <w:p w14:paraId="1E449A33" w14:textId="77777777" w:rsidR="000D3F07" w:rsidRDefault="000D3F0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Configuration history and compliance</w:t>
            </w:r>
          </w:p>
        </w:tc>
        <w:tc>
          <w:tcPr>
            <w:tcW w:w="0" w:type="auto"/>
            <w:hideMark/>
          </w:tcPr>
          <w:p w14:paraId="48DC67AD" w14:textId="77777777" w:rsidR="000D3F07" w:rsidRDefault="000D3F0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Resource configuration items</w:t>
            </w:r>
          </w:p>
        </w:tc>
        <w:tc>
          <w:tcPr>
            <w:tcW w:w="0" w:type="auto"/>
            <w:hideMark/>
          </w:tcPr>
          <w:p w14:paraId="4A8226D2" w14:textId="77777777" w:rsidR="000D3F07" w:rsidRDefault="000D3F0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074F">
              <w:rPr>
                <w:highlight w:val="yellow"/>
              </w:rPr>
              <w:t>SSM Automation for remediation</w:t>
            </w:r>
          </w:p>
        </w:tc>
        <w:tc>
          <w:tcPr>
            <w:tcW w:w="0" w:type="auto"/>
            <w:hideMark/>
          </w:tcPr>
          <w:p w14:paraId="7E18315C" w14:textId="77777777" w:rsidR="000D3F07" w:rsidRDefault="000D3F0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Drift, compliance, conformance packs</w:t>
            </w:r>
          </w:p>
        </w:tc>
      </w:tr>
      <w:tr w:rsidR="000D3F07" w14:paraId="66064A7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6046A3" w14:textId="77777777" w:rsidR="000D3F07" w:rsidRDefault="000D3F07">
            <w:pPr>
              <w:spacing w:after="160"/>
            </w:pPr>
            <w:r>
              <w:rPr>
                <w:b w:val="0"/>
                <w:bCs w:val="0"/>
              </w:rPr>
              <w:t>VPC Flow Logs</w:t>
            </w:r>
          </w:p>
        </w:tc>
        <w:tc>
          <w:tcPr>
            <w:tcW w:w="0" w:type="auto"/>
            <w:hideMark/>
          </w:tcPr>
          <w:p w14:paraId="2382B2E2" w14:textId="77777777" w:rsidR="000D3F07" w:rsidRDefault="000D3F0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Network metadata logging</w:t>
            </w:r>
          </w:p>
        </w:tc>
        <w:tc>
          <w:tcPr>
            <w:tcW w:w="0" w:type="auto"/>
            <w:hideMark/>
          </w:tcPr>
          <w:p w14:paraId="68155AF8" w14:textId="77777777" w:rsidR="000D3F07" w:rsidRDefault="000D3F0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ENI, subnet, or VPC traffic metadata</w:t>
            </w:r>
          </w:p>
        </w:tc>
        <w:tc>
          <w:tcPr>
            <w:tcW w:w="0" w:type="auto"/>
            <w:hideMark/>
          </w:tcPr>
          <w:p w14:paraId="164FD841" w14:textId="77777777" w:rsidR="000D3F07" w:rsidRDefault="000D3F0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CloudWatch Logs, S3, Firehose, Athena</w:t>
            </w:r>
          </w:p>
        </w:tc>
        <w:tc>
          <w:tcPr>
            <w:tcW w:w="0" w:type="auto"/>
            <w:hideMark/>
          </w:tcPr>
          <w:p w14:paraId="1027E845" w14:textId="77777777" w:rsidR="000D3F07" w:rsidRDefault="000D3F0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5-tuple, bytes, accept/reject, no payload</w:t>
            </w:r>
          </w:p>
        </w:tc>
      </w:tr>
      <w:tr w:rsidR="000D3F07" w14:paraId="7EFAD70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62FE23" w14:textId="77777777" w:rsidR="000D3F07" w:rsidRDefault="000D3F07">
            <w:pPr>
              <w:spacing w:after="160"/>
            </w:pPr>
            <w:r>
              <w:rPr>
                <w:b w:val="0"/>
                <w:bCs w:val="0"/>
              </w:rPr>
              <w:lastRenderedPageBreak/>
              <w:t>Network Firewall</w:t>
            </w:r>
          </w:p>
        </w:tc>
        <w:tc>
          <w:tcPr>
            <w:tcW w:w="0" w:type="auto"/>
            <w:hideMark/>
          </w:tcPr>
          <w:p w14:paraId="62BC4ED1" w14:textId="77777777" w:rsidR="000D3F07" w:rsidRDefault="000D3F0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Inline traffic inspection and filtering</w:t>
            </w:r>
          </w:p>
        </w:tc>
        <w:tc>
          <w:tcPr>
            <w:tcW w:w="0" w:type="auto"/>
            <w:hideMark/>
          </w:tcPr>
          <w:p w14:paraId="6D289A6A" w14:textId="77777777" w:rsidR="000D3F07" w:rsidRDefault="000D3F0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VPC ingress/egress traffic</w:t>
            </w:r>
          </w:p>
        </w:tc>
        <w:tc>
          <w:tcPr>
            <w:tcW w:w="0" w:type="auto"/>
            <w:hideMark/>
          </w:tcPr>
          <w:p w14:paraId="49B8C354" w14:textId="77777777" w:rsidR="000D3F07" w:rsidRDefault="000D3F0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Alert, drop, allow, stateful rules</w:t>
            </w:r>
          </w:p>
        </w:tc>
        <w:tc>
          <w:tcPr>
            <w:tcW w:w="0" w:type="auto"/>
            <w:hideMark/>
          </w:tcPr>
          <w:p w14:paraId="502A39DE" w14:textId="77777777" w:rsidR="000D3F07" w:rsidRDefault="000D3F0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Packet inspection, IDS/IPS, domain filtering</w:t>
            </w:r>
          </w:p>
        </w:tc>
      </w:tr>
    </w:tbl>
    <w:p w14:paraId="2B07BDEF" w14:textId="77777777" w:rsidR="000D3F07" w:rsidRDefault="000D3F07">
      <w:pPr>
        <w:rPr>
          <w:lang w:eastAsia="en-IN"/>
        </w:rPr>
      </w:pPr>
    </w:p>
    <w:p w14:paraId="5C3DBD48" w14:textId="77777777" w:rsidR="00106F39" w:rsidRDefault="00000000">
      <w:pPr>
        <w:pStyle w:val="Heading2"/>
        <w:rPr>
          <w:rFonts w:cstheme="minorBidi"/>
        </w:rPr>
      </w:pPr>
      <w:r w:rsidRPr="005436DA">
        <w:rPr>
          <w:rFonts w:cstheme="minorBidi"/>
        </w:rPr>
        <w:t>Memory Anchors</w:t>
      </w:r>
      <w:bookmarkEnd w:id="27"/>
    </w:p>
    <w:p w14:paraId="08D9D836" w14:textId="77777777" w:rsidR="00232941" w:rsidRPr="00232941" w:rsidRDefault="00232941" w:rsidP="00232941">
      <w:pPr>
        <w:rPr>
          <w:b/>
          <w:bCs/>
        </w:rPr>
      </w:pPr>
      <w:proofErr w:type="spellStart"/>
      <w:r w:rsidRPr="00232941">
        <w:rPr>
          <w:b/>
          <w:bCs/>
        </w:rPr>
        <w:t>GuardDuty</w:t>
      </w:r>
      <w:proofErr w:type="spellEnd"/>
      <w:r w:rsidRPr="00232941">
        <w:rPr>
          <w:b/>
          <w:bCs/>
        </w:rPr>
        <w:t xml:space="preserve"> ≠ Macie</w:t>
      </w:r>
    </w:p>
    <w:p w14:paraId="284846C4" w14:textId="77777777" w:rsidR="00232941" w:rsidRPr="00232941" w:rsidRDefault="00232941" w:rsidP="00232941">
      <w:proofErr w:type="spellStart"/>
      <w:r w:rsidRPr="00232941">
        <w:t>GuardDuty</w:t>
      </w:r>
      <w:proofErr w:type="spellEnd"/>
      <w:r w:rsidRPr="00232941">
        <w:t xml:space="preserve"> = WHO is doing bad things (</w:t>
      </w:r>
      <w:proofErr w:type="spellStart"/>
      <w:r w:rsidRPr="00232941">
        <w:t>behavior</w:t>
      </w:r>
      <w:proofErr w:type="spellEnd"/>
      <w:r w:rsidRPr="00232941">
        <w:t xml:space="preserve">). Macie = WHAT sensitive data exists (content). Both </w:t>
      </w:r>
      <w:proofErr w:type="spellStart"/>
      <w:r w:rsidRPr="00232941">
        <w:t>analyze</w:t>
      </w:r>
      <w:proofErr w:type="spellEnd"/>
      <w:r w:rsidRPr="00232941">
        <w:t xml:space="preserve"> S3 but differently.</w:t>
      </w:r>
    </w:p>
    <w:p w14:paraId="77CF9B0D" w14:textId="77777777" w:rsidR="00232941" w:rsidRPr="00232941" w:rsidRDefault="00232941" w:rsidP="00232941">
      <w:pPr>
        <w:rPr>
          <w:b/>
          <w:bCs/>
        </w:rPr>
      </w:pPr>
      <w:r w:rsidRPr="00232941">
        <w:rPr>
          <w:b/>
          <w:bCs/>
        </w:rPr>
        <w:t>Inspector needs SSM</w:t>
      </w:r>
    </w:p>
    <w:p w14:paraId="727C375B" w14:textId="77777777" w:rsidR="00232941" w:rsidRPr="00232941" w:rsidRDefault="00232941" w:rsidP="00232941">
      <w:r w:rsidRPr="00232941">
        <w:rPr>
          <w:highlight w:val="yellow"/>
        </w:rPr>
        <w:t>No SSM agent → no EC2 Inspector coverage</w:t>
      </w:r>
      <w:r w:rsidRPr="00232941">
        <w:t xml:space="preserve">. Always </w:t>
      </w:r>
      <w:proofErr w:type="gramStart"/>
      <w:r w:rsidRPr="00232941">
        <w:t>check:</w:t>
      </w:r>
      <w:proofErr w:type="gramEnd"/>
      <w:r w:rsidRPr="00232941">
        <w:t xml:space="preserve"> agent installed + managed instance + </w:t>
      </w:r>
      <w:r w:rsidRPr="00232941">
        <w:rPr>
          <w:color w:val="C00000"/>
          <w:highlight w:val="yellow"/>
        </w:rPr>
        <w:t>IAM role (</w:t>
      </w:r>
      <w:proofErr w:type="spellStart"/>
      <w:r w:rsidRPr="00232941">
        <w:rPr>
          <w:color w:val="C00000"/>
          <w:highlight w:val="yellow"/>
        </w:rPr>
        <w:t>AmazonSSMManagedInstanceCore</w:t>
      </w:r>
      <w:proofErr w:type="spellEnd"/>
      <w:r w:rsidRPr="00232941">
        <w:rPr>
          <w:color w:val="C00000"/>
          <w:highlight w:val="yellow"/>
        </w:rPr>
        <w:t>).</w:t>
      </w:r>
    </w:p>
    <w:p w14:paraId="2264A528" w14:textId="77777777" w:rsidR="00232941" w:rsidRPr="00232941" w:rsidRDefault="00232941" w:rsidP="00232941">
      <w:pPr>
        <w:rPr>
          <w:b/>
          <w:bCs/>
        </w:rPr>
      </w:pPr>
      <w:r w:rsidRPr="00232941">
        <w:rPr>
          <w:b/>
          <w:bCs/>
        </w:rPr>
        <w:t>Flow Logs = Metadata, Mirroring = Payload</w:t>
      </w:r>
    </w:p>
    <w:p w14:paraId="0A20B631" w14:textId="77777777" w:rsidR="00232941" w:rsidRPr="00232941" w:rsidRDefault="00232941" w:rsidP="00232941">
      <w:r w:rsidRPr="00232941">
        <w:t xml:space="preserve">VPC Flow Logs: 5-tuple + bytes. </w:t>
      </w:r>
      <w:r w:rsidRPr="00232941">
        <w:rPr>
          <w:highlight w:val="yellow"/>
        </w:rPr>
        <w:t>Traffic Mirroring: actual packets.</w:t>
      </w:r>
      <w:r w:rsidRPr="00232941">
        <w:t xml:space="preserve"> Exam distinguishes these clearly.</w:t>
      </w:r>
    </w:p>
    <w:p w14:paraId="23FA344B" w14:textId="77777777" w:rsidR="00232941" w:rsidRPr="00232941" w:rsidRDefault="00232941" w:rsidP="00232941">
      <w:pPr>
        <w:rPr>
          <w:b/>
          <w:bCs/>
          <w:highlight w:val="yellow"/>
        </w:rPr>
      </w:pPr>
      <w:r w:rsidRPr="00232941">
        <w:rPr>
          <w:b/>
          <w:bCs/>
          <w:highlight w:val="yellow"/>
        </w:rPr>
        <w:t>CloudTrail Delivery ≠ Real-time</w:t>
      </w:r>
    </w:p>
    <w:p w14:paraId="50B4E774" w14:textId="77777777" w:rsidR="00232941" w:rsidRPr="00232941" w:rsidRDefault="00232941" w:rsidP="00232941">
      <w:r w:rsidRPr="00232941">
        <w:rPr>
          <w:highlight w:val="yellow"/>
        </w:rPr>
        <w:t>15-min latency to S3.</w:t>
      </w:r>
      <w:r w:rsidRPr="00232941">
        <w:t xml:space="preserve"> Use </w:t>
      </w:r>
      <w:proofErr w:type="spellStart"/>
      <w:r w:rsidRPr="00232941">
        <w:t>EventBridge</w:t>
      </w:r>
      <w:proofErr w:type="spellEnd"/>
      <w:r w:rsidRPr="00232941">
        <w:t xml:space="preserve"> for near-real-time detection on CloudTrail events. Not Kinesis unless exam says 'streaming'.</w:t>
      </w:r>
    </w:p>
    <w:p w14:paraId="47202E8C" w14:textId="77777777" w:rsidR="00232941" w:rsidRPr="00232941" w:rsidRDefault="00232941" w:rsidP="00232941">
      <w:pPr>
        <w:rPr>
          <w:b/>
          <w:bCs/>
        </w:rPr>
      </w:pPr>
      <w:r w:rsidRPr="00232941">
        <w:rPr>
          <w:b/>
          <w:bCs/>
        </w:rPr>
        <w:t>Config = Did it drift? Not Did it happen?</w:t>
      </w:r>
    </w:p>
    <w:p w14:paraId="38A68FCB" w14:textId="77777777" w:rsidR="00232941" w:rsidRPr="00232941" w:rsidRDefault="00232941" w:rsidP="00232941">
      <w:r w:rsidRPr="00232941">
        <w:rPr>
          <w:highlight w:val="yellow"/>
        </w:rPr>
        <w:t>Config detects resource state changes (compliance).</w:t>
      </w:r>
      <w:r w:rsidRPr="00232941">
        <w:t xml:space="preserve"> </w:t>
      </w:r>
      <w:r w:rsidRPr="00232941">
        <w:rPr>
          <w:highlight w:val="yellow"/>
        </w:rPr>
        <w:t>CloudTrail detects API actions (who/what). Both needed for full picture.</w:t>
      </w:r>
    </w:p>
    <w:p w14:paraId="68E73DE7" w14:textId="77777777" w:rsidR="00232941" w:rsidRPr="00232941" w:rsidRDefault="00232941" w:rsidP="00232941">
      <w:pPr>
        <w:rPr>
          <w:b/>
          <w:bCs/>
        </w:rPr>
      </w:pPr>
      <w:proofErr w:type="spellStart"/>
      <w:r w:rsidRPr="00232941">
        <w:rPr>
          <w:b/>
          <w:bCs/>
        </w:rPr>
        <w:t>GuardDuty</w:t>
      </w:r>
      <w:proofErr w:type="spellEnd"/>
      <w:r w:rsidRPr="00232941">
        <w:rPr>
          <w:b/>
          <w:bCs/>
        </w:rPr>
        <w:t xml:space="preserve"> Suppression ≠ Trusted IP</w:t>
      </w:r>
    </w:p>
    <w:p w14:paraId="0A3EBAFC" w14:textId="77777777" w:rsidR="00232941" w:rsidRPr="00232941" w:rsidRDefault="00232941" w:rsidP="00232941">
      <w:r w:rsidRPr="00232941">
        <w:t xml:space="preserve">Trusted IP = never generate finding. </w:t>
      </w:r>
      <w:r w:rsidRPr="00232941">
        <w:rPr>
          <w:highlight w:val="yellow"/>
        </w:rPr>
        <w:t>Suppression = generate then auto-archive.</w:t>
      </w:r>
      <w:r w:rsidRPr="00232941">
        <w:t xml:space="preserve"> Suppressed findings still count in statistics.</w:t>
      </w:r>
    </w:p>
    <w:p w14:paraId="239816E3" w14:textId="77777777" w:rsidR="00232941" w:rsidRPr="00232941" w:rsidRDefault="00232941" w:rsidP="00232941">
      <w:pPr>
        <w:rPr>
          <w:b/>
          <w:bCs/>
        </w:rPr>
      </w:pPr>
      <w:r w:rsidRPr="00232941">
        <w:rPr>
          <w:b/>
          <w:bCs/>
        </w:rPr>
        <w:t>Security Hub = Aggregator not Detector</w:t>
      </w:r>
    </w:p>
    <w:p w14:paraId="1CB2C4EE" w14:textId="77777777" w:rsidR="00232941" w:rsidRPr="00232941" w:rsidRDefault="00232941" w:rsidP="00232941">
      <w:r w:rsidRPr="00232941">
        <w:rPr>
          <w:highlight w:val="yellow"/>
        </w:rPr>
        <w:t>Security Hub doesn't detect anything itself</w:t>
      </w:r>
      <w:r w:rsidRPr="00232941">
        <w:t xml:space="preserve">. It normalizes and aggregates ASFF findings from other services. </w:t>
      </w:r>
      <w:r w:rsidRPr="00232941">
        <w:rPr>
          <w:highlight w:val="yellow"/>
        </w:rPr>
        <w:t>Enable detection services independently.</w:t>
      </w:r>
    </w:p>
    <w:p w14:paraId="1139965C" w14:textId="77777777" w:rsidR="00232941" w:rsidRPr="00232941" w:rsidRDefault="00232941" w:rsidP="00232941">
      <w:pPr>
        <w:rPr>
          <w:b/>
          <w:bCs/>
        </w:rPr>
      </w:pPr>
      <w:r w:rsidRPr="00232941">
        <w:rPr>
          <w:b/>
          <w:bCs/>
        </w:rPr>
        <w:t>ASFF = Security Hub's lingua franca</w:t>
      </w:r>
    </w:p>
    <w:p w14:paraId="694A0E3A" w14:textId="77777777" w:rsidR="00232941" w:rsidRDefault="00232941" w:rsidP="00232941">
      <w:r w:rsidRPr="00232941">
        <w:t xml:space="preserve">All findings entering Security Hub MUST be in ASFF format. </w:t>
      </w:r>
      <w:proofErr w:type="spellStart"/>
      <w:r w:rsidRPr="00232941">
        <w:rPr>
          <w:highlight w:val="yellow"/>
        </w:rPr>
        <w:t>BatchImportFindings</w:t>
      </w:r>
      <w:proofErr w:type="spellEnd"/>
      <w:r w:rsidRPr="00232941">
        <w:rPr>
          <w:highlight w:val="yellow"/>
        </w:rPr>
        <w:t xml:space="preserve"> API</w:t>
      </w:r>
      <w:r w:rsidRPr="00232941">
        <w:t xml:space="preserve"> for custom sources. </w:t>
      </w:r>
      <w:r w:rsidRPr="00232941">
        <w:rPr>
          <w:highlight w:val="yellow"/>
        </w:rPr>
        <w:t>Normalized severity: 0-100.</w:t>
      </w:r>
    </w:p>
    <w:sectPr w:rsidR="002329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C0FD4"/>
    <w:multiLevelType w:val="multilevel"/>
    <w:tmpl w:val="C7CEA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60B4A"/>
    <w:multiLevelType w:val="multilevel"/>
    <w:tmpl w:val="79D8E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F160B9"/>
    <w:multiLevelType w:val="multilevel"/>
    <w:tmpl w:val="E262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B1401"/>
    <w:multiLevelType w:val="multilevel"/>
    <w:tmpl w:val="2324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B3025A"/>
    <w:multiLevelType w:val="multilevel"/>
    <w:tmpl w:val="BB2A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E04392"/>
    <w:multiLevelType w:val="multilevel"/>
    <w:tmpl w:val="D8DC0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1D4042"/>
    <w:multiLevelType w:val="multilevel"/>
    <w:tmpl w:val="C760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A30EE8"/>
    <w:multiLevelType w:val="multilevel"/>
    <w:tmpl w:val="15FE3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E20926"/>
    <w:multiLevelType w:val="multilevel"/>
    <w:tmpl w:val="6FE4E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94436B"/>
    <w:multiLevelType w:val="multilevel"/>
    <w:tmpl w:val="58F4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661017"/>
    <w:multiLevelType w:val="multilevel"/>
    <w:tmpl w:val="0C14A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3A6E5B"/>
    <w:multiLevelType w:val="multilevel"/>
    <w:tmpl w:val="CD0E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135A0E"/>
    <w:multiLevelType w:val="multilevel"/>
    <w:tmpl w:val="1304D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7050BA"/>
    <w:multiLevelType w:val="multilevel"/>
    <w:tmpl w:val="783E5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5F724A"/>
    <w:multiLevelType w:val="multilevel"/>
    <w:tmpl w:val="9F8C4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26178"/>
    <w:multiLevelType w:val="multilevel"/>
    <w:tmpl w:val="1CC0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384075"/>
    <w:multiLevelType w:val="multilevel"/>
    <w:tmpl w:val="2FFC5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3713248"/>
    <w:multiLevelType w:val="multilevel"/>
    <w:tmpl w:val="66AEA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901D02"/>
    <w:multiLevelType w:val="multilevel"/>
    <w:tmpl w:val="0A0CC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217233"/>
    <w:multiLevelType w:val="multilevel"/>
    <w:tmpl w:val="C08E8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1E575F"/>
    <w:multiLevelType w:val="multilevel"/>
    <w:tmpl w:val="1BF0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494F94"/>
    <w:multiLevelType w:val="multilevel"/>
    <w:tmpl w:val="60BCA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8869C9"/>
    <w:multiLevelType w:val="multilevel"/>
    <w:tmpl w:val="20E8A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CC4719"/>
    <w:multiLevelType w:val="multilevel"/>
    <w:tmpl w:val="8F6A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3E5603"/>
    <w:multiLevelType w:val="multilevel"/>
    <w:tmpl w:val="F434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7D4706"/>
    <w:multiLevelType w:val="multilevel"/>
    <w:tmpl w:val="04AA2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0504596">
    <w:abstractNumId w:val="18"/>
  </w:num>
  <w:num w:numId="2" w16cid:durableId="602807351">
    <w:abstractNumId w:val="19"/>
  </w:num>
  <w:num w:numId="3" w16cid:durableId="2140679904">
    <w:abstractNumId w:val="16"/>
  </w:num>
  <w:num w:numId="4" w16cid:durableId="2054696140">
    <w:abstractNumId w:val="22"/>
  </w:num>
  <w:num w:numId="5" w16cid:durableId="186795845">
    <w:abstractNumId w:val="14"/>
  </w:num>
  <w:num w:numId="6" w16cid:durableId="908223687">
    <w:abstractNumId w:val="20"/>
  </w:num>
  <w:num w:numId="7" w16cid:durableId="1659993625">
    <w:abstractNumId w:val="23"/>
  </w:num>
  <w:num w:numId="8" w16cid:durableId="1793017129">
    <w:abstractNumId w:val="21"/>
  </w:num>
  <w:num w:numId="9" w16cid:durableId="779910742">
    <w:abstractNumId w:val="4"/>
  </w:num>
  <w:num w:numId="10" w16cid:durableId="752164105">
    <w:abstractNumId w:val="3"/>
  </w:num>
  <w:num w:numId="11" w16cid:durableId="14314314">
    <w:abstractNumId w:val="7"/>
  </w:num>
  <w:num w:numId="12" w16cid:durableId="1269971586">
    <w:abstractNumId w:val="6"/>
  </w:num>
  <w:num w:numId="13" w16cid:durableId="1104182720">
    <w:abstractNumId w:val="2"/>
  </w:num>
  <w:num w:numId="14" w16cid:durableId="713694352">
    <w:abstractNumId w:val="13"/>
  </w:num>
  <w:num w:numId="15" w16cid:durableId="274751420">
    <w:abstractNumId w:val="8"/>
  </w:num>
  <w:num w:numId="16" w16cid:durableId="644428404">
    <w:abstractNumId w:val="1"/>
  </w:num>
  <w:num w:numId="17" w16cid:durableId="1473792653">
    <w:abstractNumId w:val="12"/>
  </w:num>
  <w:num w:numId="18" w16cid:durableId="42799989">
    <w:abstractNumId w:val="11"/>
  </w:num>
  <w:num w:numId="19" w16cid:durableId="895969422">
    <w:abstractNumId w:val="9"/>
  </w:num>
  <w:num w:numId="20" w16cid:durableId="1758793771">
    <w:abstractNumId w:val="0"/>
  </w:num>
  <w:num w:numId="21" w16cid:durableId="1988823643">
    <w:abstractNumId w:val="17"/>
  </w:num>
  <w:num w:numId="22" w16cid:durableId="1097600637">
    <w:abstractNumId w:val="24"/>
  </w:num>
  <w:num w:numId="23" w16cid:durableId="1633247803">
    <w:abstractNumId w:val="15"/>
  </w:num>
  <w:num w:numId="24" w16cid:durableId="88351821">
    <w:abstractNumId w:val="10"/>
  </w:num>
  <w:num w:numId="25" w16cid:durableId="987051389">
    <w:abstractNumId w:val="5"/>
  </w:num>
  <w:num w:numId="26" w16cid:durableId="54749646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66D"/>
    <w:rsid w:val="00012E78"/>
    <w:rsid w:val="00060020"/>
    <w:rsid w:val="000D3F07"/>
    <w:rsid w:val="000E179C"/>
    <w:rsid w:val="000F73D6"/>
    <w:rsid w:val="00106F39"/>
    <w:rsid w:val="00136DE9"/>
    <w:rsid w:val="00141F66"/>
    <w:rsid w:val="00142DB9"/>
    <w:rsid w:val="00162B8F"/>
    <w:rsid w:val="00185E03"/>
    <w:rsid w:val="0019142D"/>
    <w:rsid w:val="00195666"/>
    <w:rsid w:val="001B3E47"/>
    <w:rsid w:val="001B4537"/>
    <w:rsid w:val="001B641A"/>
    <w:rsid w:val="001C187B"/>
    <w:rsid w:val="001C2091"/>
    <w:rsid w:val="001C3678"/>
    <w:rsid w:val="001C7C6F"/>
    <w:rsid w:val="001D154B"/>
    <w:rsid w:val="001E14BD"/>
    <w:rsid w:val="001E3C29"/>
    <w:rsid w:val="001E6B44"/>
    <w:rsid w:val="002149CB"/>
    <w:rsid w:val="002158C1"/>
    <w:rsid w:val="00232941"/>
    <w:rsid w:val="002511EC"/>
    <w:rsid w:val="00255536"/>
    <w:rsid w:val="00260F68"/>
    <w:rsid w:val="002828C4"/>
    <w:rsid w:val="0029043D"/>
    <w:rsid w:val="002A72FE"/>
    <w:rsid w:val="002B6A66"/>
    <w:rsid w:val="002B6AB0"/>
    <w:rsid w:val="002D1843"/>
    <w:rsid w:val="002D718A"/>
    <w:rsid w:val="002D7BEA"/>
    <w:rsid w:val="002E725A"/>
    <w:rsid w:val="002F601F"/>
    <w:rsid w:val="0031034A"/>
    <w:rsid w:val="003605FE"/>
    <w:rsid w:val="0037037D"/>
    <w:rsid w:val="00381A66"/>
    <w:rsid w:val="003C0CF0"/>
    <w:rsid w:val="003C7C36"/>
    <w:rsid w:val="003F0182"/>
    <w:rsid w:val="00414B0D"/>
    <w:rsid w:val="00457FFE"/>
    <w:rsid w:val="0047194E"/>
    <w:rsid w:val="00480170"/>
    <w:rsid w:val="00481799"/>
    <w:rsid w:val="00482245"/>
    <w:rsid w:val="004A11B7"/>
    <w:rsid w:val="004E1B2E"/>
    <w:rsid w:val="004E778B"/>
    <w:rsid w:val="0052028C"/>
    <w:rsid w:val="00526282"/>
    <w:rsid w:val="00531E4E"/>
    <w:rsid w:val="005436DA"/>
    <w:rsid w:val="0055298B"/>
    <w:rsid w:val="00571102"/>
    <w:rsid w:val="00572B9D"/>
    <w:rsid w:val="0057743E"/>
    <w:rsid w:val="00586CF1"/>
    <w:rsid w:val="005A4F57"/>
    <w:rsid w:val="005A7637"/>
    <w:rsid w:val="005F1413"/>
    <w:rsid w:val="005F2E63"/>
    <w:rsid w:val="00604FB5"/>
    <w:rsid w:val="006054D7"/>
    <w:rsid w:val="00627331"/>
    <w:rsid w:val="00644FF3"/>
    <w:rsid w:val="006654C2"/>
    <w:rsid w:val="00670835"/>
    <w:rsid w:val="006761C6"/>
    <w:rsid w:val="006767B6"/>
    <w:rsid w:val="00681893"/>
    <w:rsid w:val="006B5917"/>
    <w:rsid w:val="006B75E6"/>
    <w:rsid w:val="00723098"/>
    <w:rsid w:val="00781BE4"/>
    <w:rsid w:val="007823B6"/>
    <w:rsid w:val="007E2AED"/>
    <w:rsid w:val="007E7494"/>
    <w:rsid w:val="0081388D"/>
    <w:rsid w:val="00833D4A"/>
    <w:rsid w:val="0084049A"/>
    <w:rsid w:val="008458F7"/>
    <w:rsid w:val="008556E8"/>
    <w:rsid w:val="00861698"/>
    <w:rsid w:val="008814C8"/>
    <w:rsid w:val="008B2239"/>
    <w:rsid w:val="008C1EA4"/>
    <w:rsid w:val="008C4D48"/>
    <w:rsid w:val="008F131C"/>
    <w:rsid w:val="0092004E"/>
    <w:rsid w:val="009302DC"/>
    <w:rsid w:val="0096473A"/>
    <w:rsid w:val="00965742"/>
    <w:rsid w:val="0096778A"/>
    <w:rsid w:val="00970998"/>
    <w:rsid w:val="0098094F"/>
    <w:rsid w:val="00987381"/>
    <w:rsid w:val="009878CE"/>
    <w:rsid w:val="00987F45"/>
    <w:rsid w:val="00997CAE"/>
    <w:rsid w:val="009A19C5"/>
    <w:rsid w:val="009B5D64"/>
    <w:rsid w:val="009E0ECA"/>
    <w:rsid w:val="00A41355"/>
    <w:rsid w:val="00A55FDD"/>
    <w:rsid w:val="00A62B20"/>
    <w:rsid w:val="00A7090B"/>
    <w:rsid w:val="00A71BBE"/>
    <w:rsid w:val="00A72187"/>
    <w:rsid w:val="00A770CB"/>
    <w:rsid w:val="00A84050"/>
    <w:rsid w:val="00A97CA1"/>
    <w:rsid w:val="00AA1A4F"/>
    <w:rsid w:val="00AB1FF7"/>
    <w:rsid w:val="00AC5AA8"/>
    <w:rsid w:val="00AD75B8"/>
    <w:rsid w:val="00AE09BF"/>
    <w:rsid w:val="00B0523B"/>
    <w:rsid w:val="00B06E2B"/>
    <w:rsid w:val="00B11DB1"/>
    <w:rsid w:val="00B20F9E"/>
    <w:rsid w:val="00B2449C"/>
    <w:rsid w:val="00B25F18"/>
    <w:rsid w:val="00B3566D"/>
    <w:rsid w:val="00B40298"/>
    <w:rsid w:val="00B40F98"/>
    <w:rsid w:val="00B4585E"/>
    <w:rsid w:val="00B50487"/>
    <w:rsid w:val="00B76096"/>
    <w:rsid w:val="00B828D4"/>
    <w:rsid w:val="00B83866"/>
    <w:rsid w:val="00BA2125"/>
    <w:rsid w:val="00BB664B"/>
    <w:rsid w:val="00BD3B77"/>
    <w:rsid w:val="00BE5312"/>
    <w:rsid w:val="00C7382D"/>
    <w:rsid w:val="00C93214"/>
    <w:rsid w:val="00CA4BAE"/>
    <w:rsid w:val="00CB5344"/>
    <w:rsid w:val="00CD57DA"/>
    <w:rsid w:val="00CE7D51"/>
    <w:rsid w:val="00D02DD2"/>
    <w:rsid w:val="00D2074F"/>
    <w:rsid w:val="00D35B47"/>
    <w:rsid w:val="00D42E8D"/>
    <w:rsid w:val="00D80803"/>
    <w:rsid w:val="00D85916"/>
    <w:rsid w:val="00D9392E"/>
    <w:rsid w:val="00DB385B"/>
    <w:rsid w:val="00DB7BB4"/>
    <w:rsid w:val="00DD344A"/>
    <w:rsid w:val="00DE385E"/>
    <w:rsid w:val="00E079E6"/>
    <w:rsid w:val="00E07FBD"/>
    <w:rsid w:val="00E27A70"/>
    <w:rsid w:val="00E5686B"/>
    <w:rsid w:val="00E61112"/>
    <w:rsid w:val="00EB0A63"/>
    <w:rsid w:val="00EB167E"/>
    <w:rsid w:val="00EB3E47"/>
    <w:rsid w:val="00EC4DF1"/>
    <w:rsid w:val="00EC4E51"/>
    <w:rsid w:val="00ED798A"/>
    <w:rsid w:val="00EE0F0A"/>
    <w:rsid w:val="00EE6584"/>
    <w:rsid w:val="00EF719E"/>
    <w:rsid w:val="00F25038"/>
    <w:rsid w:val="00F4336E"/>
    <w:rsid w:val="00F44EB3"/>
    <w:rsid w:val="00F515AE"/>
    <w:rsid w:val="00F53D1C"/>
    <w:rsid w:val="00F56C87"/>
    <w:rsid w:val="00F80CA0"/>
    <w:rsid w:val="00F82F3D"/>
    <w:rsid w:val="00F862BA"/>
    <w:rsid w:val="00FB3856"/>
    <w:rsid w:val="00FF2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71423"/>
  <w15:chartTrackingRefBased/>
  <w15:docId w15:val="{0D7B5BE6-6AFB-4C5A-B560-D5B775EB1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6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56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6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6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6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6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6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6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6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6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6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6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6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6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6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6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6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6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6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6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6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6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6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6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6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6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6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6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66D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1E6B44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E6B4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1E6B44"/>
    <w:rPr>
      <w:i/>
      <w:iCs/>
    </w:rPr>
  </w:style>
  <w:style w:type="paragraph" w:styleId="NoSpacing">
    <w:name w:val="No Spacing"/>
    <w:uiPriority w:val="1"/>
    <w:qFormat/>
    <w:rsid w:val="001E6B44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1E6B44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1E6B44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1E6B44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unhideWhenUsed/>
    <w:qFormat/>
    <w:rsid w:val="001E6B44"/>
    <w:pPr>
      <w:spacing w:before="240" w:after="0"/>
      <w:outlineLvl w:val="9"/>
    </w:pPr>
    <w:rPr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DB385B"/>
    <w:pPr>
      <w:spacing w:before="100" w:beforeAutospacing="1" w:after="100" w:afterAutospacing="1" w:line="240" w:lineRule="auto"/>
    </w:pPr>
    <w:rPr>
      <w:rFonts w:ascii="Times New Roman" w:hAnsi="Times New Roman" w:cs="Times New Roman"/>
      <w:lang w:eastAsia="en-IN"/>
    </w:rPr>
  </w:style>
  <w:style w:type="paragraph" w:styleId="TOC1">
    <w:name w:val="toc 1"/>
    <w:basedOn w:val="Normal"/>
    <w:next w:val="Normal"/>
    <w:autoRedefine/>
    <w:uiPriority w:val="39"/>
    <w:unhideWhenUsed/>
    <w:rsid w:val="00DB385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B385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DB385B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DB385B"/>
    <w:rPr>
      <w:color w:val="467886" w:themeColor="hyperlink"/>
      <w:u w:val="single"/>
    </w:rPr>
  </w:style>
  <w:style w:type="table" w:styleId="GridTable4-Accent1">
    <w:name w:val="Grid Table 4 Accent 1"/>
    <w:basedOn w:val="TableNormal"/>
    <w:uiPriority w:val="49"/>
    <w:rsid w:val="006767B6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b1575f5-2ad1-4e4e-a8cc-b1d4b0b51405}" enabled="1" method="Standard" siteId="{3d08c29d-04bc-44cc-a867-3238f9d6e40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4777</TotalTime>
  <Pages>15</Pages>
  <Words>3956</Words>
  <Characters>22554</Characters>
  <Application>Microsoft Office Word</Application>
  <DocSecurity>0</DocSecurity>
  <Lines>187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Gupta</dc:creator>
  <cp:keywords/>
  <dc:description/>
  <cp:lastModifiedBy>Vishal Gupta</cp:lastModifiedBy>
  <cp:revision>1</cp:revision>
  <dcterms:created xsi:type="dcterms:W3CDTF">2026-07-07T05:58:00Z</dcterms:created>
  <dcterms:modified xsi:type="dcterms:W3CDTF">2026-08-12T13:48:00Z</dcterms:modified>
</cp:coreProperties>
</file>