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QUOTATION</w:t>
      </w:r>
    </w:p>
    <w:p>
      <w:r>
        <w:rPr>
          <w:b/>
          <w:sz w:val="22"/>
        </w:rPr>
        <w:t>Cascadia Networks Inc</w:t>
      </w:r>
    </w:p>
    <w:p>
      <w:r>
        <w:t>IN · Payment terms Net 60</w:t>
        <w:br/>
        <w:t>Quotation reference: CN-Q-90517</w:t>
        <w:br/>
        <w:t>Our reference: 1014820317-06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Qty</w:t>
            </w:r>
          </w:p>
        </w:tc>
        <w:tc>
          <w:tcPr>
            <w:tcW w:type="dxa" w:w="2045"/>
          </w:tcPr>
          <w:p>
            <w:r>
              <w:t>Unit price</w:t>
            </w:r>
          </w:p>
        </w:tc>
        <w:tc>
          <w:tcPr>
            <w:tcW w:type="dxa" w:w="2045"/>
          </w:tcPr>
          <w:p>
            <w:r>
              <w:t>Currency</w:t>
            </w:r>
          </w:p>
        </w:tc>
        <w:tc>
          <w:tcPr>
            <w:tcW w:type="dxa" w:w="2045"/>
          </w:tcPr>
          <w:p>
            <w:r>
              <w:t>Line total</w:t>
            </w:r>
          </w:p>
        </w:tc>
      </w:tr>
      <w:tr>
        <w:tc>
          <w:tcPr>
            <w:tcW w:type="dxa" w:w="2045"/>
          </w:tcPr>
          <w:p>
            <w:r>
              <w:t>24-inch FHD Business Monitor, IPS, HDMI/DisplayPort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14,600.00</w:t>
            </w:r>
          </w:p>
        </w:tc>
        <w:tc>
          <w:tcPr>
            <w:tcW w:type="dxa" w:w="2045"/>
          </w:tcPr>
          <w:p>
            <w:r>
              <w:t>INR</w:t>
            </w:r>
          </w:p>
        </w:tc>
        <w:tc>
          <w:tcPr>
            <w:tcW w:type="dxa" w:w="2045"/>
          </w:tcPr>
          <w:p>
            <w:r>
              <w:t>292,000.00</w:t>
            </w:r>
          </w:p>
        </w:tc>
      </w:tr>
    </w:tbl>
    <w:p>
      <w:r>
        <w:t>Net total (excluding GST): INR 292,000.00</w:t>
      </w:r>
    </w:p>
    <w:p/>
    <w:p>
      <w:r>
        <w:t>Original message as received</w:t>
      </w:r>
    </w:p>
    <w:p>
      <w:r>
        <w:t>Date: 15.09.2026</w:t>
        <w:br/>
        <w:t>From: sales@cascadia.example</w:t>
        <w:br/>
        <w:t>Subject: Quotation CN-Q-90517</w:t>
      </w:r>
    </w:p>
    <w:p>
      <w:r>
        <w:t>Thank you for the opportunity to quote.</w:t>
        <w:br/>
        <w:t>20 units 24-inch FHD Business Monitor, IPS, HDMI/DisplayPort at INR 14,600.00 each.</w:t>
        <w:br/>
        <w:t>Net total INR 292,000.00 - plus 18% GST.</w:t>
        <w:br/>
        <w:t>Delivery lead time 5 weeks. Payment terms Net 60.</w:t>
        <w:br/>
        <w:br/>
        <w:t>Regards,</w:t>
        <w:br/>
        <w:t>Cascadia Networks Inc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