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Unrestricted</w:t>
      </w:r>
    </w:p>
    <w:p>
      <w:pPr>
        <w:pStyle w:val="Heading1"/>
      </w:pPr>
      <w:r>
        <w:t>Statement of Work — Sattva Foods Pvt Ltd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SF/Q/2026/903</w:t>
            </w:r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Volkswagen Group Digital Solutions [India]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Sattva Foods Pvt Ltd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22.06.2026</w:t>
            </w:r>
          </w:p>
        </w:tc>
      </w:tr>
    </w:tbl>
    <w:p>
      <w:pPr>
        <w:pStyle w:val="Heading2"/>
      </w:pPr>
      <w:r>
        <w:t>Introduction</w:t>
      </w:r>
    </w:p>
    <w:p>
      <w:r>
        <w:t>Sattva Foods Pvt Ltd is pleased to provide this Statement of Work in respect of canteen services frame contract (12 months, pune).</w:t>
      </w:r>
    </w:p>
    <w:p>
      <w:pPr>
        <w:pStyle w:val="Heading2"/>
      </w:pPr>
      <w:r>
        <w:t>Scope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Duration</w:t>
              <w:br/>
              <w:t>(4 hours/ Day)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INR (Taxes Extra)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 1</w:t>
            </w:r>
          </w:p>
        </w:tc>
        <w:tc>
          <w:tcPr>
            <w:tcW w:type="dxa" w:w="1440"/>
          </w:tcPr>
          <w:p>
            <w:r>
              <w:t>Veg meal, per plate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24000</w:t>
            </w:r>
          </w:p>
        </w:tc>
        <w:tc>
          <w:tcPr>
            <w:tcW w:type="dxa" w:w="1440"/>
          </w:tcPr>
          <w:p>
            <w:r>
              <w:t>1,536,000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 2</w:t>
            </w:r>
          </w:p>
        </w:tc>
        <w:tc>
          <w:tcPr>
            <w:tcW w:type="dxa" w:w="1440"/>
          </w:tcPr>
          <w:p>
            <w:r>
              <w:t>Non-veg meal, per plate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9000</w:t>
            </w:r>
          </w:p>
        </w:tc>
        <w:tc>
          <w:tcPr>
            <w:tcW w:type="dxa" w:w="1440"/>
          </w:tcPr>
          <w:p>
            <w:r>
              <w:t>774,000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3</w:t>
            </w:r>
          </w:p>
        </w:tc>
        <w:tc>
          <w:tcPr>
            <w:tcW w:type="dxa" w:w="1440"/>
          </w:tcPr>
          <w:p>
            <w:r>
              <w:t>Tea / coffee, per cup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60000</w:t>
            </w:r>
          </w:p>
        </w:tc>
        <w:tc>
          <w:tcPr>
            <w:tcW w:type="dxa" w:w="1440"/>
          </w:tcPr>
          <w:p>
            <w:r>
              <w:t>534,000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93000 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2,844,000</w:t>
            </w:r>
          </w:p>
        </w:tc>
      </w:tr>
    </w:tbl>
    <w:p/>
    <w:p>
      <w:r>
        <w:t>All prices are exclusive of GST which is charged additionally at actuals. Total INR 2,844,000 net of taxes.</w:t>
      </w:r>
    </w:p>
    <w:p>
      <w:r>
        <w:t>Project cost for executing the Scope of Work shall be invoiced on receiving the completion certificate. Customer agrees to pay within 30 days of the date of invoice.</w:t>
      </w:r>
    </w:p>
    <w:p>
      <w:pPr>
        <w:pStyle w:val="Heading2"/>
      </w:pPr>
      <w:r>
        <w:t>NOTE</w:t>
      </w:r>
    </w:p>
    <w:p>
      <w:pPr>
        <w:pStyle w:val="ListBullet"/>
      </w:pPr>
      <w:r>
        <w:t>Rate card for canteen operations, 12 month term.</w:t>
      </w:r>
    </w:p>
    <w:p>
      <w:pPr>
        <w:pStyle w:val="ListBullet"/>
      </w:pPr>
      <w:r>
        <w:t>Rs 28,44,000 net of GST. Escalation capped at 4% on renewal.</w:t>
      </w:r>
    </w:p>
    <w:p>
      <w:pPr>
        <w:pStyle w:val="Heading2"/>
      </w:pPr>
      <w:r>
        <w:t>Ordering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Purchase order should be placed on Sattva Foods Pvt Ltd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Completion certificate to be confirmed by the Customer on delivery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Accepted by:</w:t>
            </w:r>
          </w:p>
        </w:tc>
      </w:tr>
      <w:tr>
        <w:tc>
          <w:tcPr>
            <w:tcW w:type="dxa" w:w="8640"/>
          </w:tcPr>
          <w:p>
            <w:r>
              <w:t>CUSTOMER: Volkswagen Group</w:t>
            </w:r>
          </w:p>
        </w:tc>
      </w:tr>
      <w:tr>
        <w:tc>
          <w:tcPr>
            <w:tcW w:type="dxa" w:w="8640"/>
          </w:tcPr>
          <w:p>
            <w:r>
              <w:t>By:</w:t>
            </w:r>
          </w:p>
        </w:tc>
      </w:tr>
      <w:tr>
        <w:tc>
          <w:tcPr>
            <w:tcW w:type="dxa" w:w="8640"/>
          </w:tcPr>
          <w:p>
            <w:r>
              <w:t>Name (printed)</w:t>
            </w:r>
          </w:p>
        </w:tc>
      </w:tr>
      <w:tr>
        <w:tc>
          <w:tcPr>
            <w:tcW w:type="dxa" w:w="8640"/>
          </w:tcPr>
          <w:p>
            <w:r>
              <w:t>Title:</w:t>
            </w:r>
          </w:p>
        </w:tc>
      </w:tr>
      <w:tr>
        <w:tc>
          <w:tcPr>
            <w:tcW w:type="dxa" w:w="8640"/>
          </w:tcPr>
          <w:p>
            <w:r>
              <w:t>Date: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