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9"/>
        <w:ind w:left="396" w:right="753"/>
        <w:jc w:val="center"/>
      </w:pPr>
      <w:r>
        <w:rPr>
          <w:color w:val="365F91"/>
        </w:rPr>
        <w:t>AY</w:t>
      </w:r>
      <w:r>
        <w:rPr>
          <w:color w:val="365F91"/>
          <w:spacing w:val="-3"/>
        </w:rPr>
        <w:t> </w:t>
      </w:r>
      <w:r>
        <w:rPr>
          <w:color w:val="365F91"/>
        </w:rPr>
        <w:t>2025-</w:t>
      </w:r>
      <w:r>
        <w:rPr>
          <w:color w:val="365F91"/>
          <w:spacing w:val="-4"/>
        </w:rPr>
        <w:t>2026</w:t>
      </w:r>
    </w:p>
    <w:p>
      <w:pPr>
        <w:spacing w:before="41"/>
        <w:ind w:left="396" w:right="753" w:firstLine="0"/>
        <w:jc w:val="center"/>
        <w:rPr>
          <w:b/>
          <w:sz w:val="24"/>
        </w:rPr>
      </w:pPr>
      <w:r>
        <w:rPr>
          <w:b/>
          <w:color w:val="365F91"/>
          <w:sz w:val="24"/>
        </w:rPr>
        <w:t>ODD </w:t>
      </w:r>
      <w:r>
        <w:rPr>
          <w:b/>
          <w:color w:val="365F91"/>
          <w:spacing w:val="-2"/>
          <w:sz w:val="24"/>
        </w:rPr>
        <w:t>Semester</w:t>
      </w:r>
    </w:p>
    <w:p>
      <w:pPr>
        <w:pStyle w:val="Title"/>
      </w:pPr>
      <w:r>
        <w:rPr>
          <w:color w:val="365F91"/>
        </w:rPr>
        <w:t>Computer</w:t>
      </w:r>
      <w:r>
        <w:rPr>
          <w:color w:val="365F91"/>
          <w:spacing w:val="-9"/>
        </w:rPr>
        <w:t> </w:t>
      </w:r>
      <w:r>
        <w:rPr>
          <w:color w:val="365F91"/>
        </w:rPr>
        <w:t>Algorithm</w:t>
      </w:r>
      <w:r>
        <w:rPr>
          <w:color w:val="365F91"/>
          <w:spacing w:val="-11"/>
        </w:rPr>
        <w:t> </w:t>
      </w:r>
      <w:r>
        <w:rPr>
          <w:color w:val="365F91"/>
          <w:spacing w:val="-2"/>
        </w:rPr>
        <w:t>7CS203</w:t>
      </w:r>
    </w:p>
    <w:p>
      <w:pPr>
        <w:spacing w:before="52"/>
        <w:ind w:left="398" w:right="753" w:firstLine="0"/>
        <w:jc w:val="center"/>
        <w:rPr>
          <w:rFonts w:ascii="Cambria"/>
          <w:sz w:val="22"/>
        </w:rPr>
      </w:pPr>
      <w:r>
        <w:rPr>
          <w:rFonts w:ascii="Cambria"/>
          <w:sz w:val="22"/>
        </w:rPr>
        <w:t>Submission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Deadline: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6</w:t>
      </w:r>
      <w:r>
        <w:rPr>
          <w:rFonts w:ascii="Cambria"/>
          <w:position w:val="5"/>
          <w:sz w:val="14"/>
        </w:rPr>
        <w:t>th</w:t>
      </w:r>
      <w:r>
        <w:rPr>
          <w:rFonts w:ascii="Cambria"/>
          <w:spacing w:val="13"/>
          <w:position w:val="5"/>
          <w:sz w:val="14"/>
        </w:rPr>
        <w:t> </w:t>
      </w:r>
      <w:r>
        <w:rPr>
          <w:rFonts w:ascii="Cambria"/>
          <w:sz w:val="22"/>
        </w:rPr>
        <w:t>October</w:t>
      </w:r>
      <w:r>
        <w:rPr>
          <w:rFonts w:ascii="Cambria"/>
          <w:spacing w:val="-4"/>
          <w:sz w:val="22"/>
        </w:rPr>
        <w:t> 2025</w:t>
      </w:r>
    </w:p>
    <w:p>
      <w:pPr>
        <w:pStyle w:val="Heading1"/>
        <w:spacing w:line="278" w:lineRule="auto" w:before="36"/>
        <w:ind w:left="394" w:right="753"/>
        <w:jc w:val="center"/>
      </w:pPr>
      <w:r>
        <w:rPr>
          <w:color w:val="365F91"/>
        </w:rPr>
        <w:t>Internal</w:t>
      </w:r>
      <w:r>
        <w:rPr>
          <w:color w:val="365F91"/>
          <w:spacing w:val="-5"/>
        </w:rPr>
        <w:t> </w:t>
      </w:r>
      <w:r>
        <w:rPr>
          <w:color w:val="365F91"/>
        </w:rPr>
        <w:t>Semester</w:t>
      </w:r>
      <w:r>
        <w:rPr>
          <w:color w:val="365F91"/>
          <w:spacing w:val="-6"/>
        </w:rPr>
        <w:t> </w:t>
      </w:r>
      <w:r>
        <w:rPr>
          <w:color w:val="365F91"/>
        </w:rPr>
        <w:t>Evaluation</w:t>
      </w:r>
      <w:r>
        <w:rPr>
          <w:color w:val="365F91"/>
          <w:spacing w:val="-5"/>
        </w:rPr>
        <w:t> </w:t>
      </w:r>
      <w:r>
        <w:rPr>
          <w:color w:val="365F91"/>
        </w:rPr>
        <w:t>(ISE</w:t>
      </w:r>
      <w:r>
        <w:rPr>
          <w:color w:val="365F91"/>
          <w:spacing w:val="-2"/>
        </w:rPr>
        <w:t> </w:t>
      </w:r>
      <w:r>
        <w:rPr>
          <w:color w:val="365F91"/>
        </w:rPr>
        <w:t>Part</w:t>
      </w:r>
      <w:r>
        <w:rPr>
          <w:color w:val="365F91"/>
          <w:spacing w:val="-5"/>
        </w:rPr>
        <w:t> </w:t>
      </w:r>
      <w:r>
        <w:rPr>
          <w:color w:val="365F91"/>
        </w:rPr>
        <w:t>1)</w:t>
      </w:r>
      <w:r>
        <w:rPr>
          <w:color w:val="365F91"/>
          <w:spacing w:val="-6"/>
        </w:rPr>
        <w:t> </w:t>
      </w:r>
      <w:r>
        <w:rPr>
          <w:color w:val="365F91"/>
        </w:rPr>
        <w:t>–</w:t>
      </w:r>
      <w:r>
        <w:rPr>
          <w:color w:val="365F91"/>
          <w:spacing w:val="-5"/>
        </w:rPr>
        <w:t> </w:t>
      </w:r>
      <w:r>
        <w:rPr>
          <w:color w:val="365F91"/>
        </w:rPr>
        <w:t>Computer</w:t>
      </w:r>
      <w:r>
        <w:rPr>
          <w:color w:val="365F91"/>
          <w:spacing w:val="-6"/>
        </w:rPr>
        <w:t> </w:t>
      </w:r>
      <w:r>
        <w:rPr>
          <w:color w:val="365F91"/>
        </w:rPr>
        <w:t>Algorithm Assignment (10 Marks)</w:t>
      </w:r>
    </w:p>
    <w:p>
      <w:pPr>
        <w:spacing w:line="272" w:lineRule="exact" w:before="0"/>
        <w:ind w:left="0" w:right="0" w:firstLine="0"/>
        <w:jc w:val="both"/>
        <w:rPr>
          <w:b/>
          <w:sz w:val="24"/>
        </w:rPr>
      </w:pPr>
      <w:r>
        <w:rPr>
          <w:b/>
          <w:color w:val="4F81BC"/>
          <w:sz w:val="24"/>
        </w:rPr>
        <w:t>Assignment</w:t>
      </w:r>
      <w:r>
        <w:rPr>
          <w:b/>
          <w:color w:val="4F81BC"/>
          <w:spacing w:val="-4"/>
          <w:sz w:val="24"/>
        </w:rPr>
        <w:t> </w:t>
      </w:r>
      <w:r>
        <w:rPr>
          <w:b/>
          <w:color w:val="4F81BC"/>
          <w:spacing w:val="-2"/>
          <w:sz w:val="24"/>
        </w:rPr>
        <w:t>Statement</w:t>
      </w:r>
    </w:p>
    <w:p>
      <w:pPr>
        <w:pStyle w:val="BodyText"/>
        <w:spacing w:line="276" w:lineRule="auto"/>
        <w:ind w:left="0" w:right="355" w:firstLine="0"/>
        <w:jc w:val="both"/>
      </w:pPr>
      <w:r>
        <w:rPr/>
        <w:t>Choose one algorithm from the list below (or any algorithm from the syllabus or any of the problems provided in the lab assignments). Implement the algorithm in a programming language of your choice and provide an interactive or stepwise</w:t>
      </w:r>
      <w:r>
        <w:rPr>
          <w:spacing w:val="40"/>
        </w:rPr>
        <w:t> </w:t>
      </w:r>
      <w:r>
        <w:rPr/>
        <w:t>visualization that shows the algorithm’s internal state as it runs. Your submission must include source code, a short report, run instructions, and a short demo video.</w:t>
      </w:r>
    </w:p>
    <w:p>
      <w:pPr>
        <w:pStyle w:val="Heading1"/>
        <w:spacing w:before="206"/>
      </w:pPr>
      <w:r>
        <w:rPr>
          <w:color w:val="4F81BC"/>
        </w:rPr>
        <w:t>Suggested</w:t>
      </w:r>
      <w:r>
        <w:rPr>
          <w:color w:val="4F81BC"/>
          <w:spacing w:val="-3"/>
        </w:rPr>
        <w:t> </w:t>
      </w:r>
      <w:r>
        <w:rPr>
          <w:color w:val="4F81BC"/>
          <w:spacing w:val="-2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138" w:val="left" w:leader="none"/>
        </w:tabs>
        <w:spacing w:line="240" w:lineRule="auto" w:before="36" w:after="0"/>
        <w:ind w:left="138" w:right="0" w:hanging="138"/>
        <w:jc w:val="left"/>
        <w:rPr>
          <w:sz w:val="24"/>
        </w:rPr>
      </w:pPr>
      <w:r>
        <w:rPr>
          <w:sz w:val="24"/>
        </w:rPr>
        <w:t>Sorting:</w:t>
      </w:r>
      <w:r>
        <w:rPr>
          <w:spacing w:val="-4"/>
          <w:sz w:val="24"/>
        </w:rPr>
        <w:t> </w:t>
      </w:r>
      <w:r>
        <w:rPr>
          <w:sz w:val="24"/>
        </w:rPr>
        <w:t>Bubble,</w:t>
      </w:r>
      <w:r>
        <w:rPr>
          <w:spacing w:val="1"/>
          <w:sz w:val="24"/>
        </w:rPr>
        <w:t> </w:t>
      </w:r>
      <w:r>
        <w:rPr>
          <w:sz w:val="24"/>
        </w:rPr>
        <w:t>Insertion,</w:t>
      </w:r>
      <w:r>
        <w:rPr>
          <w:spacing w:val="-2"/>
          <w:sz w:val="24"/>
        </w:rPr>
        <w:t> </w:t>
      </w:r>
      <w:r>
        <w:rPr>
          <w:sz w:val="24"/>
        </w:rPr>
        <w:t>Selection,</w:t>
      </w:r>
      <w:r>
        <w:rPr>
          <w:spacing w:val="-2"/>
          <w:sz w:val="24"/>
        </w:rPr>
        <w:t> </w:t>
      </w:r>
      <w:r>
        <w:rPr>
          <w:sz w:val="24"/>
        </w:rPr>
        <w:t>Merge,</w:t>
      </w:r>
      <w:r>
        <w:rPr>
          <w:spacing w:val="-2"/>
          <w:sz w:val="24"/>
        </w:rPr>
        <w:t> </w:t>
      </w:r>
      <w:r>
        <w:rPr>
          <w:sz w:val="24"/>
        </w:rPr>
        <w:t>Quick,</w:t>
      </w:r>
      <w:r>
        <w:rPr>
          <w:spacing w:val="-2"/>
          <w:sz w:val="24"/>
        </w:rPr>
        <w:t> </w:t>
      </w:r>
      <w:r>
        <w:rPr>
          <w:sz w:val="24"/>
        </w:rPr>
        <w:t>Heap,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Radix</w:t>
      </w:r>
    </w:p>
    <w:p>
      <w:pPr>
        <w:pStyle w:val="ListParagraph"/>
        <w:numPr>
          <w:ilvl w:val="0"/>
          <w:numId w:val="1"/>
        </w:numPr>
        <w:tabs>
          <w:tab w:pos="138" w:val="left" w:leader="none"/>
        </w:tabs>
        <w:spacing w:line="240" w:lineRule="auto" w:before="41" w:after="0"/>
        <w:ind w:left="138" w:right="0" w:hanging="138"/>
        <w:jc w:val="left"/>
        <w:rPr>
          <w:sz w:val="24"/>
        </w:rPr>
      </w:pPr>
      <w:r>
        <w:rPr>
          <w:sz w:val="24"/>
        </w:rPr>
        <w:t>Searching:</w:t>
      </w:r>
      <w:r>
        <w:rPr>
          <w:spacing w:val="-3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Search,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7"/>
          <w:sz w:val="24"/>
        </w:rPr>
        <w:t> </w:t>
      </w:r>
      <w:r>
        <w:rPr>
          <w:sz w:val="24"/>
        </w:rPr>
        <w:t>Search,</w:t>
      </w:r>
      <w:r>
        <w:rPr>
          <w:spacing w:val="-1"/>
          <w:sz w:val="24"/>
        </w:rPr>
        <w:t> </w:t>
      </w:r>
      <w:r>
        <w:rPr>
          <w:sz w:val="24"/>
        </w:rPr>
        <w:t>BST</w:t>
      </w:r>
      <w:r>
        <w:rPr>
          <w:spacing w:val="-2"/>
          <w:sz w:val="24"/>
        </w:rPr>
        <w:t> </w:t>
      </w:r>
      <w:r>
        <w:rPr>
          <w:sz w:val="24"/>
        </w:rPr>
        <w:t>insertion/traversal,</w:t>
      </w:r>
      <w:r>
        <w:rPr>
          <w:spacing w:val="-2"/>
          <w:sz w:val="24"/>
        </w:rPr>
        <w:t> Hashing</w:t>
      </w:r>
    </w:p>
    <w:p>
      <w:pPr>
        <w:pStyle w:val="ListParagraph"/>
        <w:numPr>
          <w:ilvl w:val="0"/>
          <w:numId w:val="1"/>
        </w:numPr>
        <w:tabs>
          <w:tab w:pos="138" w:val="left" w:leader="none"/>
        </w:tabs>
        <w:spacing w:line="240" w:lineRule="auto" w:before="41" w:after="0"/>
        <w:ind w:left="138" w:right="0" w:hanging="138"/>
        <w:jc w:val="left"/>
        <w:rPr>
          <w:sz w:val="24"/>
        </w:rPr>
      </w:pPr>
      <w:r>
        <w:rPr>
          <w:sz w:val="24"/>
        </w:rPr>
        <w:t>Graphs:</w:t>
      </w:r>
      <w:r>
        <w:rPr>
          <w:spacing w:val="-3"/>
          <w:sz w:val="24"/>
        </w:rPr>
        <w:t> </w:t>
      </w:r>
      <w:r>
        <w:rPr>
          <w:sz w:val="24"/>
        </w:rPr>
        <w:t>BFS,</w:t>
      </w:r>
      <w:r>
        <w:rPr>
          <w:spacing w:val="-3"/>
          <w:sz w:val="24"/>
        </w:rPr>
        <w:t> </w:t>
      </w:r>
      <w:r>
        <w:rPr>
          <w:sz w:val="24"/>
        </w:rPr>
        <w:t>DFS,</w:t>
      </w:r>
      <w:r>
        <w:rPr>
          <w:spacing w:val="-2"/>
          <w:sz w:val="24"/>
        </w:rPr>
        <w:t> Dijkstra</w:t>
      </w:r>
    </w:p>
    <w:p>
      <w:pPr>
        <w:pStyle w:val="ListParagraph"/>
        <w:numPr>
          <w:ilvl w:val="0"/>
          <w:numId w:val="1"/>
        </w:numPr>
        <w:tabs>
          <w:tab w:pos="138" w:val="left" w:leader="none"/>
        </w:tabs>
        <w:spacing w:line="276" w:lineRule="auto" w:before="43" w:after="0"/>
        <w:ind w:left="0" w:right="591" w:firstLine="0"/>
        <w:jc w:val="left"/>
        <w:rPr>
          <w:sz w:val="24"/>
        </w:rPr>
      </w:pPr>
      <w:r>
        <w:rPr>
          <w:sz w:val="24"/>
        </w:rPr>
        <w:t>Greedy</w:t>
      </w:r>
      <w:r>
        <w:rPr>
          <w:spacing w:val="-8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Others:</w:t>
      </w:r>
      <w:r>
        <w:rPr>
          <w:spacing w:val="-4"/>
          <w:sz w:val="24"/>
        </w:rPr>
        <w:t> </w:t>
      </w:r>
      <w:r>
        <w:rPr>
          <w:sz w:val="24"/>
        </w:rPr>
        <w:t>Kruskal,</w:t>
      </w:r>
      <w:r>
        <w:rPr>
          <w:spacing w:val="-4"/>
          <w:sz w:val="24"/>
        </w:rPr>
        <w:t> </w:t>
      </w:r>
      <w:r>
        <w:rPr>
          <w:sz w:val="24"/>
        </w:rPr>
        <w:t>Prim</w:t>
      </w:r>
      <w:r>
        <w:rPr>
          <w:spacing w:val="-4"/>
          <w:sz w:val="24"/>
        </w:rPr>
        <w:t> </w:t>
      </w:r>
      <w:r>
        <w:rPr>
          <w:sz w:val="24"/>
        </w:rPr>
        <w:t>(MST),</w:t>
      </w:r>
      <w:r>
        <w:rPr>
          <w:spacing w:val="-4"/>
          <w:sz w:val="24"/>
        </w:rPr>
        <w:t> </w:t>
      </w:r>
      <w:r>
        <w:rPr>
          <w:sz w:val="24"/>
        </w:rPr>
        <w:t>Huffman</w:t>
      </w:r>
      <w:r>
        <w:rPr>
          <w:spacing w:val="-4"/>
          <w:sz w:val="24"/>
        </w:rPr>
        <w:t> </w:t>
      </w:r>
      <w:r>
        <w:rPr>
          <w:sz w:val="24"/>
        </w:rPr>
        <w:t>coding,</w:t>
      </w:r>
      <w:r>
        <w:rPr>
          <w:spacing w:val="-4"/>
          <w:sz w:val="24"/>
        </w:rPr>
        <w:t> </w:t>
      </w:r>
      <w:r>
        <w:rPr>
          <w:sz w:val="24"/>
        </w:rPr>
        <w:t>Matrix</w:t>
      </w:r>
      <w:r>
        <w:rPr>
          <w:spacing w:val="-2"/>
          <w:sz w:val="24"/>
        </w:rPr>
        <w:t> </w:t>
      </w:r>
      <w:r>
        <w:rPr>
          <w:sz w:val="24"/>
        </w:rPr>
        <w:t>chain</w:t>
      </w:r>
      <w:r>
        <w:rPr>
          <w:spacing w:val="-4"/>
          <w:sz w:val="24"/>
        </w:rPr>
        <w:t> </w:t>
      </w:r>
      <w:r>
        <w:rPr>
          <w:sz w:val="24"/>
        </w:rPr>
        <w:t>Multiplication, Optimal Binary Search Tree</w:t>
      </w:r>
    </w:p>
    <w:p>
      <w:pPr>
        <w:pStyle w:val="ListParagraph"/>
        <w:numPr>
          <w:ilvl w:val="0"/>
          <w:numId w:val="1"/>
        </w:numPr>
        <w:tabs>
          <w:tab w:pos="138" w:val="left" w:leader="none"/>
        </w:tabs>
        <w:spacing w:line="275" w:lineRule="exact" w:before="0" w:after="0"/>
        <w:ind w:left="138" w:right="0" w:hanging="138"/>
        <w:jc w:val="both"/>
        <w:rPr>
          <w:sz w:val="24"/>
        </w:rPr>
      </w:pPr>
      <w:r>
        <w:rPr>
          <w:sz w:val="24"/>
        </w:rPr>
        <w:t>Dynamic</w:t>
      </w:r>
      <w:r>
        <w:rPr>
          <w:spacing w:val="-5"/>
          <w:sz w:val="24"/>
        </w:rPr>
        <w:t> </w:t>
      </w:r>
      <w:r>
        <w:rPr>
          <w:sz w:val="24"/>
        </w:rPr>
        <w:t>Programming:</w:t>
      </w:r>
      <w:r>
        <w:rPr>
          <w:spacing w:val="-1"/>
          <w:sz w:val="24"/>
        </w:rPr>
        <w:t> </w:t>
      </w:r>
      <w:r>
        <w:rPr>
          <w:sz w:val="24"/>
        </w:rPr>
        <w:t>0/1</w:t>
      </w:r>
      <w:r>
        <w:rPr>
          <w:spacing w:val="-2"/>
          <w:sz w:val="24"/>
        </w:rPr>
        <w:t> </w:t>
      </w:r>
      <w:r>
        <w:rPr>
          <w:sz w:val="24"/>
        </w:rPr>
        <w:t>Knapsack,</w:t>
      </w:r>
      <w:r>
        <w:rPr>
          <w:spacing w:val="1"/>
          <w:sz w:val="24"/>
        </w:rPr>
        <w:t> </w:t>
      </w:r>
      <w:r>
        <w:rPr>
          <w:sz w:val="24"/>
        </w:rPr>
        <w:t>Longest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Subsequence</w:t>
      </w:r>
    </w:p>
    <w:p>
      <w:pPr>
        <w:pStyle w:val="Heading1"/>
      </w:pPr>
      <w:r>
        <w:rPr>
          <w:color w:val="4F81BC"/>
          <w:spacing w:val="-2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36" w:after="0"/>
        <w:ind w:left="360" w:right="0" w:hanging="360"/>
        <w:jc w:val="left"/>
        <w:rPr>
          <w:sz w:val="24"/>
        </w:rPr>
      </w:pP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producing</w:t>
      </w:r>
      <w:r>
        <w:rPr>
          <w:spacing w:val="-4"/>
          <w:sz w:val="24"/>
        </w:rPr>
        <w:t> </w:t>
      </w:r>
      <w:r>
        <w:rPr>
          <w:sz w:val="24"/>
        </w:rPr>
        <w:t>expected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outputs.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40" w:after="0"/>
        <w:ind w:left="360" w:right="0" w:hanging="360"/>
        <w:jc w:val="left"/>
        <w:rPr>
          <w:sz w:val="24"/>
        </w:rPr>
      </w:pPr>
      <w:r>
        <w:rPr>
          <w:sz w:val="24"/>
        </w:rPr>
        <w:t>Step-by-step</w:t>
      </w:r>
      <w:r>
        <w:rPr>
          <w:spacing w:val="-4"/>
          <w:sz w:val="24"/>
        </w:rPr>
        <w:t> </w:t>
      </w:r>
      <w:r>
        <w:rPr>
          <w:sz w:val="24"/>
        </w:rPr>
        <w:t>visualization</w:t>
      </w:r>
      <w:r>
        <w:rPr>
          <w:spacing w:val="-1"/>
          <w:sz w:val="24"/>
        </w:rPr>
        <w:t> </w:t>
      </w:r>
      <w:r>
        <w:rPr>
          <w:sz w:val="24"/>
        </w:rPr>
        <w:t>showing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6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(comparisons,</w:t>
      </w:r>
      <w:r>
        <w:rPr>
          <w:spacing w:val="-1"/>
          <w:sz w:val="24"/>
        </w:rPr>
        <w:t> </w:t>
      </w:r>
      <w:r>
        <w:rPr>
          <w:sz w:val="24"/>
        </w:rPr>
        <w:t>swaps,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42" w:after="0"/>
        <w:ind w:left="360" w:right="0" w:hanging="360"/>
        <w:jc w:val="left"/>
        <w:rPr>
          <w:sz w:val="24"/>
        </w:rPr>
      </w:pPr>
      <w:r>
        <w:rPr>
          <w:sz w:val="24"/>
        </w:rPr>
        <w:t>Controls:</w:t>
      </w:r>
      <w:r>
        <w:rPr>
          <w:spacing w:val="-3"/>
          <w:sz w:val="24"/>
        </w:rPr>
        <w:t> </w:t>
      </w:r>
      <w:r>
        <w:rPr>
          <w:sz w:val="24"/>
        </w:rPr>
        <w:t>play/pause,</w:t>
      </w:r>
      <w:r>
        <w:rPr>
          <w:spacing w:val="-3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forward/backward,</w:t>
      </w:r>
      <w:r>
        <w:rPr>
          <w:spacing w:val="-2"/>
          <w:sz w:val="24"/>
        </w:rPr>
        <w:t> reset.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40" w:after="0"/>
        <w:ind w:left="360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of key</w:t>
      </w:r>
      <w:r>
        <w:rPr>
          <w:spacing w:val="-5"/>
          <w:sz w:val="24"/>
        </w:rPr>
        <w:t> </w:t>
      </w:r>
      <w:r>
        <w:rPr>
          <w:sz w:val="24"/>
        </w:rPr>
        <w:t>variables</w:t>
      </w:r>
      <w:r>
        <w:rPr>
          <w:spacing w:val="2"/>
          <w:sz w:val="24"/>
        </w:rPr>
        <w:t> </w:t>
      </w:r>
      <w:r>
        <w:rPr>
          <w:sz w:val="24"/>
        </w:rPr>
        <w:t>and data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structures.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39" w:after="0"/>
        <w:ind w:left="360" w:right="0" w:hanging="360"/>
        <w:jc w:val="lef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options:</w:t>
      </w:r>
      <w:r>
        <w:rPr>
          <w:spacing w:val="-2"/>
          <w:sz w:val="24"/>
        </w:rPr>
        <w:t> </w:t>
      </w:r>
      <w:r>
        <w:rPr>
          <w:sz w:val="24"/>
        </w:rPr>
        <w:t>user-defined,</w:t>
      </w:r>
      <w:r>
        <w:rPr>
          <w:spacing w:val="-1"/>
          <w:sz w:val="24"/>
        </w:rPr>
        <w:t> </w:t>
      </w:r>
      <w:r>
        <w:rPr>
          <w:sz w:val="24"/>
        </w:rPr>
        <w:t>random,</w:t>
      </w:r>
      <w:r>
        <w:rPr>
          <w:spacing w:val="-1"/>
          <w:sz w:val="24"/>
        </w:rPr>
        <w:t> </w:t>
      </w:r>
      <w:r>
        <w:rPr>
          <w:sz w:val="24"/>
        </w:rPr>
        <w:t>preset </w:t>
      </w:r>
      <w:r>
        <w:rPr>
          <w:spacing w:val="-2"/>
          <w:sz w:val="24"/>
        </w:rPr>
        <w:t>(best/worst).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42" w:after="0"/>
        <w:ind w:left="360" w:right="0" w:hanging="360"/>
        <w:jc w:val="left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3"/>
          <w:sz w:val="24"/>
        </w:rPr>
        <w:t> </w:t>
      </w:r>
      <w:r>
        <w:rPr>
          <w:sz w:val="24"/>
        </w:rPr>
        <w:t>notes with brief </w:t>
      </w:r>
      <w:r>
        <w:rPr>
          <w:spacing w:val="-2"/>
          <w:sz w:val="24"/>
        </w:rPr>
        <w:t>analysis.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40" w:after="0"/>
        <w:ind w:left="360" w:right="0" w:hanging="360"/>
        <w:jc w:val="left"/>
        <w:rPr>
          <w:sz w:val="24"/>
        </w:rPr>
      </w:pPr>
      <w:r>
        <w:rPr>
          <w:sz w:val="24"/>
        </w:rPr>
        <w:t>Documentation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reproducibility:</w:t>
      </w:r>
      <w:r>
        <w:rPr>
          <w:spacing w:val="-3"/>
          <w:sz w:val="24"/>
        </w:rPr>
        <w:t> </w:t>
      </w:r>
      <w:r>
        <w:rPr>
          <w:sz w:val="24"/>
        </w:rPr>
        <w:t>README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instructions.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42" w:after="0"/>
        <w:ind w:left="360" w:right="0" w:hanging="360"/>
        <w:jc w:val="left"/>
        <w:rPr>
          <w:sz w:val="24"/>
        </w:rPr>
      </w:pPr>
      <w:r>
        <w:rPr>
          <w:sz w:val="24"/>
        </w:rPr>
        <w:t>Demo:</w:t>
      </w:r>
      <w:r>
        <w:rPr>
          <w:spacing w:val="-2"/>
          <w:sz w:val="24"/>
        </w:rPr>
        <w:t> </w:t>
      </w:r>
      <w:r>
        <w:rPr>
          <w:sz w:val="24"/>
        </w:rPr>
        <w:t>2–4-minute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screencast.</w:t>
      </w:r>
    </w:p>
    <w:p>
      <w:pPr>
        <w:pStyle w:val="Heading1"/>
        <w:spacing w:before="244"/>
      </w:pPr>
      <w:r>
        <w:rPr>
          <w:color w:val="4F81BC"/>
          <w:spacing w:val="-2"/>
        </w:rPr>
        <w:t>Deliverables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38" w:after="0"/>
        <w:ind w:left="360" w:right="0" w:hanging="360"/>
        <w:jc w:val="left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 with assets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run </w:t>
      </w:r>
      <w:r>
        <w:rPr>
          <w:spacing w:val="-2"/>
          <w:sz w:val="24"/>
        </w:rPr>
        <w:t>instructions.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39" w:after="0"/>
        <w:ind w:left="360" w:right="0" w:hanging="360"/>
        <w:jc w:val="left"/>
        <w:rPr>
          <w:sz w:val="24"/>
        </w:rPr>
      </w:pP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(max 2</w:t>
      </w:r>
      <w:r>
        <w:rPr>
          <w:spacing w:val="-1"/>
          <w:sz w:val="24"/>
        </w:rPr>
        <w:t> </w:t>
      </w:r>
      <w:r>
        <w:rPr>
          <w:sz w:val="24"/>
        </w:rPr>
        <w:t>pages)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5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summary,</w:t>
      </w:r>
      <w:r>
        <w:rPr>
          <w:spacing w:val="-1"/>
          <w:sz w:val="24"/>
        </w:rPr>
        <w:t> </w:t>
      </w:r>
      <w:r>
        <w:rPr>
          <w:sz w:val="24"/>
        </w:rPr>
        <w:t>screenshots,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complexities.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43" w:after="0"/>
        <w:ind w:left="360" w:right="0" w:hanging="360"/>
        <w:jc w:val="left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(2–4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mins).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39" w:after="0"/>
        <w:ind w:left="360" w:right="0" w:hanging="360"/>
        <w:jc w:val="left"/>
        <w:rPr>
          <w:sz w:val="24"/>
        </w:rPr>
      </w:pPr>
      <w:r>
        <w:rPr>
          <w:sz w:val="24"/>
        </w:rPr>
        <w:t>Zip</w:t>
      </w:r>
      <w:r>
        <w:rPr>
          <w:spacing w:val="-1"/>
          <w:sz w:val="24"/>
        </w:rPr>
        <w:t> </w:t>
      </w:r>
      <w:r>
        <w:rPr>
          <w:sz w:val="24"/>
        </w:rPr>
        <w:t>all files</w:t>
      </w:r>
      <w:r>
        <w:rPr>
          <w:spacing w:val="-1"/>
          <w:sz w:val="24"/>
        </w:rPr>
        <w:t> </w:t>
      </w:r>
      <w:r>
        <w:rPr>
          <w:sz w:val="24"/>
        </w:rPr>
        <w:t>and submit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LMS.</w:t>
      </w:r>
    </w:p>
    <w:p>
      <w:pPr>
        <w:pStyle w:val="Heading1"/>
      </w:pPr>
      <w:r>
        <w:rPr>
          <w:color w:val="4F81BC"/>
        </w:rPr>
        <w:t>Plagiarism</w:t>
      </w:r>
      <w:r>
        <w:rPr>
          <w:color w:val="4F81BC"/>
          <w:spacing w:val="-6"/>
        </w:rPr>
        <w:t> </w:t>
      </w:r>
      <w:r>
        <w:rPr>
          <w:color w:val="4F81BC"/>
        </w:rPr>
        <w:t>&amp;</w:t>
      </w:r>
      <w:r>
        <w:rPr>
          <w:color w:val="4F81BC"/>
          <w:spacing w:val="-2"/>
        </w:rPr>
        <w:t> </w:t>
      </w:r>
      <w:r>
        <w:rPr>
          <w:color w:val="4F81BC"/>
        </w:rPr>
        <w:t>Late</w:t>
      </w:r>
      <w:r>
        <w:rPr>
          <w:color w:val="4F81BC"/>
          <w:spacing w:val="-2"/>
        </w:rPr>
        <w:t> </w:t>
      </w:r>
      <w:r>
        <w:rPr>
          <w:color w:val="4F81BC"/>
        </w:rPr>
        <w:t>Submission </w:t>
      </w:r>
      <w:r>
        <w:rPr>
          <w:color w:val="4F81BC"/>
          <w:spacing w:val="-2"/>
        </w:rPr>
        <w:t>Policy</w:t>
      </w:r>
    </w:p>
    <w:p>
      <w:pPr>
        <w:pStyle w:val="ListParagraph"/>
        <w:numPr>
          <w:ilvl w:val="0"/>
          <w:numId w:val="1"/>
        </w:numPr>
        <w:tabs>
          <w:tab w:pos="138" w:val="left" w:leader="none"/>
        </w:tabs>
        <w:spacing w:line="240" w:lineRule="auto" w:before="36" w:after="0"/>
        <w:ind w:left="138" w:right="0" w:hanging="138"/>
        <w:jc w:val="left"/>
        <w:rPr>
          <w:sz w:val="24"/>
        </w:rPr>
      </w:pPr>
      <w:r>
        <w:rPr>
          <w:sz w:val="24"/>
        </w:rPr>
        <w:t>Plagiarism:</w:t>
      </w:r>
      <w:r>
        <w:rPr>
          <w:spacing w:val="-2"/>
          <w:sz w:val="24"/>
        </w:rPr>
        <w:t> </w:t>
      </w:r>
      <w:r>
        <w:rPr>
          <w:sz w:val="24"/>
        </w:rPr>
        <w:t>Zero</w:t>
      </w:r>
      <w:r>
        <w:rPr>
          <w:spacing w:val="-1"/>
          <w:sz w:val="24"/>
        </w:rPr>
        <w:t> </w:t>
      </w:r>
      <w:r>
        <w:rPr>
          <w:sz w:val="24"/>
        </w:rPr>
        <w:t>marks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referral.</w:t>
      </w:r>
    </w:p>
    <w:p>
      <w:pPr>
        <w:pStyle w:val="ListParagraph"/>
        <w:numPr>
          <w:ilvl w:val="0"/>
          <w:numId w:val="1"/>
        </w:numPr>
        <w:tabs>
          <w:tab w:pos="140" w:val="left" w:leader="none"/>
        </w:tabs>
        <w:spacing w:line="240" w:lineRule="auto" w:before="41" w:after="0"/>
        <w:ind w:left="140" w:right="0" w:hanging="140"/>
        <w:jc w:val="left"/>
        <w:rPr>
          <w:sz w:val="24"/>
        </w:rPr>
      </w:pPr>
      <w:r>
        <w:rPr>
          <w:sz w:val="24"/>
        </w:rPr>
        <w:t>Late</w:t>
      </w:r>
      <w:r>
        <w:rPr>
          <w:spacing w:val="-1"/>
          <w:sz w:val="24"/>
        </w:rPr>
        <w:t> </w:t>
      </w:r>
      <w:r>
        <w:rPr>
          <w:sz w:val="24"/>
        </w:rPr>
        <w:t>submissions:</w:t>
      </w:r>
      <w:r>
        <w:rPr>
          <w:spacing w:val="-1"/>
          <w:sz w:val="24"/>
        </w:rPr>
        <w:t> </w:t>
      </w:r>
      <w:r>
        <w:rPr>
          <w:sz w:val="24"/>
        </w:rPr>
        <w:t>Deduct</w:t>
      </w:r>
      <w:r>
        <w:rPr>
          <w:spacing w:val="-1"/>
          <w:sz w:val="24"/>
        </w:rPr>
        <w:t> </w:t>
      </w:r>
      <w:r>
        <w:rPr>
          <w:sz w:val="24"/>
        </w:rPr>
        <w:t>1 mark/day</w:t>
      </w:r>
      <w:r>
        <w:rPr>
          <w:spacing w:val="-6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2 days;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acceptance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after.</w:t>
      </w:r>
    </w:p>
    <w:sectPr>
      <w:type w:val="continuous"/>
      <w:pgSz w:w="12240" w:h="15840"/>
      <w:pgMar w:top="136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1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36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395" w:right="75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3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nandinee</dc:creator>
  <dcterms:created xsi:type="dcterms:W3CDTF">2025-09-29T06:04:56Z</dcterms:created>
  <dcterms:modified xsi:type="dcterms:W3CDTF">2025-09-29T06:04:56Z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Word 2016</vt:lpwstr>
  </property>
</Properties>
</file>