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r>
        <w:rPr/>
        <w:t>How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amount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supplier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driver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 decided -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76" w:lineRule="auto" w:before="291" w:after="0"/>
        <w:ind w:left="0" w:right="462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existing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supplierr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/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existing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drivers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--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whose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rates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are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already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updated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in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supplier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rate </w:t>
      </w:r>
      <w:r>
        <w:rPr>
          <w:rFonts w:ascii="Arial MT"/>
          <w:spacing w:val="-2"/>
          <w:sz w:val="22"/>
        </w:rPr>
        <w:t>sheet</w:t>
      </w:r>
    </w:p>
    <w:p>
      <w:pPr>
        <w:pStyle w:val="BodyText"/>
        <w:spacing w:before="37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76" w:lineRule="auto" w:before="1" w:after="0"/>
        <w:ind w:left="0" w:right="33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new supplier / new driver -- whose rates we enter at the time of assigning the bookings but once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that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rate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is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entered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for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any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particular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city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or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any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particular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sector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that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shall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not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be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overwrite next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time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instead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“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a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pop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up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message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shall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appear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that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rates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for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this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sector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supplier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already </w:t>
      </w:r>
      <w:r>
        <w:rPr>
          <w:rFonts w:ascii="Arial MT" w:hAnsi="Arial MT"/>
          <w:spacing w:val="-2"/>
          <w:sz w:val="22"/>
        </w:rPr>
        <w:t>updated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4"/>
        <w:rPr>
          <w:sz w:val="22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38"/>
        </w:rPr>
      </w:pPr>
      <w:r>
        <w:rPr>
          <w:rFonts w:ascii="Arial"/>
          <w:b/>
          <w:sz w:val="38"/>
        </w:rPr>
        <w:t>There</w:t>
      </w:r>
      <w:r>
        <w:rPr>
          <w:rFonts w:ascii="Arial"/>
          <w:b/>
          <w:spacing w:val="-6"/>
          <w:sz w:val="38"/>
        </w:rPr>
        <w:t> </w:t>
      </w:r>
      <w:r>
        <w:rPr>
          <w:rFonts w:ascii="Arial"/>
          <w:b/>
          <w:sz w:val="38"/>
        </w:rPr>
        <w:t>are</w:t>
      </w:r>
      <w:r>
        <w:rPr>
          <w:rFonts w:ascii="Arial"/>
          <w:b/>
          <w:spacing w:val="-4"/>
          <w:sz w:val="38"/>
        </w:rPr>
        <w:t> </w:t>
      </w:r>
      <w:r>
        <w:rPr>
          <w:rFonts w:ascii="Arial"/>
          <w:b/>
          <w:sz w:val="38"/>
        </w:rPr>
        <w:t>2</w:t>
      </w:r>
      <w:r>
        <w:rPr>
          <w:rFonts w:ascii="Arial"/>
          <w:b/>
          <w:spacing w:val="-4"/>
          <w:sz w:val="38"/>
        </w:rPr>
        <w:t> </w:t>
      </w:r>
      <w:r>
        <w:rPr>
          <w:rFonts w:ascii="Arial"/>
          <w:b/>
          <w:sz w:val="38"/>
        </w:rPr>
        <w:t>types</w:t>
      </w:r>
      <w:r>
        <w:rPr>
          <w:rFonts w:ascii="Arial"/>
          <w:b/>
          <w:spacing w:val="-4"/>
          <w:sz w:val="38"/>
        </w:rPr>
        <w:t> </w:t>
      </w:r>
      <w:r>
        <w:rPr>
          <w:rFonts w:ascii="Arial"/>
          <w:b/>
          <w:sz w:val="38"/>
        </w:rPr>
        <w:t>of</w:t>
      </w:r>
      <w:r>
        <w:rPr>
          <w:rFonts w:ascii="Arial"/>
          <w:b/>
          <w:spacing w:val="-4"/>
          <w:sz w:val="38"/>
        </w:rPr>
        <w:t> </w:t>
      </w:r>
      <w:r>
        <w:rPr>
          <w:rFonts w:ascii="Arial"/>
          <w:b/>
          <w:sz w:val="38"/>
        </w:rPr>
        <w:t>rates</w:t>
      </w:r>
      <w:r>
        <w:rPr>
          <w:rFonts w:ascii="Arial"/>
          <w:b/>
          <w:spacing w:val="-4"/>
          <w:sz w:val="38"/>
        </w:rPr>
        <w:t> </w:t>
      </w:r>
      <w:r>
        <w:rPr>
          <w:rFonts w:ascii="Arial"/>
          <w:b/>
          <w:sz w:val="38"/>
        </w:rPr>
        <w:t>of</w:t>
      </w:r>
      <w:r>
        <w:rPr>
          <w:rFonts w:ascii="Arial"/>
          <w:b/>
          <w:spacing w:val="-4"/>
          <w:sz w:val="38"/>
        </w:rPr>
        <w:t> </w:t>
      </w:r>
      <w:r>
        <w:rPr>
          <w:rFonts w:ascii="Arial"/>
          <w:b/>
          <w:sz w:val="38"/>
        </w:rPr>
        <w:t>the</w:t>
      </w:r>
      <w:r>
        <w:rPr>
          <w:rFonts w:ascii="Arial"/>
          <w:b/>
          <w:spacing w:val="-4"/>
          <w:sz w:val="38"/>
        </w:rPr>
        <w:t> </w:t>
      </w:r>
      <w:r>
        <w:rPr>
          <w:rFonts w:ascii="Arial"/>
          <w:b/>
          <w:sz w:val="38"/>
        </w:rPr>
        <w:t>supplier</w:t>
      </w:r>
      <w:r>
        <w:rPr>
          <w:rFonts w:ascii="Arial"/>
          <w:b/>
          <w:spacing w:val="-3"/>
          <w:sz w:val="38"/>
        </w:rPr>
        <w:t> </w:t>
      </w:r>
      <w:r>
        <w:rPr>
          <w:rFonts w:ascii="Arial"/>
          <w:b/>
          <w:sz w:val="38"/>
        </w:rPr>
        <w:t>-</w:t>
      </w:r>
      <w:r>
        <w:rPr>
          <w:rFonts w:ascii="Arial"/>
          <w:b/>
          <w:spacing w:val="-10"/>
          <w:sz w:val="38"/>
        </w:rPr>
        <w:t>-</w:t>
      </w:r>
    </w:p>
    <w:p>
      <w:pPr>
        <w:spacing w:before="357"/>
        <w:ind w:left="0" w:right="0" w:firstLine="0"/>
        <w:jc w:val="left"/>
        <w:rPr>
          <w:sz w:val="22"/>
        </w:rPr>
      </w:pP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55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inclusive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rates</w:t>
      </w:r>
    </w:p>
    <w:p>
      <w:pPr>
        <w:spacing w:line="276" w:lineRule="auto" w:before="37"/>
        <w:ind w:left="0" w:right="6382" w:firstLine="0"/>
        <w:jc w:val="left"/>
        <w:rPr>
          <w:sz w:val="22"/>
        </w:rPr>
      </w:pPr>
      <w:r>
        <w:rPr>
          <w:sz w:val="22"/>
        </w:rPr>
        <w:t>2</w:t>
      </w:r>
      <w:r>
        <w:rPr>
          <w:spacing w:val="-10"/>
          <w:sz w:val="22"/>
        </w:rPr>
        <w:t> </w:t>
      </w:r>
      <w:r>
        <w:rPr>
          <w:sz w:val="22"/>
        </w:rPr>
        <w:t>-</w:t>
      </w:r>
      <w:r>
        <w:rPr>
          <w:spacing w:val="40"/>
          <w:sz w:val="22"/>
        </w:rPr>
        <w:t> </w:t>
      </w:r>
      <w:r>
        <w:rPr>
          <w:sz w:val="22"/>
        </w:rPr>
        <w:t>Total</w:t>
      </w:r>
      <w:r>
        <w:rPr>
          <w:spacing w:val="-10"/>
          <w:sz w:val="22"/>
        </w:rPr>
        <w:t> </w:t>
      </w:r>
      <w:r>
        <w:rPr>
          <w:sz w:val="22"/>
        </w:rPr>
        <w:t>rates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10"/>
          <w:sz w:val="22"/>
        </w:rPr>
        <w:t> </w:t>
      </w:r>
      <w:r>
        <w:rPr>
          <w:sz w:val="22"/>
        </w:rPr>
        <w:t>extra</w:t>
      </w:r>
      <w:r>
        <w:rPr>
          <w:spacing w:val="-10"/>
          <w:sz w:val="22"/>
        </w:rPr>
        <w:t> </w:t>
      </w:r>
      <w:r>
        <w:rPr>
          <w:sz w:val="22"/>
        </w:rPr>
        <w:t>charges </w:t>
      </w:r>
      <w:r>
        <w:rPr>
          <w:spacing w:val="-10"/>
          <w:sz w:val="22"/>
        </w:rPr>
        <w:t>(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Such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tolls,</w:t>
      </w:r>
      <w:r>
        <w:rPr>
          <w:spacing w:val="-4"/>
          <w:sz w:val="22"/>
        </w:rPr>
        <w:t> </w:t>
      </w:r>
      <w:r>
        <w:rPr>
          <w:sz w:val="22"/>
        </w:rPr>
        <w:t>parking</w:t>
      </w:r>
      <w:r>
        <w:rPr>
          <w:spacing w:val="-4"/>
          <w:sz w:val="22"/>
        </w:rPr>
        <w:t> </w:t>
      </w:r>
      <w:r>
        <w:rPr>
          <w:sz w:val="22"/>
        </w:rPr>
        <w:t>fee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meet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greet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english</w:t>
      </w:r>
      <w:r>
        <w:rPr>
          <w:spacing w:val="-4"/>
          <w:sz w:val="22"/>
        </w:rPr>
        <w:t> </w:t>
      </w:r>
      <w:r>
        <w:rPr>
          <w:sz w:val="22"/>
        </w:rPr>
        <w:t>speaking</w:t>
      </w:r>
      <w:r>
        <w:rPr>
          <w:spacing w:val="-4"/>
          <w:sz w:val="22"/>
        </w:rPr>
        <w:t> </w:t>
      </w:r>
      <w:r>
        <w:rPr>
          <w:sz w:val="22"/>
        </w:rPr>
        <w:t>driver</w:t>
      </w:r>
      <w:r>
        <w:rPr>
          <w:spacing w:val="-5"/>
          <w:sz w:val="22"/>
        </w:rPr>
        <w:t> </w:t>
      </w:r>
      <w:r>
        <w:rPr>
          <w:sz w:val="22"/>
        </w:rPr>
        <w:t>fee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guide</w:t>
      </w:r>
      <w:r>
        <w:rPr>
          <w:spacing w:val="-4"/>
          <w:sz w:val="22"/>
        </w:rPr>
        <w:t> </w:t>
      </w:r>
      <w:r>
        <w:rPr>
          <w:sz w:val="22"/>
        </w:rPr>
        <w:t>hire</w:t>
      </w:r>
      <w:r>
        <w:rPr>
          <w:spacing w:val="-4"/>
          <w:sz w:val="22"/>
        </w:rPr>
        <w:t> </w:t>
      </w:r>
      <w:r>
        <w:rPr>
          <w:sz w:val="22"/>
        </w:rPr>
        <w:t>charges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)</w:t>
      </w:r>
    </w:p>
    <w:p>
      <w:pPr>
        <w:pStyle w:val="BodyText"/>
        <w:spacing w:before="76"/>
        <w:rPr>
          <w:sz w:val="22"/>
        </w:rPr>
      </w:pPr>
    </w:p>
    <w:p>
      <w:pPr>
        <w:spacing w:line="276" w:lineRule="auto" w:before="0"/>
        <w:ind w:left="0" w:right="0" w:firstLine="0"/>
        <w:jc w:val="left"/>
        <w:rPr>
          <w:sz w:val="22"/>
        </w:rPr>
      </w:pPr>
      <w:r>
        <w:rPr>
          <w:sz w:val="22"/>
        </w:rPr>
        <w:t>Mostly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way</w:t>
      </w:r>
      <w:r>
        <w:rPr>
          <w:spacing w:val="-3"/>
          <w:sz w:val="22"/>
        </w:rPr>
        <w:t> </w:t>
      </w:r>
      <w:r>
        <w:rPr>
          <w:sz w:val="22"/>
        </w:rPr>
        <w:t>rates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inclusive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still</w:t>
      </w:r>
      <w:r>
        <w:rPr>
          <w:spacing w:val="-3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shall</w:t>
      </w:r>
      <w:r>
        <w:rPr>
          <w:spacing w:val="-3"/>
          <w:sz w:val="22"/>
        </w:rPr>
        <w:t> </w:t>
      </w:r>
      <w:r>
        <w:rPr>
          <w:sz w:val="22"/>
        </w:rPr>
        <w:t>give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option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add</w:t>
      </w:r>
      <w:r>
        <w:rPr>
          <w:spacing w:val="-3"/>
          <w:sz w:val="22"/>
        </w:rPr>
        <w:t> </w:t>
      </w:r>
      <w:r>
        <w:rPr>
          <w:sz w:val="22"/>
        </w:rPr>
        <w:t>(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of updating rates of the supplier) all inclusive rates or rates + excluding tolls, parking charge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4"/>
        <w:rPr>
          <w:sz w:val="22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38"/>
        </w:rPr>
      </w:pPr>
      <w:r>
        <w:rPr>
          <w:rFonts w:ascii="Arial"/>
          <w:b/>
          <w:sz w:val="38"/>
        </w:rPr>
        <w:t>There</w:t>
      </w:r>
      <w:r>
        <w:rPr>
          <w:rFonts w:ascii="Arial"/>
          <w:b/>
          <w:spacing w:val="-5"/>
          <w:sz w:val="38"/>
        </w:rPr>
        <w:t> </w:t>
      </w:r>
      <w:r>
        <w:rPr>
          <w:rFonts w:ascii="Arial"/>
          <w:b/>
          <w:sz w:val="38"/>
        </w:rPr>
        <w:t>are</w:t>
      </w:r>
      <w:r>
        <w:rPr>
          <w:rFonts w:ascii="Arial"/>
          <w:b/>
          <w:spacing w:val="-4"/>
          <w:sz w:val="38"/>
        </w:rPr>
        <w:t> </w:t>
      </w:r>
      <w:r>
        <w:rPr>
          <w:rFonts w:ascii="Arial"/>
          <w:b/>
          <w:sz w:val="38"/>
        </w:rPr>
        <w:t>2</w:t>
      </w:r>
      <w:r>
        <w:rPr>
          <w:rFonts w:ascii="Arial"/>
          <w:b/>
          <w:spacing w:val="-4"/>
          <w:sz w:val="38"/>
        </w:rPr>
        <w:t> </w:t>
      </w:r>
      <w:r>
        <w:rPr>
          <w:rFonts w:ascii="Arial"/>
          <w:b/>
          <w:sz w:val="38"/>
        </w:rPr>
        <w:t>types</w:t>
      </w:r>
      <w:r>
        <w:rPr>
          <w:rFonts w:ascii="Arial"/>
          <w:b/>
          <w:spacing w:val="-5"/>
          <w:sz w:val="38"/>
        </w:rPr>
        <w:t> </w:t>
      </w:r>
      <w:r>
        <w:rPr>
          <w:rFonts w:ascii="Arial"/>
          <w:b/>
          <w:sz w:val="38"/>
        </w:rPr>
        <w:t>of</w:t>
      </w:r>
      <w:r>
        <w:rPr>
          <w:rFonts w:ascii="Arial"/>
          <w:b/>
          <w:spacing w:val="-4"/>
          <w:sz w:val="38"/>
        </w:rPr>
        <w:t> </w:t>
      </w:r>
      <w:r>
        <w:rPr>
          <w:rFonts w:ascii="Arial"/>
          <w:b/>
          <w:sz w:val="38"/>
        </w:rPr>
        <w:t>suppliers</w:t>
      </w:r>
      <w:r>
        <w:rPr>
          <w:rFonts w:ascii="Arial"/>
          <w:b/>
          <w:spacing w:val="-4"/>
          <w:sz w:val="38"/>
        </w:rPr>
        <w:t> </w:t>
      </w:r>
      <w:r>
        <w:rPr>
          <w:rFonts w:ascii="Arial"/>
          <w:b/>
          <w:sz w:val="38"/>
        </w:rPr>
        <w:t>-</w:t>
      </w:r>
      <w:r>
        <w:rPr>
          <w:rFonts w:ascii="Arial"/>
          <w:b/>
          <w:spacing w:val="-10"/>
          <w:sz w:val="38"/>
        </w:rPr>
        <w:t>-</w:t>
      </w:r>
    </w:p>
    <w:p>
      <w:pPr>
        <w:tabs>
          <w:tab w:pos="2027" w:val="left" w:leader="hyphen"/>
        </w:tabs>
        <w:spacing w:before="357"/>
        <w:ind w:left="0" w:right="0" w:firstLine="0"/>
        <w:jc w:val="left"/>
        <w:rPr>
          <w:sz w:val="22"/>
        </w:rPr>
      </w:pPr>
      <w:r>
        <w:rPr>
          <w:sz w:val="22"/>
        </w:rPr>
        <w:t>1-</w:t>
      </w:r>
      <w:r>
        <w:rPr>
          <w:spacing w:val="-4"/>
          <w:sz w:val="22"/>
        </w:rPr>
        <w:t> </w:t>
      </w:r>
      <w:r>
        <w:rPr>
          <w:sz w:val="22"/>
        </w:rPr>
        <w:t>Credit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Period</w:t>
      </w:r>
      <w:r>
        <w:rPr>
          <w:rFonts w:ascii="Times New Roman"/>
          <w:sz w:val="22"/>
        </w:rPr>
        <w:tab/>
      </w:r>
      <w:r>
        <w:rPr>
          <w:spacing w:val="-2"/>
          <w:sz w:val="22"/>
        </w:rPr>
        <w:t>Weekly,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Monthly</w:t>
      </w:r>
    </w:p>
    <w:p>
      <w:pPr>
        <w:tabs>
          <w:tab w:pos="1978" w:val="left" w:leader="hyphen"/>
        </w:tabs>
        <w:spacing w:before="38"/>
        <w:ind w:left="0" w:right="0" w:firstLine="0"/>
        <w:jc w:val="left"/>
        <w:rPr>
          <w:sz w:val="22"/>
        </w:rPr>
      </w:pP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Immediately</w:t>
      </w:r>
      <w:r>
        <w:rPr>
          <w:rFonts w:ascii="Times New Roman"/>
          <w:sz w:val="22"/>
        </w:rPr>
        <w:tab/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soon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pick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done,</w:t>
      </w:r>
      <w:r>
        <w:rPr>
          <w:spacing w:val="-3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transfer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payment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the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z w:val="22"/>
        </w:rPr>
        <w:t>supplier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7"/>
          <w:sz w:val="22"/>
        </w:rPr>
        <w:t> </w:t>
      </w:r>
      <w:r>
        <w:rPr>
          <w:sz w:val="22"/>
        </w:rPr>
        <w:t>driver</w:t>
      </w:r>
      <w:r>
        <w:rPr>
          <w:spacing w:val="-6"/>
          <w:sz w:val="22"/>
        </w:rPr>
        <w:t> </w:t>
      </w:r>
      <w:r>
        <w:rPr>
          <w:sz w:val="22"/>
        </w:rPr>
        <w:t>either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UPI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His</w:t>
      </w:r>
      <w:r>
        <w:rPr>
          <w:spacing w:val="-6"/>
          <w:sz w:val="22"/>
        </w:rPr>
        <w:t> </w:t>
      </w:r>
      <w:r>
        <w:rPr>
          <w:sz w:val="22"/>
        </w:rPr>
        <w:t>account,</w:t>
      </w:r>
      <w:r>
        <w:rPr>
          <w:spacing w:val="-7"/>
          <w:sz w:val="22"/>
        </w:rPr>
        <w:t> </w:t>
      </w:r>
      <w:r>
        <w:rPr>
          <w:sz w:val="22"/>
        </w:rPr>
        <w:t>mostly</w:t>
      </w:r>
      <w:r>
        <w:rPr>
          <w:spacing w:val="-7"/>
          <w:sz w:val="22"/>
        </w:rPr>
        <w:t> </w:t>
      </w:r>
      <w:r>
        <w:rPr>
          <w:sz w:val="22"/>
        </w:rPr>
        <w:t>immediately</w:t>
      </w:r>
      <w:r>
        <w:rPr>
          <w:spacing w:val="-6"/>
          <w:sz w:val="22"/>
        </w:rPr>
        <w:t> </w:t>
      </w:r>
      <w:r>
        <w:rPr>
          <w:sz w:val="22"/>
        </w:rPr>
        <w:t>suppliers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un-</w:t>
      </w:r>
      <w:r>
        <w:rPr>
          <w:spacing w:val="-2"/>
          <w:sz w:val="22"/>
        </w:rPr>
        <w:t>verified</w:t>
      </w:r>
    </w:p>
    <w:p>
      <w:pPr>
        <w:spacing w:line="276" w:lineRule="auto" w:before="38"/>
        <w:ind w:left="0" w:right="95" w:firstLine="0"/>
        <w:jc w:val="left"/>
        <w:rPr>
          <w:sz w:val="22"/>
        </w:rPr>
      </w:pPr>
      <w:r>
        <w:rPr>
          <w:sz w:val="22"/>
        </w:rPr>
        <w:t>, which we will verify after giving them 2-3 bookings but these kind of suppliers are One-time or un-verified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taxi</w:t>
      </w:r>
      <w:r>
        <w:rPr>
          <w:spacing w:val="-5"/>
          <w:sz w:val="22"/>
        </w:rPr>
        <w:t> </w:t>
      </w:r>
      <w:r>
        <w:rPr>
          <w:sz w:val="22"/>
        </w:rPr>
        <w:t>union</w:t>
      </w:r>
      <w:r>
        <w:rPr>
          <w:spacing w:val="-5"/>
          <w:sz w:val="22"/>
        </w:rPr>
        <w:t> </w:t>
      </w:r>
      <w:r>
        <w:rPr>
          <w:sz w:val="22"/>
        </w:rPr>
        <w:t>suppliers</w:t>
      </w:r>
      <w:r>
        <w:rPr>
          <w:spacing w:val="-5"/>
          <w:sz w:val="22"/>
        </w:rPr>
        <w:t> </w:t>
      </w:r>
      <w:r>
        <w:rPr>
          <w:sz w:val="22"/>
        </w:rPr>
        <w:t>--</w:t>
      </w:r>
      <w:r>
        <w:rPr>
          <w:spacing w:val="-5"/>
          <w:sz w:val="22"/>
        </w:rPr>
        <w:t> </w:t>
      </w:r>
      <w:r>
        <w:rPr>
          <w:sz w:val="22"/>
        </w:rPr>
        <w:t>whose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can’t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completed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never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completed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spacing w:before="75"/>
        <w:rPr>
          <w:sz w:val="22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38"/>
        </w:rPr>
      </w:pPr>
      <w:r>
        <w:rPr>
          <w:rFonts w:ascii="Arial"/>
          <w:b/>
          <w:sz w:val="38"/>
        </w:rPr>
        <w:t>How</w:t>
      </w:r>
      <w:r>
        <w:rPr>
          <w:rFonts w:ascii="Arial"/>
          <w:b/>
          <w:spacing w:val="-10"/>
          <w:sz w:val="38"/>
        </w:rPr>
        <w:t> </w:t>
      </w:r>
      <w:r>
        <w:rPr>
          <w:rFonts w:ascii="Arial"/>
          <w:b/>
          <w:sz w:val="38"/>
        </w:rPr>
        <w:t>We</w:t>
      </w:r>
      <w:r>
        <w:rPr>
          <w:rFonts w:ascii="Arial"/>
          <w:b/>
          <w:spacing w:val="-8"/>
          <w:sz w:val="38"/>
        </w:rPr>
        <w:t> </w:t>
      </w:r>
      <w:r>
        <w:rPr>
          <w:rFonts w:ascii="Arial"/>
          <w:b/>
          <w:sz w:val="38"/>
        </w:rPr>
        <w:t>will</w:t>
      </w:r>
      <w:r>
        <w:rPr>
          <w:rFonts w:ascii="Arial"/>
          <w:b/>
          <w:spacing w:val="-7"/>
          <w:sz w:val="38"/>
        </w:rPr>
        <w:t> </w:t>
      </w:r>
      <w:r>
        <w:rPr>
          <w:rFonts w:ascii="Arial"/>
          <w:b/>
          <w:sz w:val="38"/>
        </w:rPr>
        <w:t>Transfer</w:t>
      </w:r>
      <w:r>
        <w:rPr>
          <w:rFonts w:ascii="Arial"/>
          <w:b/>
          <w:spacing w:val="-8"/>
          <w:sz w:val="38"/>
        </w:rPr>
        <w:t> </w:t>
      </w:r>
      <w:r>
        <w:rPr>
          <w:rFonts w:ascii="Arial"/>
          <w:b/>
          <w:sz w:val="38"/>
        </w:rPr>
        <w:t>the</w:t>
      </w:r>
      <w:r>
        <w:rPr>
          <w:rFonts w:ascii="Arial"/>
          <w:b/>
          <w:spacing w:val="-7"/>
          <w:sz w:val="38"/>
        </w:rPr>
        <w:t> </w:t>
      </w:r>
      <w:r>
        <w:rPr>
          <w:rFonts w:ascii="Arial"/>
          <w:b/>
          <w:sz w:val="38"/>
        </w:rPr>
        <w:t>payment</w:t>
      </w:r>
      <w:r>
        <w:rPr>
          <w:rFonts w:ascii="Arial"/>
          <w:b/>
          <w:spacing w:val="-8"/>
          <w:sz w:val="38"/>
        </w:rPr>
        <w:t> </w:t>
      </w:r>
      <w:r>
        <w:rPr>
          <w:rFonts w:ascii="Arial"/>
          <w:b/>
          <w:sz w:val="38"/>
        </w:rPr>
        <w:t>to</w:t>
      </w:r>
      <w:r>
        <w:rPr>
          <w:rFonts w:ascii="Arial"/>
          <w:b/>
          <w:spacing w:val="-7"/>
          <w:sz w:val="38"/>
        </w:rPr>
        <w:t> </w:t>
      </w:r>
      <w:r>
        <w:rPr>
          <w:rFonts w:ascii="Arial"/>
          <w:b/>
          <w:sz w:val="38"/>
        </w:rPr>
        <w:t>the</w:t>
      </w:r>
      <w:r>
        <w:rPr>
          <w:rFonts w:ascii="Arial"/>
          <w:b/>
          <w:spacing w:val="-8"/>
          <w:sz w:val="38"/>
        </w:rPr>
        <w:t> </w:t>
      </w:r>
      <w:r>
        <w:rPr>
          <w:rFonts w:ascii="Arial"/>
          <w:b/>
          <w:sz w:val="38"/>
        </w:rPr>
        <w:t>supplier</w:t>
      </w:r>
      <w:r>
        <w:rPr>
          <w:rFonts w:ascii="Arial"/>
          <w:b/>
          <w:spacing w:val="-7"/>
          <w:sz w:val="38"/>
        </w:rPr>
        <w:t> </w:t>
      </w:r>
      <w:r>
        <w:rPr>
          <w:rFonts w:ascii="Arial"/>
          <w:b/>
          <w:sz w:val="38"/>
        </w:rPr>
        <w:t>-</w:t>
      </w:r>
      <w:r>
        <w:rPr>
          <w:rFonts w:ascii="Arial"/>
          <w:b/>
          <w:spacing w:val="-10"/>
          <w:sz w:val="38"/>
        </w:rPr>
        <w:t>-</w:t>
      </w:r>
    </w:p>
    <w:p>
      <w:pPr>
        <w:spacing w:after="0"/>
        <w:jc w:val="left"/>
        <w:rPr>
          <w:rFonts w:ascii="Arial"/>
          <w:b/>
          <w:sz w:val="38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60" w:after="0"/>
        <w:ind w:left="441" w:right="0" w:hanging="441"/>
        <w:jc w:val="left"/>
        <w:rPr>
          <w:b/>
          <w:sz w:val="38"/>
        </w:rPr>
      </w:pPr>
      <w:r>
        <w:rPr>
          <w:b/>
          <w:sz w:val="38"/>
        </w:rPr>
        <w:t>final</w:t>
      </w:r>
      <w:r>
        <w:rPr>
          <w:b/>
          <w:spacing w:val="-7"/>
          <w:sz w:val="38"/>
        </w:rPr>
        <w:t> </w:t>
      </w:r>
      <w:r>
        <w:rPr>
          <w:b/>
          <w:sz w:val="38"/>
        </w:rPr>
        <w:t>invoice</w:t>
      </w:r>
      <w:r>
        <w:rPr>
          <w:b/>
          <w:spacing w:val="-5"/>
          <w:sz w:val="38"/>
        </w:rPr>
        <w:t> </w:t>
      </w:r>
      <w:r>
        <w:rPr>
          <w:b/>
          <w:sz w:val="38"/>
        </w:rPr>
        <w:t>amount</w:t>
      </w:r>
      <w:r>
        <w:rPr>
          <w:b/>
          <w:spacing w:val="-5"/>
          <w:sz w:val="38"/>
        </w:rPr>
        <w:t> </w:t>
      </w:r>
      <w:r>
        <w:rPr>
          <w:b/>
          <w:sz w:val="38"/>
        </w:rPr>
        <w:t>will</w:t>
      </w:r>
      <w:r>
        <w:rPr>
          <w:b/>
          <w:spacing w:val="-5"/>
          <w:sz w:val="38"/>
        </w:rPr>
        <w:t> </w:t>
      </w:r>
      <w:r>
        <w:rPr>
          <w:b/>
          <w:sz w:val="38"/>
        </w:rPr>
        <w:t>be</w:t>
      </w:r>
      <w:r>
        <w:rPr>
          <w:b/>
          <w:spacing w:val="-4"/>
          <w:sz w:val="38"/>
        </w:rPr>
        <w:t> </w:t>
      </w:r>
      <w:r>
        <w:rPr>
          <w:b/>
          <w:spacing w:val="-2"/>
          <w:sz w:val="38"/>
        </w:rPr>
        <w:t>updated</w:t>
      </w:r>
    </w:p>
    <w:p>
      <w:pPr>
        <w:pStyle w:val="BodyText"/>
        <w:spacing w:line="276" w:lineRule="auto" w:before="65"/>
      </w:pPr>
      <w:r>
        <w:rPr/>
        <w:t>(Such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extra</w:t>
      </w:r>
      <w:r>
        <w:rPr>
          <w:spacing w:val="-4"/>
        </w:rPr>
        <w:t> </w:t>
      </w:r>
      <w:r>
        <w:rPr/>
        <w:t>kms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extra</w:t>
      </w:r>
      <w:r>
        <w:rPr>
          <w:spacing w:val="-4"/>
        </w:rPr>
        <w:t> </w:t>
      </w:r>
      <w:r>
        <w:rPr/>
        <w:t>tolls,</w:t>
      </w:r>
      <w:r>
        <w:rPr>
          <w:spacing w:val="-4"/>
        </w:rPr>
        <w:t> </w:t>
      </w:r>
      <w:r>
        <w:rPr/>
        <w:t>extra</w:t>
      </w:r>
      <w:r>
        <w:rPr>
          <w:spacing w:val="-4"/>
        </w:rPr>
        <w:t> </w:t>
      </w:r>
      <w:r>
        <w:rPr/>
        <w:t>parking</w:t>
      </w:r>
      <w:r>
        <w:rPr>
          <w:spacing w:val="-4"/>
        </w:rPr>
        <w:t> </w:t>
      </w:r>
      <w:r>
        <w:rPr/>
        <w:t>fee</w:t>
      </w:r>
      <w:r>
        <w:rPr>
          <w:spacing w:val="-4"/>
        </w:rPr>
        <w:t> </w:t>
      </w:r>
      <w:r>
        <w:rPr/>
        <w:t>or extra other charges )</w:t>
      </w:r>
    </w:p>
    <w:p>
      <w:pPr>
        <w:pStyle w:val="BodyText"/>
      </w:pPr>
      <w:r>
        <w:rPr/>
        <w:t>Status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booking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invoice</w:t>
      </w:r>
      <w:r>
        <w:rPr>
          <w:spacing w:val="-4"/>
        </w:rPr>
        <w:t> </w:t>
      </w:r>
      <w:r>
        <w:rPr>
          <w:spacing w:val="-2"/>
        </w:rPr>
        <w:t>created</w:t>
      </w:r>
    </w:p>
    <w:p>
      <w:pPr>
        <w:pStyle w:val="BodyText"/>
      </w:pPr>
    </w:p>
    <w:p>
      <w:pPr>
        <w:pStyle w:val="BodyText"/>
        <w:spacing w:before="197"/>
      </w:pP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76" w:lineRule="auto" w:before="0" w:after="0"/>
        <w:ind w:left="0" w:right="745" w:firstLine="0"/>
        <w:jc w:val="left"/>
        <w:rPr>
          <w:b/>
          <w:sz w:val="38"/>
        </w:rPr>
      </w:pPr>
      <w:r>
        <w:rPr>
          <w:b/>
          <w:sz w:val="38"/>
        </w:rPr>
        <w:t>Final</w:t>
      </w:r>
      <w:r>
        <w:rPr>
          <w:b/>
          <w:spacing w:val="-6"/>
          <w:sz w:val="38"/>
        </w:rPr>
        <w:t> </w:t>
      </w:r>
      <w:r>
        <w:rPr>
          <w:b/>
          <w:sz w:val="38"/>
        </w:rPr>
        <w:t>supplier</w:t>
      </w:r>
      <w:r>
        <w:rPr>
          <w:b/>
          <w:spacing w:val="-6"/>
          <w:sz w:val="38"/>
        </w:rPr>
        <w:t> </w:t>
      </w:r>
      <w:r>
        <w:rPr>
          <w:b/>
          <w:sz w:val="38"/>
        </w:rPr>
        <w:t>billing</w:t>
      </w:r>
      <w:r>
        <w:rPr>
          <w:b/>
          <w:spacing w:val="-6"/>
          <w:sz w:val="38"/>
        </w:rPr>
        <w:t> </w:t>
      </w:r>
      <w:r>
        <w:rPr>
          <w:b/>
          <w:sz w:val="38"/>
        </w:rPr>
        <w:t>will</w:t>
      </w:r>
      <w:r>
        <w:rPr>
          <w:b/>
          <w:spacing w:val="-6"/>
          <w:sz w:val="38"/>
        </w:rPr>
        <w:t> </w:t>
      </w:r>
      <w:r>
        <w:rPr>
          <w:b/>
          <w:sz w:val="38"/>
        </w:rPr>
        <w:t>be</w:t>
      </w:r>
      <w:r>
        <w:rPr>
          <w:b/>
          <w:spacing w:val="-6"/>
          <w:sz w:val="38"/>
        </w:rPr>
        <w:t> </w:t>
      </w:r>
      <w:r>
        <w:rPr>
          <w:b/>
          <w:sz w:val="38"/>
        </w:rPr>
        <w:t>updated</w:t>
      </w:r>
      <w:r>
        <w:rPr>
          <w:b/>
          <w:spacing w:val="-6"/>
          <w:sz w:val="38"/>
        </w:rPr>
        <w:t> </w:t>
      </w:r>
      <w:r>
        <w:rPr>
          <w:b/>
          <w:sz w:val="38"/>
        </w:rPr>
        <w:t>in</w:t>
      </w:r>
      <w:r>
        <w:rPr>
          <w:b/>
          <w:spacing w:val="-6"/>
          <w:sz w:val="38"/>
        </w:rPr>
        <w:t> </w:t>
      </w:r>
      <w:r>
        <w:rPr>
          <w:b/>
          <w:sz w:val="38"/>
        </w:rPr>
        <w:t>below two conditions -</w:t>
      </w:r>
    </w:p>
    <w:p>
      <w:pPr>
        <w:pStyle w:val="BodyText"/>
        <w:spacing w:before="65"/>
        <w:rPr>
          <w:rFonts w:ascii="Arial"/>
          <w:b/>
        </w:rPr>
      </w:pPr>
    </w:p>
    <w:p>
      <w:pPr>
        <w:pStyle w:val="BodyText"/>
        <w:spacing w:line="276" w:lineRule="auto"/>
        <w:ind w:right="27"/>
      </w:pPr>
      <w:r>
        <w:rPr/>
        <w:t>Either supplier will update the extra kms, extra tolls, extra parking fee, extra other charges and submit the information in dashboard and we will verify and accept those</w:t>
      </w:r>
      <w:r>
        <w:rPr>
          <w:spacing w:val="80"/>
        </w:rPr>
        <w:t> </w:t>
      </w:r>
      <w:r>
        <w:rPr/>
        <w:t>charges ( changes) and submit the information as</w:t>
      </w:r>
      <w:r>
        <w:rPr>
          <w:spacing w:val="-5"/>
        </w:rPr>
        <w:t> </w:t>
      </w:r>
      <w:r>
        <w:rPr/>
        <w:t>final</w:t>
      </w:r>
      <w:r>
        <w:rPr>
          <w:spacing w:val="-5"/>
        </w:rPr>
        <w:t> </w:t>
      </w:r>
      <w:r>
        <w:rPr/>
        <w:t>billing</w:t>
      </w:r>
      <w:r>
        <w:rPr>
          <w:spacing w:val="-5"/>
        </w:rPr>
        <w:t> </w:t>
      </w:r>
      <w:r>
        <w:rPr/>
        <w:t>done,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verification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accounts &amp; billing team, supplier can’t edit any of those fields.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276" w:lineRule="auto" w:before="1"/>
        <w:ind w:right="95"/>
      </w:pPr>
      <w:r>
        <w:rPr/>
        <w:t>Or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accounts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ask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check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extra kms / hours, tolls, parking and other charges fee and update the same in the supplier’s billing and submit as a final billing of the supplier, once it’s done accounts team also can’t edit only super admin can edit that </w:t>
      </w:r>
      <w:r>
        <w:rPr>
          <w:spacing w:val="-2"/>
        </w:rPr>
        <w:t>information.</w:t>
      </w:r>
    </w:p>
    <w:p>
      <w:pPr>
        <w:pStyle w:val="BodyText"/>
        <w:spacing w:before="65"/>
      </w:pPr>
    </w:p>
    <w:p>
      <w:pPr>
        <w:pStyle w:val="BodyText"/>
      </w:pPr>
      <w:r>
        <w:rPr/>
        <w:t>Once</w:t>
      </w:r>
      <w:r>
        <w:rPr>
          <w:spacing w:val="-7"/>
        </w:rPr>
        <w:t> </w:t>
      </w:r>
      <w:r>
        <w:rPr/>
        <w:t>supplier</w:t>
      </w:r>
      <w:r>
        <w:rPr>
          <w:spacing w:val="-5"/>
        </w:rPr>
        <w:t> </w:t>
      </w:r>
      <w:r>
        <w:rPr/>
        <w:t>billing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done,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booking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be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line="276" w:lineRule="auto" w:before="60"/>
        <w:ind w:right="95"/>
      </w:pPr>
      <w:r>
        <w:rPr/>
        <w:t>queue</w:t>
      </w:r>
      <w:r>
        <w:rPr>
          <w:spacing w:val="-4"/>
        </w:rPr>
        <w:t> </w:t>
      </w:r>
      <w:r>
        <w:rPr/>
        <w:t>(</w:t>
      </w:r>
      <w:r>
        <w:rPr>
          <w:spacing w:val="-4"/>
        </w:rPr>
        <w:t> </w:t>
      </w:r>
      <w:r>
        <w:rPr/>
        <w:t>displayed</w:t>
      </w:r>
      <w:r>
        <w:rPr>
          <w:spacing w:val="-4"/>
        </w:rPr>
        <w:t> </w:t>
      </w:r>
      <w:r>
        <w:rPr/>
        <w:t>)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Accounts</w:t>
      </w:r>
      <w:r>
        <w:rPr>
          <w:spacing w:val="-4"/>
        </w:rPr>
        <w:t> </w:t>
      </w:r>
      <w:r>
        <w:rPr/>
        <w:t>Manager</w:t>
      </w:r>
      <w:r>
        <w:rPr>
          <w:spacing w:val="-4"/>
        </w:rPr>
        <w:t> </w:t>
      </w:r>
      <w:r>
        <w:rPr/>
        <w:t>(</w:t>
      </w:r>
      <w:r>
        <w:rPr>
          <w:spacing w:val="-4"/>
        </w:rPr>
        <w:t> </w:t>
      </w:r>
      <w:r>
        <w:rPr/>
        <w:t>head</w:t>
      </w:r>
      <w:r>
        <w:rPr>
          <w:spacing w:val="-4"/>
        </w:rPr>
        <w:t> </w:t>
      </w:r>
      <w:r>
        <w:rPr/>
        <w:t>) who will transfer the payment to the supplier against that booking or against multiple bookings in below format -</w:t>
      </w:r>
    </w:p>
    <w:p>
      <w:pPr>
        <w:pStyle w:val="BodyText"/>
        <w:spacing w:before="65"/>
      </w:pPr>
    </w:p>
    <w:p>
      <w:pPr>
        <w:pStyle w:val="ListParagraph"/>
        <w:numPr>
          <w:ilvl w:val="1"/>
          <w:numId w:val="2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932" w:hanging="360"/>
        <w:jc w:val="left"/>
        <w:rPr>
          <w:b/>
          <w:sz w:val="38"/>
        </w:rPr>
      </w:pPr>
      <w:r>
        <w:rPr>
          <w:b/>
          <w:color w:val="E99999"/>
          <w:sz w:val="38"/>
        </w:rPr>
        <w:t>Payment</w:t>
      </w:r>
      <w:r>
        <w:rPr>
          <w:b/>
          <w:color w:val="E99999"/>
          <w:spacing w:val="-5"/>
          <w:sz w:val="38"/>
        </w:rPr>
        <w:t> </w:t>
      </w:r>
      <w:r>
        <w:rPr>
          <w:b/>
          <w:color w:val="E99999"/>
          <w:sz w:val="38"/>
        </w:rPr>
        <w:t>will</w:t>
      </w:r>
      <w:r>
        <w:rPr>
          <w:b/>
          <w:color w:val="E99999"/>
          <w:spacing w:val="-5"/>
          <w:sz w:val="38"/>
        </w:rPr>
        <w:t> </w:t>
      </w:r>
      <w:r>
        <w:rPr>
          <w:b/>
          <w:color w:val="E99999"/>
          <w:sz w:val="38"/>
        </w:rPr>
        <w:t>be</w:t>
      </w:r>
      <w:r>
        <w:rPr>
          <w:b/>
          <w:color w:val="E99999"/>
          <w:spacing w:val="-5"/>
          <w:sz w:val="38"/>
        </w:rPr>
        <w:t> </w:t>
      </w:r>
      <w:r>
        <w:rPr>
          <w:b/>
          <w:color w:val="E99999"/>
          <w:sz w:val="38"/>
        </w:rPr>
        <w:t>transferred</w:t>
      </w:r>
      <w:r>
        <w:rPr>
          <w:b/>
          <w:color w:val="E99999"/>
          <w:spacing w:val="-5"/>
          <w:sz w:val="38"/>
        </w:rPr>
        <w:t> </w:t>
      </w:r>
      <w:r>
        <w:rPr>
          <w:b/>
          <w:color w:val="E99999"/>
          <w:sz w:val="38"/>
        </w:rPr>
        <w:t>to</w:t>
      </w:r>
      <w:r>
        <w:rPr>
          <w:b/>
          <w:color w:val="E99999"/>
          <w:spacing w:val="-5"/>
          <w:sz w:val="38"/>
        </w:rPr>
        <w:t> </w:t>
      </w:r>
      <w:r>
        <w:rPr>
          <w:b/>
          <w:color w:val="E99999"/>
          <w:sz w:val="38"/>
        </w:rPr>
        <w:t>him</w:t>
      </w:r>
      <w:r>
        <w:rPr>
          <w:b/>
          <w:color w:val="E99999"/>
          <w:spacing w:val="-5"/>
          <w:sz w:val="38"/>
        </w:rPr>
        <w:t> </w:t>
      </w:r>
      <w:r>
        <w:rPr>
          <w:b/>
          <w:color w:val="E99999"/>
          <w:sz w:val="38"/>
        </w:rPr>
        <w:t>by</w:t>
      </w:r>
      <w:r>
        <w:rPr>
          <w:b/>
          <w:color w:val="E99999"/>
          <w:spacing w:val="-5"/>
          <w:sz w:val="38"/>
        </w:rPr>
        <w:t> </w:t>
      </w:r>
      <w:r>
        <w:rPr>
          <w:b/>
          <w:color w:val="E99999"/>
          <w:sz w:val="38"/>
        </w:rPr>
        <w:t>UPI</w:t>
      </w:r>
      <w:r>
        <w:rPr>
          <w:b/>
          <w:color w:val="E99999"/>
          <w:spacing w:val="-5"/>
          <w:sz w:val="38"/>
        </w:rPr>
        <w:t> </w:t>
      </w:r>
      <w:r>
        <w:rPr>
          <w:b/>
          <w:color w:val="E99999"/>
          <w:sz w:val="38"/>
        </w:rPr>
        <w:t>, transaction details will be added manually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425" w:hanging="360"/>
        <w:jc w:val="left"/>
        <w:rPr>
          <w:b/>
          <w:sz w:val="38"/>
        </w:rPr>
      </w:pPr>
      <w:r>
        <w:rPr>
          <w:b/>
          <w:color w:val="E99999"/>
          <w:sz w:val="38"/>
        </w:rPr>
        <w:t>Payment will be transferred to him by bulk payment</w:t>
      </w:r>
      <w:r>
        <w:rPr>
          <w:b/>
          <w:color w:val="E99999"/>
          <w:spacing w:val="-7"/>
          <w:sz w:val="38"/>
        </w:rPr>
        <w:t> </w:t>
      </w:r>
      <w:r>
        <w:rPr>
          <w:b/>
          <w:color w:val="E99999"/>
          <w:sz w:val="38"/>
        </w:rPr>
        <w:t>against</w:t>
      </w:r>
      <w:r>
        <w:rPr>
          <w:b/>
          <w:color w:val="E99999"/>
          <w:spacing w:val="-7"/>
          <w:sz w:val="38"/>
        </w:rPr>
        <w:t> </w:t>
      </w:r>
      <w:r>
        <w:rPr>
          <w:b/>
          <w:color w:val="E99999"/>
          <w:sz w:val="38"/>
        </w:rPr>
        <w:t>many</w:t>
      </w:r>
      <w:r>
        <w:rPr>
          <w:b/>
          <w:color w:val="E99999"/>
          <w:spacing w:val="-7"/>
          <w:sz w:val="38"/>
        </w:rPr>
        <w:t> </w:t>
      </w:r>
      <w:r>
        <w:rPr>
          <w:b/>
          <w:color w:val="E99999"/>
          <w:sz w:val="38"/>
        </w:rPr>
        <w:t>bookings</w:t>
      </w:r>
      <w:r>
        <w:rPr>
          <w:b/>
          <w:color w:val="E99999"/>
          <w:spacing w:val="-7"/>
          <w:sz w:val="38"/>
        </w:rPr>
        <w:t> </w:t>
      </w:r>
      <w:r>
        <w:rPr>
          <w:b/>
          <w:color w:val="E99999"/>
          <w:sz w:val="38"/>
        </w:rPr>
        <w:t>by</w:t>
      </w:r>
      <w:r>
        <w:rPr>
          <w:b/>
          <w:color w:val="E99999"/>
          <w:spacing w:val="-7"/>
          <w:sz w:val="38"/>
        </w:rPr>
        <w:t> </w:t>
      </w:r>
      <w:r>
        <w:rPr>
          <w:b/>
          <w:color w:val="E99999"/>
          <w:sz w:val="38"/>
        </w:rPr>
        <w:t>bank</w:t>
      </w:r>
      <w:r>
        <w:rPr>
          <w:b/>
          <w:color w:val="E99999"/>
          <w:spacing w:val="-7"/>
          <w:sz w:val="38"/>
        </w:rPr>
        <w:t> </w:t>
      </w:r>
      <w:r>
        <w:rPr>
          <w:b/>
          <w:color w:val="E99999"/>
          <w:sz w:val="38"/>
        </w:rPr>
        <w:t>and same transaction details will be updated against each booking , added manually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09" w:hanging="360"/>
        <w:jc w:val="left"/>
        <w:rPr>
          <w:b/>
          <w:sz w:val="38"/>
        </w:rPr>
      </w:pPr>
      <w:r>
        <w:rPr>
          <w:b/>
          <w:color w:val="E99999"/>
          <w:sz w:val="38"/>
        </w:rPr>
        <w:t>Payment will be transferred from our dashboard system against particular one booking</w:t>
      </w:r>
      <w:r>
        <w:rPr>
          <w:b/>
          <w:color w:val="E99999"/>
          <w:spacing w:val="-7"/>
          <w:sz w:val="38"/>
        </w:rPr>
        <w:t> </w:t>
      </w:r>
      <w:r>
        <w:rPr>
          <w:b/>
          <w:color w:val="E99999"/>
          <w:sz w:val="38"/>
        </w:rPr>
        <w:t>and</w:t>
      </w:r>
      <w:r>
        <w:rPr>
          <w:b/>
          <w:color w:val="E99999"/>
          <w:spacing w:val="-7"/>
          <w:sz w:val="38"/>
        </w:rPr>
        <w:t> </w:t>
      </w:r>
      <w:r>
        <w:rPr>
          <w:b/>
          <w:color w:val="E99999"/>
          <w:sz w:val="38"/>
        </w:rPr>
        <w:t>that</w:t>
      </w:r>
      <w:r>
        <w:rPr>
          <w:b/>
          <w:color w:val="E99999"/>
          <w:spacing w:val="-7"/>
          <w:sz w:val="38"/>
        </w:rPr>
        <w:t> </w:t>
      </w:r>
      <w:r>
        <w:rPr>
          <w:b/>
          <w:color w:val="E99999"/>
          <w:sz w:val="38"/>
        </w:rPr>
        <w:t>payment</w:t>
      </w:r>
      <w:r>
        <w:rPr>
          <w:b/>
          <w:color w:val="E99999"/>
          <w:spacing w:val="-7"/>
          <w:sz w:val="38"/>
        </w:rPr>
        <w:t> </w:t>
      </w:r>
      <w:r>
        <w:rPr>
          <w:b/>
          <w:color w:val="E99999"/>
          <w:sz w:val="38"/>
        </w:rPr>
        <w:t>will</w:t>
      </w:r>
      <w:r>
        <w:rPr>
          <w:b/>
          <w:color w:val="E99999"/>
          <w:spacing w:val="-7"/>
          <w:sz w:val="38"/>
        </w:rPr>
        <w:t> </w:t>
      </w:r>
      <w:r>
        <w:rPr>
          <w:b/>
          <w:color w:val="E99999"/>
          <w:sz w:val="38"/>
        </w:rPr>
        <w:t>be</w:t>
      </w:r>
      <w:r>
        <w:rPr>
          <w:b/>
          <w:color w:val="E99999"/>
          <w:spacing w:val="-7"/>
          <w:sz w:val="38"/>
        </w:rPr>
        <w:t> </w:t>
      </w:r>
      <w:r>
        <w:rPr>
          <w:b/>
          <w:color w:val="E99999"/>
          <w:sz w:val="38"/>
        </w:rPr>
        <w:t>automatically updated with transaction details.</w:t>
      </w:r>
    </w:p>
    <w:p>
      <w:pPr>
        <w:pStyle w:val="BodyText"/>
        <w:spacing w:before="66"/>
        <w:rPr>
          <w:rFonts w:ascii="Arial"/>
          <w:b/>
        </w:rPr>
      </w:pPr>
    </w:p>
    <w:p>
      <w:pPr>
        <w:pStyle w:val="BodyText"/>
        <w:spacing w:line="276" w:lineRule="auto"/>
      </w:pPr>
      <w:r>
        <w:rPr/>
        <w:t>Once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payment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updated</w:t>
      </w:r>
      <w:r>
        <w:rPr>
          <w:spacing w:val="-6"/>
        </w:rPr>
        <w:t> </w:t>
      </w:r>
      <w:r>
        <w:rPr/>
        <w:t>manually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automatcillay supplier / driver can see all his paid bookings in his dashboard and also check booking which are pending for payment.</w:t>
      </w:r>
    </w:p>
    <w:p>
      <w:pPr>
        <w:pStyle w:val="BodyText"/>
        <w:spacing w:before="65"/>
      </w:pPr>
    </w:p>
    <w:p>
      <w:pPr>
        <w:pStyle w:val="BodyText"/>
        <w:spacing w:line="276" w:lineRule="auto"/>
        <w:ind w:right="95"/>
      </w:pPr>
      <w:r>
        <w:rPr/>
        <w:t>In</w:t>
      </w:r>
      <w:r>
        <w:rPr>
          <w:spacing w:val="-6"/>
        </w:rPr>
        <w:t> </w:t>
      </w:r>
      <w:r>
        <w:rPr/>
        <w:t>supplier</w:t>
      </w:r>
      <w:r>
        <w:rPr>
          <w:spacing w:val="-6"/>
        </w:rPr>
        <w:t> </w:t>
      </w:r>
      <w:r>
        <w:rPr/>
        <w:t>dashboard</w:t>
      </w:r>
      <w:r>
        <w:rPr>
          <w:spacing w:val="-6"/>
        </w:rPr>
        <w:t> </w:t>
      </w:r>
      <w:r>
        <w:rPr/>
        <w:t>--</w:t>
      </w:r>
      <w:r>
        <w:rPr>
          <w:spacing w:val="-6"/>
        </w:rPr>
        <w:t> </w:t>
      </w:r>
      <w:r>
        <w:rPr/>
        <w:t>supplier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below status of the bookings -</w:t>
      </w:r>
    </w:p>
    <w:p>
      <w:pPr>
        <w:pStyle w:val="BodyText"/>
        <w:spacing w:before="66"/>
      </w:pPr>
    </w:p>
    <w:p>
      <w:pPr>
        <w:pStyle w:val="ListParagraph"/>
        <w:numPr>
          <w:ilvl w:val="0"/>
          <w:numId w:val="3"/>
        </w:numPr>
        <w:tabs>
          <w:tab w:pos="824" w:val="left" w:leader="none"/>
        </w:tabs>
        <w:spacing w:line="240" w:lineRule="auto" w:before="0" w:after="0"/>
        <w:ind w:left="824" w:right="0" w:hanging="464"/>
        <w:jc w:val="left"/>
        <w:rPr>
          <w:rFonts w:ascii="Arial MT"/>
          <w:sz w:val="38"/>
        </w:rPr>
      </w:pPr>
      <w:r>
        <w:rPr>
          <w:rFonts w:ascii="Arial MT"/>
          <w:sz w:val="38"/>
        </w:rPr>
        <w:t>New</w:t>
      </w:r>
      <w:r>
        <w:rPr>
          <w:rFonts w:ascii="Arial MT"/>
          <w:spacing w:val="-3"/>
          <w:sz w:val="38"/>
        </w:rPr>
        <w:t> </w:t>
      </w:r>
      <w:r>
        <w:rPr>
          <w:rFonts w:ascii="Arial MT"/>
          <w:spacing w:val="-2"/>
          <w:sz w:val="38"/>
        </w:rPr>
        <w:t>Booking</w:t>
      </w:r>
    </w:p>
    <w:p>
      <w:pPr>
        <w:pStyle w:val="ListParagraph"/>
        <w:spacing w:after="0" w:line="240" w:lineRule="auto"/>
        <w:jc w:val="left"/>
        <w:rPr>
          <w:rFonts w:ascii="Arial MT"/>
          <w:sz w:val="38"/>
        </w:rPr>
        <w:sectPr>
          <w:pgSz w:w="12240" w:h="15840"/>
          <w:pgMar w:top="138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930" w:val="left" w:leader="none"/>
        </w:tabs>
        <w:spacing w:line="240" w:lineRule="auto" w:before="60" w:after="0"/>
        <w:ind w:left="930" w:right="0" w:hanging="570"/>
        <w:jc w:val="left"/>
        <w:rPr>
          <w:rFonts w:ascii="Arial MT"/>
          <w:sz w:val="38"/>
        </w:rPr>
      </w:pPr>
      <w:r>
        <w:rPr>
          <w:rFonts w:ascii="Arial MT"/>
          <w:sz w:val="38"/>
        </w:rPr>
        <w:t>Dispatched</w:t>
      </w:r>
      <w:r>
        <w:rPr>
          <w:rFonts w:ascii="Arial MT"/>
          <w:spacing w:val="-10"/>
          <w:sz w:val="38"/>
        </w:rPr>
        <w:t> </w:t>
      </w:r>
      <w:r>
        <w:rPr>
          <w:rFonts w:ascii="Arial MT"/>
          <w:spacing w:val="-2"/>
          <w:sz w:val="38"/>
        </w:rPr>
        <w:t>Bookings</w:t>
      </w:r>
    </w:p>
    <w:p>
      <w:pPr>
        <w:pStyle w:val="ListParagraph"/>
        <w:numPr>
          <w:ilvl w:val="0"/>
          <w:numId w:val="3"/>
        </w:numPr>
        <w:tabs>
          <w:tab w:pos="930" w:val="left" w:leader="none"/>
        </w:tabs>
        <w:spacing w:line="240" w:lineRule="auto" w:before="65" w:after="0"/>
        <w:ind w:left="930" w:right="0" w:hanging="570"/>
        <w:jc w:val="left"/>
        <w:rPr>
          <w:rFonts w:ascii="Arial MT"/>
          <w:sz w:val="38"/>
        </w:rPr>
      </w:pPr>
      <w:r>
        <w:rPr>
          <w:rFonts w:ascii="Arial MT"/>
          <w:sz w:val="38"/>
        </w:rPr>
        <w:t>Travelled</w:t>
      </w:r>
      <w:r>
        <w:rPr>
          <w:rFonts w:ascii="Arial MT"/>
          <w:spacing w:val="-23"/>
          <w:sz w:val="38"/>
        </w:rPr>
        <w:t> </w:t>
      </w:r>
      <w:r>
        <w:rPr>
          <w:rFonts w:ascii="Arial MT"/>
          <w:spacing w:val="-2"/>
          <w:sz w:val="38"/>
        </w:rPr>
        <w:t>Bookings</w:t>
      </w:r>
    </w:p>
    <w:p>
      <w:pPr>
        <w:pStyle w:val="BodyText"/>
      </w:pPr>
    </w:p>
    <w:p>
      <w:pPr>
        <w:pStyle w:val="BodyText"/>
        <w:spacing w:before="197"/>
      </w:pPr>
    </w:p>
    <w:p>
      <w:pPr>
        <w:pStyle w:val="BodyText"/>
        <w:tabs>
          <w:tab w:pos="5067" w:val="left" w:leader="none"/>
        </w:tabs>
      </w:pPr>
      <w:r>
        <w:rPr/>
        <w:t>Paid</w:t>
      </w:r>
      <w:r>
        <w:rPr>
          <w:spacing w:val="-4"/>
        </w:rPr>
        <w:t> </w:t>
      </w:r>
      <w:r>
        <w:rPr>
          <w:spacing w:val="-2"/>
        </w:rPr>
        <w:t>Bookings</w:t>
      </w:r>
      <w:r>
        <w:rPr/>
        <w:tab/>
        <w:t>Non-Paid</w:t>
      </w:r>
      <w:r>
        <w:rPr>
          <w:spacing w:val="-10"/>
        </w:rPr>
        <w:t> </w:t>
      </w:r>
      <w:r>
        <w:rPr>
          <w:spacing w:val="-2"/>
        </w:rPr>
        <w:t>Bookings</w:t>
      </w:r>
    </w:p>
    <w:p>
      <w:pPr>
        <w:pStyle w:val="BodyText"/>
        <w:spacing w:before="131"/>
      </w:pPr>
    </w:p>
    <w:p>
      <w:pPr>
        <w:pStyle w:val="BodyText"/>
        <w:tabs>
          <w:tab w:pos="5067" w:val="left" w:leader="none"/>
        </w:tabs>
      </w:pPr>
      <w:r>
        <w:rPr/>
        <w:t>Disputed</w:t>
      </w:r>
      <w:r>
        <w:rPr>
          <w:spacing w:val="-8"/>
        </w:rPr>
        <w:t> </w:t>
      </w:r>
      <w:r>
        <w:rPr>
          <w:spacing w:val="-2"/>
        </w:rPr>
        <w:t>Bookings</w:t>
      </w:r>
      <w:r>
        <w:rPr/>
        <w:tab/>
        <w:t>Bookings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2"/>
        </w:rPr>
        <w:t>Penalty</w:t>
      </w: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spacing w:before="1"/>
      </w:pPr>
      <w:r>
        <w:rPr/>
        <w:t>Bookings</w:t>
      </w:r>
      <w:r>
        <w:rPr>
          <w:spacing w:val="-8"/>
        </w:rPr>
        <w:t> </w:t>
      </w:r>
      <w:r>
        <w:rPr>
          <w:spacing w:val="-2"/>
        </w:rPr>
        <w:t>Feedback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5" w:hanging="4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4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8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46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-"/>
      <w:lvlJc w:val="left"/>
      <w:pPr>
        <w:ind w:left="443" w:hanging="44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8"/>
        <w:szCs w:val="3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Arial" w:hAnsi="Arial" w:eastAsia="Arial" w:cs="Arial"/>
        <w:b/>
        <w:bCs/>
        <w:i w:val="0"/>
        <w:iCs w:val="0"/>
        <w:color w:val="E99999"/>
        <w:spacing w:val="-1"/>
        <w:w w:val="100"/>
        <w:sz w:val="38"/>
        <w:szCs w:val="3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-"/>
      <w:lvlJc w:val="left"/>
      <w:pPr>
        <w:ind w:left="0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5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8"/>
      <w:szCs w:val="3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80985AB124147840830B70AC462B3" ma:contentTypeVersion="11" ma:contentTypeDescription="Create a new document." ma:contentTypeScope="" ma:versionID="93a7a707b0142b3347b17c1e1187fc7d">
  <xsd:schema xmlns:xsd="http://www.w3.org/2001/XMLSchema" xmlns:xs="http://www.w3.org/2001/XMLSchema" xmlns:p="http://schemas.microsoft.com/office/2006/metadata/properties" xmlns:ns2="65633d6d-f539-416a-8fa7-8565ea6fbef2" xmlns:ns3="cbfc28ca-e5c1-416b-b07f-183b23179e80" targetNamespace="http://schemas.microsoft.com/office/2006/metadata/properties" ma:root="true" ma:fieldsID="e6a18f821c542021050e46a4840e3fac" ns2:_="" ns3:_="">
    <xsd:import namespace="65633d6d-f539-416a-8fa7-8565ea6fbef2"/>
    <xsd:import namespace="cbfc28ca-e5c1-416b-b07f-183b23179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33d6d-f539-416a-8fa7-8565ea6fb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f1d36b-c452-43f4-8012-3747e43de4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c28ca-e5c1-416b-b07f-183b23179e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ef2f0-75fd-4d15-80ec-2da3fe7d6d51}" ma:internalName="TaxCatchAll" ma:showField="CatchAllData" ma:web="cbfc28ca-e5c1-416b-b07f-183b23179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fc28ca-e5c1-416b-b07f-183b23179e80" xsi:nil="true"/>
    <lcf76f155ced4ddcb4097134ff3c332f xmlns="65633d6d-f539-416a-8fa7-8565ea6fb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F89A0C-3576-4919-B70D-6BD3ECF674FA}"/>
</file>

<file path=customXml/itemProps2.xml><?xml version="1.0" encoding="utf-8"?>
<ds:datastoreItem xmlns:ds="http://schemas.openxmlformats.org/officeDocument/2006/customXml" ds:itemID="{20E908E9-B2CF-4160-878F-BFDF527AF84D}"/>
</file>

<file path=customXml/itemProps3.xml><?xml version="1.0" encoding="utf-8"?>
<ds:datastoreItem xmlns:ds="http://schemas.openxmlformats.org/officeDocument/2006/customXml" ds:itemID="{064D3DD2-834A-43E7-B97B-A75FBD1899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Payment - Assignment</dc:title>
  <dcterms:created xsi:type="dcterms:W3CDTF">2024-12-25T13:33:10Z</dcterms:created>
  <dcterms:modified xsi:type="dcterms:W3CDTF">2024-12-25T13:33:10Z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2024-12-25T00:00:00Z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2024-12-25T00:00:00Z</vt:filetime>
  </property>
  <property fmtid="{D5CDD505-2E9C-101B-9397-08002B2CF9AE}" pid="5" name="ContentTypeId">
    <vt:lpwstr>0x0101002A980985AB124147840830B70AC462B3</vt:lpwstr>
  </property>
</Properties>
</file>