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B9E2" w14:textId="39ECEDE3" w:rsidR="5A769968" w:rsidRDefault="5A769968" w:rsidP="3F2EF0E6">
      <w:pPr>
        <w:jc w:val="center"/>
        <w:rPr>
          <w:b/>
          <w:bCs/>
          <w:sz w:val="36"/>
          <w:szCs w:val="36"/>
          <w:highlight w:val="lightGray"/>
        </w:rPr>
      </w:pPr>
      <w:r w:rsidRPr="3F2EF0E6">
        <w:rPr>
          <w:b/>
          <w:bCs/>
          <w:sz w:val="36"/>
          <w:szCs w:val="36"/>
          <w:highlight w:val="lightGray"/>
        </w:rPr>
        <w:t xml:space="preserve">TOD – Multi- </w:t>
      </w:r>
      <w:r w:rsidR="3BE5CB5D" w:rsidRPr="3F2EF0E6">
        <w:rPr>
          <w:b/>
          <w:bCs/>
          <w:sz w:val="36"/>
          <w:szCs w:val="36"/>
          <w:highlight w:val="lightGray"/>
        </w:rPr>
        <w:t>One-way</w:t>
      </w:r>
      <w:r w:rsidRPr="3F2EF0E6">
        <w:rPr>
          <w:b/>
          <w:bCs/>
          <w:sz w:val="36"/>
          <w:szCs w:val="36"/>
          <w:highlight w:val="lightGray"/>
        </w:rPr>
        <w:t xml:space="preserve"> Process </w:t>
      </w:r>
      <w:r w:rsidR="56A38C8E" w:rsidRPr="3F2EF0E6">
        <w:rPr>
          <w:b/>
          <w:bCs/>
          <w:sz w:val="36"/>
          <w:szCs w:val="36"/>
          <w:highlight w:val="lightGray"/>
        </w:rPr>
        <w:t xml:space="preserve">flow </w:t>
      </w:r>
      <w:r w:rsidRPr="3F2EF0E6">
        <w:rPr>
          <w:b/>
          <w:bCs/>
          <w:sz w:val="36"/>
          <w:szCs w:val="36"/>
          <w:highlight w:val="lightGray"/>
        </w:rPr>
        <w:t>document</w:t>
      </w:r>
    </w:p>
    <w:p w14:paraId="467CDC29" w14:textId="257932C9" w:rsidR="3F2EF0E6" w:rsidRDefault="3F2EF0E6"/>
    <w:p w14:paraId="1B819F3C" w14:textId="46463EE4" w:rsidR="5A769968" w:rsidRDefault="5A769968" w:rsidP="3F2EF0E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Customer will be given a similar screen where customer can select multiple trips at a maximum or </w:t>
      </w:r>
      <w:r w:rsidRPr="3F2EF0E6">
        <w:rPr>
          <w:b/>
          <w:bCs/>
        </w:rPr>
        <w:t>7 trips in one booking</w:t>
      </w:r>
    </w:p>
    <w:p w14:paraId="6CDB2696" w14:textId="1D73BCF4" w:rsidR="5A769968" w:rsidRDefault="5A769968" w:rsidP="3F2EF0E6">
      <w:pPr>
        <w:pStyle w:val="ListParagraph"/>
        <w:numPr>
          <w:ilvl w:val="1"/>
          <w:numId w:val="4"/>
        </w:numPr>
      </w:pPr>
      <w:r>
        <w:t>Source</w:t>
      </w:r>
    </w:p>
    <w:p w14:paraId="627D2606" w14:textId="7547E9E9" w:rsidR="5A769968" w:rsidRDefault="5A769968" w:rsidP="3F2EF0E6">
      <w:pPr>
        <w:pStyle w:val="ListParagraph"/>
        <w:numPr>
          <w:ilvl w:val="1"/>
          <w:numId w:val="4"/>
        </w:numPr>
      </w:pPr>
      <w:r>
        <w:t>Destination</w:t>
      </w:r>
    </w:p>
    <w:p w14:paraId="43A6EB30" w14:textId="657673A7" w:rsidR="5A769968" w:rsidRDefault="5A769968" w:rsidP="3F2EF0E6">
      <w:pPr>
        <w:pStyle w:val="ListParagraph"/>
        <w:numPr>
          <w:ilvl w:val="1"/>
          <w:numId w:val="4"/>
        </w:numPr>
      </w:pPr>
      <w:r>
        <w:t>Date</w:t>
      </w:r>
    </w:p>
    <w:p w14:paraId="5035F4AC" w14:textId="3D4811C1" w:rsidR="5A769968" w:rsidRDefault="5A769968" w:rsidP="3F2EF0E6">
      <w:pPr>
        <w:pStyle w:val="ListParagraph"/>
        <w:numPr>
          <w:ilvl w:val="1"/>
          <w:numId w:val="4"/>
        </w:numPr>
      </w:pPr>
      <w:r>
        <w:t>Time</w:t>
      </w:r>
    </w:p>
    <w:p w14:paraId="1AF34294" w14:textId="6CBA7DFB" w:rsidR="006A1701" w:rsidRPr="006A1701" w:rsidRDefault="006A1701" w:rsidP="006A1701">
      <w:pPr>
        <w:pStyle w:val="ListParagraph"/>
        <w:numPr>
          <w:ilvl w:val="0"/>
          <w:numId w:val="4"/>
        </w:numPr>
        <w:rPr>
          <w:rFonts w:ascii="Georgia" w:hAnsi="Georgia"/>
          <w:color w:val="000000"/>
          <w:sz w:val="36"/>
          <w:szCs w:val="36"/>
        </w:rPr>
      </w:pPr>
      <w:r w:rsidRPr="006A1701">
        <w:rPr>
          <w:rFonts w:ascii="Georgia" w:hAnsi="Georgia"/>
          <w:color w:val="000000"/>
          <w:sz w:val="36"/>
          <w:szCs w:val="36"/>
        </w:rPr>
        <w:t>when a passenger is adding the 2nd route then the 2nd route's origin point shall be the same ( as the first point destination) by default but pax wants to edit, he can edit it.</w:t>
      </w:r>
    </w:p>
    <w:p w14:paraId="014DD5B3" w14:textId="77777777" w:rsidR="006A1701" w:rsidRPr="006A1701" w:rsidRDefault="006A1701" w:rsidP="006A1701">
      <w:pPr>
        <w:pStyle w:val="ListParagraph"/>
        <w:rPr>
          <w:rFonts w:ascii="Georgia" w:hAnsi="Georgia"/>
          <w:color w:val="000000"/>
          <w:sz w:val="36"/>
          <w:szCs w:val="36"/>
        </w:rPr>
      </w:pPr>
    </w:p>
    <w:p w14:paraId="220BF4C4" w14:textId="33B966F7" w:rsidR="006A1701" w:rsidRPr="006A1701" w:rsidRDefault="006A1701" w:rsidP="006A1701">
      <w:pPr>
        <w:pStyle w:val="ListParagraph"/>
        <w:numPr>
          <w:ilvl w:val="0"/>
          <w:numId w:val="4"/>
        </w:numPr>
        <w:rPr>
          <w:rFonts w:ascii="Georgia" w:hAnsi="Georgia"/>
          <w:color w:val="000000"/>
          <w:sz w:val="36"/>
          <w:szCs w:val="36"/>
        </w:rPr>
      </w:pPr>
      <w:r w:rsidRPr="006A1701">
        <w:rPr>
          <w:rFonts w:ascii="Georgia" w:hAnsi="Georgia"/>
          <w:color w:val="000000"/>
          <w:sz w:val="36"/>
          <w:szCs w:val="36"/>
        </w:rPr>
        <w:t xml:space="preserve">When a passenger is adding the 2nd route then the </w:t>
      </w:r>
      <w:proofErr w:type="spellStart"/>
      <w:proofErr w:type="gramStart"/>
      <w:r w:rsidRPr="006A1701">
        <w:rPr>
          <w:rFonts w:ascii="Georgia" w:hAnsi="Georgia"/>
          <w:color w:val="000000"/>
          <w:sz w:val="36"/>
          <w:szCs w:val="36"/>
        </w:rPr>
        <w:t>pick up</w:t>
      </w:r>
      <w:proofErr w:type="spellEnd"/>
      <w:proofErr w:type="gramEnd"/>
      <w:r w:rsidRPr="006A1701">
        <w:rPr>
          <w:rFonts w:ascii="Georgia" w:hAnsi="Georgia"/>
          <w:color w:val="000000"/>
          <w:sz w:val="36"/>
          <w:szCs w:val="36"/>
        </w:rPr>
        <w:t xml:space="preserve"> date / time shall not be less than the first route origin time and duration taken on the first trip else it will be invalid.</w:t>
      </w:r>
    </w:p>
    <w:p w14:paraId="0ECE7DC9" w14:textId="77777777" w:rsidR="006A1701" w:rsidRDefault="006A1701" w:rsidP="006A1701">
      <w:pPr>
        <w:ind w:left="360"/>
      </w:pPr>
    </w:p>
    <w:p w14:paraId="2C078E63" w14:textId="0234C776" w:rsidR="00F00066" w:rsidRDefault="49D0350C">
      <w:r>
        <w:rPr>
          <w:noProof/>
        </w:rPr>
        <w:lastRenderedPageBreak/>
        <w:drawing>
          <wp:inline distT="0" distB="0" distL="0" distR="0" wp14:anchorId="4962F105" wp14:editId="47FABD31">
            <wp:extent cx="5944116" cy="4858934"/>
            <wp:effectExtent l="0" t="0" r="0" b="0"/>
            <wp:docPr id="1608177309" name="Picture 160817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6" cy="48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54A1" w14:textId="647B7224" w:rsidR="3F2EF0E6" w:rsidRDefault="3F2EF0E6"/>
    <w:p w14:paraId="2B713734" w14:textId="3AD77BD8" w:rsidR="2435E181" w:rsidRDefault="2435E181">
      <w:r>
        <w:rPr>
          <w:noProof/>
        </w:rPr>
        <w:drawing>
          <wp:inline distT="0" distB="0" distL="0" distR="0" wp14:anchorId="0BDFA7D0" wp14:editId="3AD97000">
            <wp:extent cx="5943600" cy="2114550"/>
            <wp:effectExtent l="0" t="0" r="0" b="0"/>
            <wp:docPr id="399968079" name="Picture 399968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B022" w14:textId="24AC10F1" w:rsidR="06AA31CE" w:rsidRDefault="06AA31CE" w:rsidP="3F2EF0E6">
      <w:pPr>
        <w:pStyle w:val="ListParagraph"/>
        <w:numPr>
          <w:ilvl w:val="0"/>
          <w:numId w:val="4"/>
        </w:numPr>
      </w:pPr>
      <w:r>
        <w:t xml:space="preserve">On clicking search we will get a similar screen like below </w:t>
      </w:r>
      <w:r w:rsidR="3D83F40D">
        <w:t>were</w:t>
      </w:r>
      <w:r>
        <w:t xml:space="preserve"> </w:t>
      </w:r>
    </w:p>
    <w:p w14:paraId="646DC126" w14:textId="5D1EF872" w:rsidR="06AA31CE" w:rsidRDefault="06AA31CE" w:rsidP="3F2EF0E6">
      <w:pPr>
        <w:pStyle w:val="ListParagraph"/>
        <w:numPr>
          <w:ilvl w:val="1"/>
          <w:numId w:val="4"/>
        </w:numPr>
      </w:pPr>
      <w:r>
        <w:t>we will provide option for multiple types of vehicles available under the operational routes</w:t>
      </w:r>
      <w:r w:rsidR="59B227E9">
        <w:t xml:space="preserve"> with the cheapest one’s on the top of the list</w:t>
      </w:r>
    </w:p>
    <w:p w14:paraId="64F4F7A3" w14:textId="1674A916" w:rsidR="31B317B2" w:rsidRDefault="31B317B2" w:rsidP="3F2EF0E6">
      <w:pPr>
        <w:pStyle w:val="ListParagraph"/>
        <w:numPr>
          <w:ilvl w:val="1"/>
          <w:numId w:val="4"/>
        </w:numPr>
      </w:pPr>
      <w:r>
        <w:lastRenderedPageBreak/>
        <w:t xml:space="preserve">Routes where we do not have </w:t>
      </w:r>
      <w:proofErr w:type="spellStart"/>
      <w:r>
        <w:t>a</w:t>
      </w:r>
      <w:proofErr w:type="spellEnd"/>
      <w:r>
        <w:t xml:space="preserve"> </w:t>
      </w:r>
      <w:r w:rsidR="00C05FAF">
        <w:t>operational city</w:t>
      </w:r>
      <w:r>
        <w:t>, we will need to leave a message that we do not operate at those locations.</w:t>
      </w:r>
    </w:p>
    <w:p w14:paraId="0D3669BD" w14:textId="2CC613C8" w:rsidR="13D01E17" w:rsidRDefault="13D01E17">
      <w:r>
        <w:rPr>
          <w:noProof/>
        </w:rPr>
        <w:drawing>
          <wp:inline distT="0" distB="0" distL="0" distR="0" wp14:anchorId="298C45EB" wp14:editId="3D929135">
            <wp:extent cx="5943600" cy="2876550"/>
            <wp:effectExtent l="0" t="0" r="0" b="0"/>
            <wp:docPr id="1031703749" name="Picture 1031703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2C27" w14:textId="3CB24775" w:rsidR="5F6CE32D" w:rsidRDefault="5F6CE32D" w:rsidP="3F2EF0E6">
      <w:pPr>
        <w:pStyle w:val="ListParagraph"/>
        <w:numPr>
          <w:ilvl w:val="0"/>
          <w:numId w:val="4"/>
        </w:numPr>
      </w:pPr>
      <w:r>
        <w:t xml:space="preserve">Once customer chose </w:t>
      </w:r>
      <w:r w:rsidR="727EE8E9">
        <w:t xml:space="preserve">the type of </w:t>
      </w:r>
      <w:r w:rsidR="5E22C338">
        <w:t>vehicle then</w:t>
      </w:r>
      <w:r>
        <w:t xml:space="preserve"> </w:t>
      </w:r>
    </w:p>
    <w:p w14:paraId="5950D824" w14:textId="715C7002" w:rsidR="3F2EF0E6" w:rsidRDefault="3F2EF0E6" w:rsidP="3F2EF0E6">
      <w:pPr>
        <w:pStyle w:val="ListParagraph"/>
      </w:pPr>
    </w:p>
    <w:p w14:paraId="01DB64D2" w14:textId="726EA80E" w:rsidR="537C2770" w:rsidRDefault="537C2770" w:rsidP="3F2EF0E6">
      <w:pPr>
        <w:pStyle w:val="ListParagraph"/>
        <w:numPr>
          <w:ilvl w:val="0"/>
          <w:numId w:val="3"/>
        </w:numPr>
      </w:pPr>
      <w:r>
        <w:t xml:space="preserve">we will take to next screen to add amenities available from the list of amenities from the operational cities </w:t>
      </w:r>
      <w:r w:rsidR="30B902A4">
        <w:t>database</w:t>
      </w:r>
      <w:r>
        <w:t xml:space="preserve"> </w:t>
      </w:r>
    </w:p>
    <w:p w14:paraId="41B8FD7A" w14:textId="0AF5613B" w:rsidR="51E1FDEE" w:rsidRDefault="51E1FDEE" w:rsidP="3F2EF0E6">
      <w:pPr>
        <w:pStyle w:val="ListParagraph"/>
        <w:numPr>
          <w:ilvl w:val="0"/>
          <w:numId w:val="3"/>
        </w:numPr>
      </w:pPr>
      <w:r w:rsidRPr="11DAEA27">
        <w:t xml:space="preserve">In case if </w:t>
      </w:r>
      <w:r w:rsidR="00C05FAF" w:rsidRPr="11DAEA27">
        <w:t>Amenities</w:t>
      </w:r>
      <w:r w:rsidRPr="11DAEA27">
        <w:t xml:space="preserve"> are not available for any </w:t>
      </w:r>
      <w:r w:rsidR="1A11459C" w:rsidRPr="11DAEA27">
        <w:t>city,</w:t>
      </w:r>
      <w:r w:rsidRPr="11DAEA27">
        <w:t xml:space="preserve"> we will not show that option</w:t>
      </w:r>
    </w:p>
    <w:p w14:paraId="445FAF81" w14:textId="2C944CDD" w:rsidR="04CC87F4" w:rsidRDefault="04CC87F4" w:rsidP="3F2EF0E6">
      <w:pPr>
        <w:pStyle w:val="ListParagraph"/>
        <w:numPr>
          <w:ilvl w:val="0"/>
          <w:numId w:val="3"/>
        </w:numPr>
      </w:pPr>
      <w:r w:rsidRPr="3F2EF0E6">
        <w:t>In this screen we will also have option to delete any route</w:t>
      </w:r>
    </w:p>
    <w:p w14:paraId="7C822B13" w14:textId="1FD1461A" w:rsidR="04CC87F4" w:rsidRDefault="04CC87F4" w:rsidP="3F2EF0E6">
      <w:pPr>
        <w:pStyle w:val="ListParagraph"/>
        <w:numPr>
          <w:ilvl w:val="0"/>
          <w:numId w:val="3"/>
        </w:numPr>
      </w:pPr>
      <w:r w:rsidRPr="3F2EF0E6">
        <w:t xml:space="preserve">In case if customer wants to add a </w:t>
      </w:r>
      <w:r w:rsidR="3F6B851F" w:rsidRPr="3F2EF0E6">
        <w:t>route,</w:t>
      </w:r>
      <w:r w:rsidRPr="3F2EF0E6">
        <w:t xml:space="preserve"> then we will have to give Modify option which will take back to the initial screen with a</w:t>
      </w:r>
      <w:r w:rsidR="6935EC8C" w:rsidRPr="3F2EF0E6">
        <w:t>lready filled in details</w:t>
      </w:r>
    </w:p>
    <w:p w14:paraId="14C4AD43" w14:textId="1D3EE059" w:rsidR="477B754F" w:rsidRDefault="477B754F" w:rsidP="3F2EF0E6">
      <w:pPr>
        <w:pStyle w:val="ListParagraph"/>
        <w:numPr>
          <w:ilvl w:val="0"/>
          <w:numId w:val="4"/>
        </w:numPr>
      </w:pPr>
      <w:r w:rsidRPr="3F2EF0E6">
        <w:t>Once the customer finalizes the routes and amenities, we will take him to payment, and it will be completed as another trip.</w:t>
      </w:r>
    </w:p>
    <w:p w14:paraId="0B0446E6" w14:textId="2F23A9DC" w:rsidR="4246EC6A" w:rsidRDefault="4246EC6A" w:rsidP="3F2EF0E6">
      <w:pPr>
        <w:pStyle w:val="ListParagraph"/>
        <w:numPr>
          <w:ilvl w:val="0"/>
          <w:numId w:val="4"/>
        </w:numPr>
      </w:pPr>
      <w:r w:rsidRPr="11DAEA27">
        <w:t>Multi one-way will have one master booking number, and which shall have sub booking ID for each sub booking</w:t>
      </w:r>
    </w:p>
    <w:p w14:paraId="41C262FB" w14:textId="312FCC87" w:rsidR="261FABD1" w:rsidRDefault="261FABD1" w:rsidP="11DAEA27">
      <w:pPr>
        <w:pStyle w:val="ListParagraph"/>
        <w:numPr>
          <w:ilvl w:val="0"/>
          <w:numId w:val="1"/>
        </w:numPr>
      </w:pPr>
      <w:r w:rsidRPr="11DAEA27">
        <w:t>Sub booking ID is like any other One-Way trip</w:t>
      </w:r>
    </w:p>
    <w:p w14:paraId="57A51A8D" w14:textId="1DDE16B4" w:rsidR="4246EC6A" w:rsidRDefault="4246EC6A" w:rsidP="3F2EF0E6">
      <w:pPr>
        <w:pStyle w:val="ListParagraph"/>
        <w:numPr>
          <w:ilvl w:val="0"/>
          <w:numId w:val="1"/>
        </w:numPr>
      </w:pPr>
      <w:r w:rsidRPr="3F2EF0E6">
        <w:t xml:space="preserve">Customer can request Ops team to remove any sub </w:t>
      </w:r>
      <w:r w:rsidR="2117706B" w:rsidRPr="3F2EF0E6">
        <w:t>trip;</w:t>
      </w:r>
      <w:r w:rsidRPr="3F2EF0E6">
        <w:t xml:space="preserve"> we will </w:t>
      </w:r>
      <w:r w:rsidR="10D69401" w:rsidRPr="3F2EF0E6">
        <w:t>have provision</w:t>
      </w:r>
      <w:r w:rsidR="22B2448B" w:rsidRPr="3F2EF0E6">
        <w:t xml:space="preserve"> to delete any route and ops team shall share the refund manually</w:t>
      </w:r>
    </w:p>
    <w:p w14:paraId="754437B6" w14:textId="3590920A" w:rsidR="22B2448B" w:rsidRDefault="22B2448B" w:rsidP="3F2EF0E6">
      <w:pPr>
        <w:pStyle w:val="ListParagraph"/>
        <w:numPr>
          <w:ilvl w:val="0"/>
          <w:numId w:val="1"/>
        </w:numPr>
      </w:pPr>
      <w:r w:rsidRPr="11DAEA27">
        <w:t>If customer want to add another route, it will be done as another one-way trip and ops center to handle it as another one-way trip</w:t>
      </w:r>
    </w:p>
    <w:p w14:paraId="5D8759C2" w14:textId="3E23BA6D" w:rsidR="1F484F6D" w:rsidRDefault="1F484F6D" w:rsidP="11DAEA27">
      <w:pPr>
        <w:pStyle w:val="ListParagraph"/>
        <w:numPr>
          <w:ilvl w:val="0"/>
          <w:numId w:val="4"/>
        </w:numPr>
      </w:pPr>
      <w:r w:rsidRPr="11DAEA27">
        <w:t>Assignment is same as any other One-Way assignment</w:t>
      </w:r>
    </w:p>
    <w:p w14:paraId="3FD7AC98" w14:textId="42FB78D9" w:rsidR="3F2EF0E6" w:rsidRDefault="3F2EF0E6" w:rsidP="3F2EF0E6"/>
    <w:p w14:paraId="4630B3A9" w14:textId="3EC764AE" w:rsidR="7F5C5C75" w:rsidRDefault="00C05FAF" w:rsidP="11DAEA27">
      <w:pPr>
        <w:ind w:left="1440"/>
      </w:pPr>
      <w:r>
        <w:rPr>
          <w:noProof/>
        </w:rPr>
        <w:lastRenderedPageBreak/>
        <w:drawing>
          <wp:inline distT="0" distB="0" distL="0" distR="0" wp14:anchorId="026E4147" wp14:editId="400C93E5">
            <wp:extent cx="5943600" cy="7257415"/>
            <wp:effectExtent l="0" t="0" r="0" b="0"/>
            <wp:docPr id="79922280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2802" name="Picture 1" descr="A diagram of a flowchar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C065" w14:textId="04E77E33" w:rsidR="486C1817" w:rsidRDefault="486C1817" w:rsidP="11DAEA27">
      <w:r w:rsidRPr="11DAEA27">
        <w:t>Screens Required:</w:t>
      </w:r>
    </w:p>
    <w:p w14:paraId="7D2B1150" w14:textId="2516800B" w:rsidR="486C1817" w:rsidRDefault="486C1817" w:rsidP="11DAEA27">
      <w:r w:rsidRPr="11DAEA27">
        <w:t>Screen 1:  Search and trip selection</w:t>
      </w:r>
    </w:p>
    <w:p w14:paraId="033733A8" w14:textId="6858D224" w:rsidR="3EBFE0C9" w:rsidRDefault="3EBFE0C9" w:rsidP="11DAEA27">
      <w:r>
        <w:rPr>
          <w:noProof/>
        </w:rPr>
        <w:lastRenderedPageBreak/>
        <w:drawing>
          <wp:inline distT="0" distB="0" distL="0" distR="0" wp14:anchorId="4F0D6DC5" wp14:editId="32B760E2">
            <wp:extent cx="5943600" cy="2876550"/>
            <wp:effectExtent l="0" t="0" r="0" b="0"/>
            <wp:docPr id="1136569395" name="Picture 1136569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5CA4" w14:textId="3255C1F3" w:rsidR="486C1817" w:rsidRDefault="486C1817" w:rsidP="11DAEA27">
      <w:r>
        <w:t>Screen 2 : Summary and Payment</w:t>
      </w:r>
    </w:p>
    <w:p w14:paraId="64A2841E" w14:textId="78BE4306" w:rsidR="486C1817" w:rsidRDefault="486C1817" w:rsidP="11DAEA27">
      <w:r>
        <w:t>Screen 3: Ops Center - Multiple One-Way screen</w:t>
      </w:r>
    </w:p>
    <w:p w14:paraId="23A0AFAB" w14:textId="2FEC8231" w:rsidR="11DAEA27" w:rsidRDefault="11DAEA27" w:rsidP="11DAEA27"/>
    <w:sectPr w:rsidR="11DAE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7B35"/>
    <w:multiLevelType w:val="hybridMultilevel"/>
    <w:tmpl w:val="CB064EE0"/>
    <w:lvl w:ilvl="0" w:tplc="579696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812E6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F23D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1218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90038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D0C7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1CD3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5B2BB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6BA1B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C18B3C"/>
    <w:multiLevelType w:val="hybridMultilevel"/>
    <w:tmpl w:val="65F85302"/>
    <w:lvl w:ilvl="0" w:tplc="D450AA0C">
      <w:start w:val="1"/>
      <w:numFmt w:val="decimal"/>
      <w:lvlText w:val="%1."/>
      <w:lvlJc w:val="left"/>
      <w:pPr>
        <w:ind w:left="720" w:hanging="360"/>
      </w:pPr>
    </w:lvl>
    <w:lvl w:ilvl="1" w:tplc="030EA4FC">
      <w:start w:val="1"/>
      <w:numFmt w:val="lowerLetter"/>
      <w:lvlText w:val="%2."/>
      <w:lvlJc w:val="left"/>
      <w:pPr>
        <w:ind w:left="1440" w:hanging="360"/>
      </w:pPr>
    </w:lvl>
    <w:lvl w:ilvl="2" w:tplc="DC54255C">
      <w:start w:val="1"/>
      <w:numFmt w:val="lowerRoman"/>
      <w:lvlText w:val="%3."/>
      <w:lvlJc w:val="right"/>
      <w:pPr>
        <w:ind w:left="2160" w:hanging="180"/>
      </w:pPr>
    </w:lvl>
    <w:lvl w:ilvl="3" w:tplc="BA5C0A38">
      <w:start w:val="1"/>
      <w:numFmt w:val="decimal"/>
      <w:lvlText w:val="%4."/>
      <w:lvlJc w:val="left"/>
      <w:pPr>
        <w:ind w:left="2880" w:hanging="360"/>
      </w:pPr>
    </w:lvl>
    <w:lvl w:ilvl="4" w:tplc="77349CFC">
      <w:start w:val="1"/>
      <w:numFmt w:val="lowerLetter"/>
      <w:lvlText w:val="%5."/>
      <w:lvlJc w:val="left"/>
      <w:pPr>
        <w:ind w:left="3600" w:hanging="360"/>
      </w:pPr>
    </w:lvl>
    <w:lvl w:ilvl="5" w:tplc="0340296C">
      <w:start w:val="1"/>
      <w:numFmt w:val="lowerRoman"/>
      <w:lvlText w:val="%6."/>
      <w:lvlJc w:val="right"/>
      <w:pPr>
        <w:ind w:left="4320" w:hanging="180"/>
      </w:pPr>
    </w:lvl>
    <w:lvl w:ilvl="6" w:tplc="7CE61F5E">
      <w:start w:val="1"/>
      <w:numFmt w:val="decimal"/>
      <w:lvlText w:val="%7."/>
      <w:lvlJc w:val="left"/>
      <w:pPr>
        <w:ind w:left="5040" w:hanging="360"/>
      </w:pPr>
    </w:lvl>
    <w:lvl w:ilvl="7" w:tplc="A0BE15FC">
      <w:start w:val="1"/>
      <w:numFmt w:val="lowerLetter"/>
      <w:lvlText w:val="%8."/>
      <w:lvlJc w:val="left"/>
      <w:pPr>
        <w:ind w:left="5760" w:hanging="360"/>
      </w:pPr>
    </w:lvl>
    <w:lvl w:ilvl="8" w:tplc="B896E1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D5A94"/>
    <w:multiLevelType w:val="hybridMultilevel"/>
    <w:tmpl w:val="9A66D12C"/>
    <w:lvl w:ilvl="0" w:tplc="21A65C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84A74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E8AFE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0CEFF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E80DB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967F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56362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BA59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C986C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5ADB85"/>
    <w:multiLevelType w:val="hybridMultilevel"/>
    <w:tmpl w:val="B5D06A78"/>
    <w:lvl w:ilvl="0" w:tplc="D72A0164">
      <w:start w:val="1"/>
      <w:numFmt w:val="decimal"/>
      <w:lvlText w:val="%1."/>
      <w:lvlJc w:val="left"/>
      <w:pPr>
        <w:ind w:left="720" w:hanging="360"/>
      </w:pPr>
    </w:lvl>
    <w:lvl w:ilvl="1" w:tplc="BB425074">
      <w:start w:val="1"/>
      <w:numFmt w:val="lowerLetter"/>
      <w:lvlText w:val="%2."/>
      <w:lvlJc w:val="left"/>
      <w:pPr>
        <w:ind w:left="1440" w:hanging="360"/>
      </w:pPr>
    </w:lvl>
    <w:lvl w:ilvl="2" w:tplc="02444C18">
      <w:start w:val="1"/>
      <w:numFmt w:val="lowerRoman"/>
      <w:lvlText w:val="%3."/>
      <w:lvlJc w:val="right"/>
      <w:pPr>
        <w:ind w:left="2160" w:hanging="180"/>
      </w:pPr>
    </w:lvl>
    <w:lvl w:ilvl="3" w:tplc="9A60021E">
      <w:start w:val="1"/>
      <w:numFmt w:val="decimal"/>
      <w:lvlText w:val="%4."/>
      <w:lvlJc w:val="left"/>
      <w:pPr>
        <w:ind w:left="2880" w:hanging="360"/>
      </w:pPr>
    </w:lvl>
    <w:lvl w:ilvl="4" w:tplc="7FD0B420">
      <w:start w:val="1"/>
      <w:numFmt w:val="lowerLetter"/>
      <w:lvlText w:val="%5."/>
      <w:lvlJc w:val="left"/>
      <w:pPr>
        <w:ind w:left="3600" w:hanging="360"/>
      </w:pPr>
    </w:lvl>
    <w:lvl w:ilvl="5" w:tplc="A5428282">
      <w:start w:val="1"/>
      <w:numFmt w:val="lowerRoman"/>
      <w:lvlText w:val="%6."/>
      <w:lvlJc w:val="right"/>
      <w:pPr>
        <w:ind w:left="4320" w:hanging="180"/>
      </w:pPr>
    </w:lvl>
    <w:lvl w:ilvl="6" w:tplc="555E6B8A">
      <w:start w:val="1"/>
      <w:numFmt w:val="decimal"/>
      <w:lvlText w:val="%7."/>
      <w:lvlJc w:val="left"/>
      <w:pPr>
        <w:ind w:left="5040" w:hanging="360"/>
      </w:pPr>
    </w:lvl>
    <w:lvl w:ilvl="7" w:tplc="2536F25A">
      <w:start w:val="1"/>
      <w:numFmt w:val="lowerLetter"/>
      <w:lvlText w:val="%8."/>
      <w:lvlJc w:val="left"/>
      <w:pPr>
        <w:ind w:left="5760" w:hanging="360"/>
      </w:pPr>
    </w:lvl>
    <w:lvl w:ilvl="8" w:tplc="0F6AA31C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77651">
    <w:abstractNumId w:val="2"/>
  </w:num>
  <w:num w:numId="2" w16cid:durableId="888226480">
    <w:abstractNumId w:val="3"/>
  </w:num>
  <w:num w:numId="3" w16cid:durableId="499201437">
    <w:abstractNumId w:val="0"/>
  </w:num>
  <w:num w:numId="4" w16cid:durableId="335571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B33333"/>
    <w:rsid w:val="00494C6C"/>
    <w:rsid w:val="006A1701"/>
    <w:rsid w:val="00C05FAF"/>
    <w:rsid w:val="00E50318"/>
    <w:rsid w:val="00F00066"/>
    <w:rsid w:val="01996807"/>
    <w:rsid w:val="04CC87F4"/>
    <w:rsid w:val="05B749BF"/>
    <w:rsid w:val="06AA31CE"/>
    <w:rsid w:val="07755DD2"/>
    <w:rsid w:val="07A6E250"/>
    <w:rsid w:val="07AE59B3"/>
    <w:rsid w:val="10B33333"/>
    <w:rsid w:val="10D69401"/>
    <w:rsid w:val="11DAEA27"/>
    <w:rsid w:val="13D01E17"/>
    <w:rsid w:val="146BEBA1"/>
    <w:rsid w:val="18CB5E4D"/>
    <w:rsid w:val="1A11459C"/>
    <w:rsid w:val="1D0E51CE"/>
    <w:rsid w:val="1F484F6D"/>
    <w:rsid w:val="2032902B"/>
    <w:rsid w:val="2117706B"/>
    <w:rsid w:val="218B2E16"/>
    <w:rsid w:val="22B2448B"/>
    <w:rsid w:val="23071FCD"/>
    <w:rsid w:val="230C8F47"/>
    <w:rsid w:val="2435E181"/>
    <w:rsid w:val="2483466D"/>
    <w:rsid w:val="259F36B1"/>
    <w:rsid w:val="261FABD1"/>
    <w:rsid w:val="26EB1181"/>
    <w:rsid w:val="30B902A4"/>
    <w:rsid w:val="31B317B2"/>
    <w:rsid w:val="32F59C73"/>
    <w:rsid w:val="3353D4D0"/>
    <w:rsid w:val="3B64E9B6"/>
    <w:rsid w:val="3BE5CB5D"/>
    <w:rsid w:val="3CCE7384"/>
    <w:rsid w:val="3D83F40D"/>
    <w:rsid w:val="3EBFE0C9"/>
    <w:rsid w:val="3F2EF0E6"/>
    <w:rsid w:val="3F6B851F"/>
    <w:rsid w:val="3F9BA1D4"/>
    <w:rsid w:val="4246EC6A"/>
    <w:rsid w:val="460DC14E"/>
    <w:rsid w:val="4688590E"/>
    <w:rsid w:val="477B754F"/>
    <w:rsid w:val="486C1817"/>
    <w:rsid w:val="49D0350C"/>
    <w:rsid w:val="4DC5175D"/>
    <w:rsid w:val="4FC7FF8B"/>
    <w:rsid w:val="4FEB8E8F"/>
    <w:rsid w:val="519BF5EF"/>
    <w:rsid w:val="51E1FDEE"/>
    <w:rsid w:val="51FDDB85"/>
    <w:rsid w:val="537C2770"/>
    <w:rsid w:val="55487800"/>
    <w:rsid w:val="55559E2C"/>
    <w:rsid w:val="56A38C8E"/>
    <w:rsid w:val="58BEB6AC"/>
    <w:rsid w:val="5975BB9E"/>
    <w:rsid w:val="59B227E9"/>
    <w:rsid w:val="5A769968"/>
    <w:rsid w:val="5E22C338"/>
    <w:rsid w:val="5F6CE32D"/>
    <w:rsid w:val="60EE379C"/>
    <w:rsid w:val="6335FA4F"/>
    <w:rsid w:val="63987E85"/>
    <w:rsid w:val="63C98CBC"/>
    <w:rsid w:val="65E2FB20"/>
    <w:rsid w:val="6935EC8C"/>
    <w:rsid w:val="6F048697"/>
    <w:rsid w:val="70AAAD25"/>
    <w:rsid w:val="727A56AF"/>
    <w:rsid w:val="727EE8E9"/>
    <w:rsid w:val="741421B9"/>
    <w:rsid w:val="7906D786"/>
    <w:rsid w:val="7C52129C"/>
    <w:rsid w:val="7F5C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3333"/>
  <w15:chartTrackingRefBased/>
  <w15:docId w15:val="{1A6A8B3B-76F6-4564-9F0A-8FF3C2BB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F2EF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fc28ca-e5c1-416b-b07f-183b23179e80" xsi:nil="true"/>
    <lcf76f155ced4ddcb4097134ff3c332f xmlns="65633d6d-f539-416a-8fa7-8565ea6fbef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80985AB124147840830B70AC462B3" ma:contentTypeVersion="11" ma:contentTypeDescription="Create a new document." ma:contentTypeScope="" ma:versionID="d6b9c64cff01994e608415f805864003">
  <xsd:schema xmlns:xsd="http://www.w3.org/2001/XMLSchema" xmlns:xs="http://www.w3.org/2001/XMLSchema" xmlns:p="http://schemas.microsoft.com/office/2006/metadata/properties" xmlns:ns2="65633d6d-f539-416a-8fa7-8565ea6fbef2" xmlns:ns3="cbfc28ca-e5c1-416b-b07f-183b23179e80" targetNamespace="http://schemas.microsoft.com/office/2006/metadata/properties" ma:root="true" ma:fieldsID="58614039b7b735981590e758ecc54320" ns2:_="" ns3:_="">
    <xsd:import namespace="65633d6d-f539-416a-8fa7-8565ea6fbef2"/>
    <xsd:import namespace="cbfc28ca-e5c1-416b-b07f-183b23179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33d6d-f539-416a-8fa7-8565ea6fb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f1d36b-c452-43f4-8012-3747e43de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c28ca-e5c1-416b-b07f-183b23179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ef2f0-75fd-4d15-80ec-2da3fe7d6d51}" ma:internalName="TaxCatchAll" ma:showField="CatchAllData" ma:web="cbfc28ca-e5c1-416b-b07f-183b231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76E951-ABB9-478C-BAC8-599B7D7B98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8BBA1C-6F97-4F3D-9560-5D4DED2E6ACF}">
  <ds:schemaRefs>
    <ds:schemaRef ds:uri="http://schemas.microsoft.com/office/2006/metadata/properties"/>
    <ds:schemaRef ds:uri="http://schemas.microsoft.com/office/infopath/2007/PartnerControls"/>
    <ds:schemaRef ds:uri="cbfc28ca-e5c1-416b-b07f-183b23179e80"/>
    <ds:schemaRef ds:uri="65633d6d-f539-416a-8fa7-8565ea6fbef2"/>
  </ds:schemaRefs>
</ds:datastoreItem>
</file>

<file path=customXml/itemProps3.xml><?xml version="1.0" encoding="utf-8"?>
<ds:datastoreItem xmlns:ds="http://schemas.openxmlformats.org/officeDocument/2006/customXml" ds:itemID="{D7D9E924-C52F-4773-A1EA-639C94427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33d6d-f539-416a-8fa7-8565ea6fbef2"/>
    <ds:schemaRef ds:uri="cbfc28ca-e5c1-416b-b07f-183b23179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 | Zasya</dc:creator>
  <cp:keywords/>
  <dc:description/>
  <cp:lastModifiedBy>Varaprasad | Zasya</cp:lastModifiedBy>
  <cp:revision>2</cp:revision>
  <dcterms:created xsi:type="dcterms:W3CDTF">2025-05-06T17:28:00Z</dcterms:created>
  <dcterms:modified xsi:type="dcterms:W3CDTF">2025-05-06T17:28:00Z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0x0101002A980985AB124147840830B70AC462B3</vt:lpwstr>
  </property>
  <property fmtid="{D5CDD505-2E9C-101B-9397-08002B2CF9AE}" pid="3" name="MediaServiceImageTags">
    <vt:lpwstr/>
  </property>
</Properties>
</file>