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CF99F" w14:textId="77777777" w:rsidR="004C53C1" w:rsidRDefault="004C53C1">
      <w:pPr>
        <w:pBdr>
          <w:top w:val="nil"/>
          <w:left w:val="nil"/>
          <w:bottom w:val="nil"/>
          <w:right w:val="nil"/>
          <w:between w:val="nil"/>
        </w:pBdr>
        <w:spacing w:before="3"/>
        <w:rPr>
          <w:color w:val="000000"/>
          <w:sz w:val="12"/>
          <w:szCs w:val="12"/>
        </w:rPr>
      </w:pPr>
    </w:p>
    <w:tbl>
      <w:tblPr>
        <w:tblStyle w:val="6"/>
        <w:tblW w:w="9842" w:type="dxa"/>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1"/>
        <w:gridCol w:w="4201"/>
        <w:gridCol w:w="1703"/>
        <w:gridCol w:w="1417"/>
      </w:tblGrid>
      <w:tr w:rsidR="004C53C1" w14:paraId="7CF2D9E5" w14:textId="77777777">
        <w:trPr>
          <w:trHeight w:val="887"/>
        </w:trPr>
        <w:tc>
          <w:tcPr>
            <w:tcW w:w="2521" w:type="dxa"/>
          </w:tcPr>
          <w:p w14:paraId="7B60FD82" w14:textId="77777777" w:rsidR="004C53C1" w:rsidRDefault="004C53C1">
            <w:pPr>
              <w:pBdr>
                <w:top w:val="nil"/>
                <w:left w:val="nil"/>
                <w:bottom w:val="nil"/>
                <w:right w:val="nil"/>
                <w:between w:val="nil"/>
              </w:pBdr>
              <w:spacing w:before="2"/>
              <w:rPr>
                <w:color w:val="000000"/>
                <w:sz w:val="26"/>
                <w:szCs w:val="26"/>
              </w:rPr>
            </w:pPr>
          </w:p>
          <w:p w14:paraId="52EA5FA2" w14:textId="77777777" w:rsidR="004C53C1" w:rsidRDefault="00501B01">
            <w:pPr>
              <w:pBdr>
                <w:top w:val="nil"/>
                <w:left w:val="nil"/>
                <w:bottom w:val="nil"/>
                <w:right w:val="nil"/>
                <w:between w:val="nil"/>
              </w:pBdr>
              <w:ind w:left="55"/>
              <w:rPr>
                <w:b/>
                <w:color w:val="000000"/>
                <w:sz w:val="24"/>
                <w:szCs w:val="24"/>
              </w:rPr>
            </w:pPr>
            <w:r>
              <w:rPr>
                <w:b/>
                <w:color w:val="BB1F2D"/>
                <w:sz w:val="24"/>
                <w:szCs w:val="24"/>
              </w:rPr>
              <w:t>Course Name:</w:t>
            </w:r>
          </w:p>
        </w:tc>
        <w:tc>
          <w:tcPr>
            <w:tcW w:w="4201" w:type="dxa"/>
          </w:tcPr>
          <w:p w14:paraId="0463A9FD" w14:textId="77777777" w:rsidR="004C53C1" w:rsidRDefault="00501B01">
            <w:pPr>
              <w:pBdr>
                <w:top w:val="nil"/>
                <w:left w:val="nil"/>
                <w:bottom w:val="nil"/>
                <w:right w:val="nil"/>
                <w:between w:val="nil"/>
              </w:pBdr>
              <w:spacing w:before="78"/>
              <w:ind w:left="155" w:right="169"/>
              <w:rPr>
                <w:b/>
                <w:color w:val="000000"/>
                <w:sz w:val="24"/>
                <w:szCs w:val="24"/>
              </w:rPr>
            </w:pPr>
            <w:r>
              <w:rPr>
                <w:b/>
                <w:color w:val="000000"/>
                <w:sz w:val="24"/>
                <w:szCs w:val="24"/>
              </w:rPr>
              <w:t>Microprocessors and Peripherals (2UXC404)</w:t>
            </w:r>
          </w:p>
        </w:tc>
        <w:tc>
          <w:tcPr>
            <w:tcW w:w="1703" w:type="dxa"/>
          </w:tcPr>
          <w:p w14:paraId="7E7D041B" w14:textId="77777777" w:rsidR="004C53C1" w:rsidRDefault="004C53C1">
            <w:pPr>
              <w:pBdr>
                <w:top w:val="nil"/>
                <w:left w:val="nil"/>
                <w:bottom w:val="nil"/>
                <w:right w:val="nil"/>
                <w:between w:val="nil"/>
              </w:pBdr>
              <w:spacing w:before="2"/>
              <w:rPr>
                <w:color w:val="000000"/>
                <w:sz w:val="26"/>
                <w:szCs w:val="26"/>
              </w:rPr>
            </w:pPr>
          </w:p>
          <w:p w14:paraId="1D137EAA" w14:textId="77777777" w:rsidR="004C53C1" w:rsidRDefault="00501B01">
            <w:pPr>
              <w:pBdr>
                <w:top w:val="nil"/>
                <w:left w:val="nil"/>
                <w:bottom w:val="nil"/>
                <w:right w:val="nil"/>
                <w:between w:val="nil"/>
              </w:pBdr>
              <w:ind w:left="53"/>
              <w:rPr>
                <w:b/>
                <w:color w:val="000000"/>
                <w:sz w:val="24"/>
                <w:szCs w:val="24"/>
              </w:rPr>
            </w:pPr>
            <w:r>
              <w:rPr>
                <w:b/>
                <w:color w:val="BB1F2D"/>
                <w:sz w:val="24"/>
                <w:szCs w:val="24"/>
              </w:rPr>
              <w:t>Semester:</w:t>
            </w:r>
          </w:p>
        </w:tc>
        <w:tc>
          <w:tcPr>
            <w:tcW w:w="1417" w:type="dxa"/>
          </w:tcPr>
          <w:p w14:paraId="0FEF072B" w14:textId="77777777" w:rsidR="004C53C1" w:rsidRDefault="004C53C1">
            <w:pPr>
              <w:pBdr>
                <w:top w:val="nil"/>
                <w:left w:val="nil"/>
                <w:bottom w:val="nil"/>
                <w:right w:val="nil"/>
                <w:between w:val="nil"/>
              </w:pBdr>
              <w:spacing w:before="2"/>
              <w:rPr>
                <w:color w:val="000000"/>
                <w:sz w:val="26"/>
                <w:szCs w:val="26"/>
              </w:rPr>
            </w:pPr>
          </w:p>
          <w:p w14:paraId="5FF2B411" w14:textId="77777777" w:rsidR="004C53C1" w:rsidRDefault="00501B01">
            <w:pPr>
              <w:pBdr>
                <w:top w:val="nil"/>
                <w:left w:val="nil"/>
                <w:bottom w:val="nil"/>
                <w:right w:val="nil"/>
                <w:between w:val="nil"/>
              </w:pBdr>
              <w:ind w:left="53"/>
              <w:rPr>
                <w:b/>
                <w:color w:val="000000"/>
                <w:sz w:val="24"/>
                <w:szCs w:val="24"/>
              </w:rPr>
            </w:pPr>
            <w:r>
              <w:rPr>
                <w:b/>
                <w:color w:val="000000"/>
                <w:sz w:val="24"/>
                <w:szCs w:val="24"/>
              </w:rPr>
              <w:t>IV</w:t>
            </w:r>
          </w:p>
        </w:tc>
      </w:tr>
      <w:tr w:rsidR="004C53C1" w14:paraId="247BF348" w14:textId="77777777">
        <w:trPr>
          <w:trHeight w:val="385"/>
        </w:trPr>
        <w:tc>
          <w:tcPr>
            <w:tcW w:w="2521" w:type="dxa"/>
          </w:tcPr>
          <w:p w14:paraId="0B9E31B6" w14:textId="77777777" w:rsidR="004C53C1" w:rsidRDefault="00501B01">
            <w:pPr>
              <w:pBdr>
                <w:top w:val="nil"/>
                <w:left w:val="nil"/>
                <w:bottom w:val="nil"/>
                <w:right w:val="nil"/>
                <w:between w:val="nil"/>
              </w:pBdr>
              <w:spacing w:before="51"/>
              <w:ind w:left="55"/>
              <w:rPr>
                <w:b/>
                <w:color w:val="000000"/>
                <w:sz w:val="24"/>
                <w:szCs w:val="24"/>
              </w:rPr>
            </w:pPr>
            <w:r>
              <w:rPr>
                <w:b/>
                <w:color w:val="BB1F2D"/>
                <w:sz w:val="24"/>
                <w:szCs w:val="24"/>
              </w:rPr>
              <w:t>Date of Performance:</w:t>
            </w:r>
          </w:p>
        </w:tc>
        <w:tc>
          <w:tcPr>
            <w:tcW w:w="4201" w:type="dxa"/>
          </w:tcPr>
          <w:p w14:paraId="4EE5CEFC" w14:textId="77777777" w:rsidR="004C53C1" w:rsidRDefault="004C53C1">
            <w:pPr>
              <w:pBdr>
                <w:top w:val="nil"/>
                <w:left w:val="nil"/>
                <w:bottom w:val="nil"/>
                <w:right w:val="nil"/>
                <w:between w:val="nil"/>
              </w:pBdr>
              <w:rPr>
                <w:color w:val="000000"/>
              </w:rPr>
            </w:pPr>
          </w:p>
        </w:tc>
        <w:tc>
          <w:tcPr>
            <w:tcW w:w="1703" w:type="dxa"/>
          </w:tcPr>
          <w:p w14:paraId="61427868" w14:textId="77777777" w:rsidR="004C53C1" w:rsidRDefault="00501B01">
            <w:pPr>
              <w:pBdr>
                <w:top w:val="nil"/>
                <w:left w:val="nil"/>
                <w:bottom w:val="nil"/>
                <w:right w:val="nil"/>
                <w:between w:val="nil"/>
              </w:pBdr>
              <w:spacing w:before="51"/>
              <w:ind w:left="53"/>
              <w:rPr>
                <w:b/>
                <w:color w:val="000000"/>
                <w:sz w:val="24"/>
                <w:szCs w:val="24"/>
              </w:rPr>
            </w:pPr>
            <w:r>
              <w:rPr>
                <w:b/>
                <w:color w:val="BB1F2D"/>
                <w:sz w:val="24"/>
                <w:szCs w:val="24"/>
              </w:rPr>
              <w:t>Batch No:</w:t>
            </w:r>
          </w:p>
        </w:tc>
        <w:tc>
          <w:tcPr>
            <w:tcW w:w="1417" w:type="dxa"/>
          </w:tcPr>
          <w:p w14:paraId="4E1205F9" w14:textId="77777777" w:rsidR="004C53C1" w:rsidRDefault="004C53C1">
            <w:pPr>
              <w:pBdr>
                <w:top w:val="nil"/>
                <w:left w:val="nil"/>
                <w:bottom w:val="nil"/>
                <w:right w:val="nil"/>
                <w:between w:val="nil"/>
              </w:pBdr>
              <w:rPr>
                <w:color w:val="000000"/>
              </w:rPr>
            </w:pPr>
          </w:p>
        </w:tc>
      </w:tr>
      <w:tr w:rsidR="004C53C1" w14:paraId="07997361" w14:textId="77777777">
        <w:trPr>
          <w:trHeight w:val="386"/>
        </w:trPr>
        <w:tc>
          <w:tcPr>
            <w:tcW w:w="2521" w:type="dxa"/>
          </w:tcPr>
          <w:p w14:paraId="4230D21F" w14:textId="77777777" w:rsidR="004C53C1" w:rsidRDefault="00501B01">
            <w:pPr>
              <w:pBdr>
                <w:top w:val="nil"/>
                <w:left w:val="nil"/>
                <w:bottom w:val="nil"/>
                <w:right w:val="nil"/>
                <w:between w:val="nil"/>
              </w:pBdr>
              <w:spacing w:before="51"/>
              <w:ind w:left="55"/>
              <w:rPr>
                <w:b/>
                <w:color w:val="000000"/>
                <w:sz w:val="24"/>
                <w:szCs w:val="24"/>
              </w:rPr>
            </w:pPr>
            <w:r>
              <w:rPr>
                <w:b/>
                <w:color w:val="BB1F2D"/>
                <w:sz w:val="24"/>
                <w:szCs w:val="24"/>
              </w:rPr>
              <w:t>Faculty Name:</w:t>
            </w:r>
          </w:p>
        </w:tc>
        <w:tc>
          <w:tcPr>
            <w:tcW w:w="4201" w:type="dxa"/>
          </w:tcPr>
          <w:p w14:paraId="65F9B53E" w14:textId="77777777" w:rsidR="004C53C1" w:rsidRDefault="00501B01">
            <w:pPr>
              <w:pBdr>
                <w:top w:val="nil"/>
                <w:left w:val="nil"/>
                <w:bottom w:val="nil"/>
                <w:right w:val="nil"/>
                <w:between w:val="nil"/>
              </w:pBdr>
              <w:rPr>
                <w:color w:val="000000"/>
              </w:rPr>
            </w:pPr>
            <w:r>
              <w:rPr>
                <w:color w:val="000000"/>
              </w:rPr>
              <w:t>XYZ</w:t>
            </w:r>
          </w:p>
        </w:tc>
        <w:tc>
          <w:tcPr>
            <w:tcW w:w="1703" w:type="dxa"/>
          </w:tcPr>
          <w:p w14:paraId="37AAFE64" w14:textId="77777777" w:rsidR="004C53C1" w:rsidRDefault="00501B01">
            <w:pPr>
              <w:pBdr>
                <w:top w:val="nil"/>
                <w:left w:val="nil"/>
                <w:bottom w:val="nil"/>
                <w:right w:val="nil"/>
                <w:between w:val="nil"/>
              </w:pBdr>
              <w:spacing w:before="51"/>
              <w:ind w:left="53"/>
              <w:rPr>
                <w:b/>
                <w:color w:val="000000"/>
                <w:sz w:val="24"/>
                <w:szCs w:val="24"/>
              </w:rPr>
            </w:pPr>
            <w:r>
              <w:rPr>
                <w:b/>
                <w:color w:val="BB1F2D"/>
                <w:sz w:val="24"/>
                <w:szCs w:val="24"/>
              </w:rPr>
              <w:t>Roll No:</w:t>
            </w:r>
          </w:p>
        </w:tc>
        <w:tc>
          <w:tcPr>
            <w:tcW w:w="1417" w:type="dxa"/>
          </w:tcPr>
          <w:p w14:paraId="35EE0743" w14:textId="77777777" w:rsidR="004C53C1" w:rsidRDefault="004C53C1">
            <w:pPr>
              <w:pBdr>
                <w:top w:val="nil"/>
                <w:left w:val="nil"/>
                <w:bottom w:val="nil"/>
                <w:right w:val="nil"/>
                <w:between w:val="nil"/>
              </w:pBdr>
              <w:rPr>
                <w:color w:val="000000"/>
              </w:rPr>
            </w:pPr>
          </w:p>
        </w:tc>
      </w:tr>
      <w:tr w:rsidR="004C53C1" w14:paraId="29B04D5A" w14:textId="77777777">
        <w:trPr>
          <w:trHeight w:val="385"/>
        </w:trPr>
        <w:tc>
          <w:tcPr>
            <w:tcW w:w="2521" w:type="dxa"/>
          </w:tcPr>
          <w:p w14:paraId="24EC0224" w14:textId="77777777" w:rsidR="004C53C1" w:rsidRDefault="00501B01">
            <w:pPr>
              <w:pBdr>
                <w:top w:val="nil"/>
                <w:left w:val="nil"/>
                <w:bottom w:val="nil"/>
                <w:right w:val="nil"/>
                <w:between w:val="nil"/>
              </w:pBdr>
              <w:spacing w:before="51"/>
              <w:ind w:left="55"/>
              <w:rPr>
                <w:b/>
                <w:color w:val="000000"/>
                <w:sz w:val="24"/>
                <w:szCs w:val="24"/>
              </w:rPr>
            </w:pPr>
            <w:r>
              <w:rPr>
                <w:b/>
                <w:color w:val="BB1F2D"/>
                <w:sz w:val="24"/>
                <w:szCs w:val="24"/>
              </w:rPr>
              <w:t>Faculty Sign &amp; Date:</w:t>
            </w:r>
          </w:p>
        </w:tc>
        <w:tc>
          <w:tcPr>
            <w:tcW w:w="4201" w:type="dxa"/>
          </w:tcPr>
          <w:p w14:paraId="0D1AF7DF" w14:textId="77777777" w:rsidR="004C53C1" w:rsidRDefault="004C53C1">
            <w:pPr>
              <w:pBdr>
                <w:top w:val="nil"/>
                <w:left w:val="nil"/>
                <w:bottom w:val="nil"/>
                <w:right w:val="nil"/>
                <w:between w:val="nil"/>
              </w:pBdr>
              <w:rPr>
                <w:color w:val="000000"/>
              </w:rPr>
            </w:pPr>
          </w:p>
        </w:tc>
        <w:tc>
          <w:tcPr>
            <w:tcW w:w="1703" w:type="dxa"/>
          </w:tcPr>
          <w:p w14:paraId="5EA3E2DA" w14:textId="77777777" w:rsidR="004C53C1" w:rsidRDefault="00501B01">
            <w:pPr>
              <w:pBdr>
                <w:top w:val="nil"/>
                <w:left w:val="nil"/>
                <w:bottom w:val="nil"/>
                <w:right w:val="nil"/>
                <w:between w:val="nil"/>
              </w:pBdr>
              <w:spacing w:before="51"/>
              <w:ind w:left="53"/>
              <w:rPr>
                <w:b/>
                <w:color w:val="000000"/>
                <w:sz w:val="24"/>
                <w:szCs w:val="24"/>
              </w:rPr>
            </w:pPr>
            <w:r>
              <w:rPr>
                <w:b/>
                <w:color w:val="BB1F2D"/>
                <w:sz w:val="24"/>
                <w:szCs w:val="24"/>
              </w:rPr>
              <w:t>Grade/Marks:</w:t>
            </w:r>
          </w:p>
        </w:tc>
        <w:tc>
          <w:tcPr>
            <w:tcW w:w="1417" w:type="dxa"/>
          </w:tcPr>
          <w:p w14:paraId="5042B1EA" w14:textId="77777777" w:rsidR="004C53C1" w:rsidRDefault="00501B01">
            <w:pPr>
              <w:pBdr>
                <w:top w:val="nil"/>
                <w:left w:val="nil"/>
                <w:bottom w:val="nil"/>
                <w:right w:val="nil"/>
                <w:between w:val="nil"/>
              </w:pBdr>
              <w:rPr>
                <w:color w:val="000000"/>
              </w:rPr>
            </w:pPr>
            <w:r>
              <w:rPr>
                <w:color w:val="000000"/>
              </w:rPr>
              <w:t xml:space="preserve">  ___/25</w:t>
            </w:r>
          </w:p>
        </w:tc>
      </w:tr>
    </w:tbl>
    <w:p w14:paraId="6B944C63" w14:textId="77777777" w:rsidR="004C53C1" w:rsidRDefault="004C53C1">
      <w:pPr>
        <w:pBdr>
          <w:top w:val="nil"/>
          <w:left w:val="nil"/>
          <w:bottom w:val="nil"/>
          <w:right w:val="nil"/>
          <w:between w:val="nil"/>
        </w:pBdr>
        <w:rPr>
          <w:color w:val="000000"/>
          <w:sz w:val="20"/>
          <w:szCs w:val="20"/>
        </w:rPr>
      </w:pPr>
    </w:p>
    <w:p w14:paraId="334351E0" w14:textId="77777777" w:rsidR="004C53C1" w:rsidRDefault="00501B01">
      <w:pPr>
        <w:pBdr>
          <w:top w:val="nil"/>
          <w:left w:val="nil"/>
          <w:bottom w:val="nil"/>
          <w:right w:val="nil"/>
          <w:between w:val="nil"/>
        </w:pBdr>
        <w:jc w:val="center"/>
        <w:rPr>
          <w:b/>
          <w:color w:val="BB1F2D"/>
          <w:sz w:val="28"/>
          <w:szCs w:val="28"/>
        </w:rPr>
      </w:pPr>
      <w:r>
        <w:rPr>
          <w:b/>
          <w:color w:val="BB1F2D"/>
          <w:sz w:val="28"/>
          <w:szCs w:val="28"/>
        </w:rPr>
        <w:t xml:space="preserve">Experiment No: </w:t>
      </w:r>
      <w:r w:rsidR="00B36243">
        <w:rPr>
          <w:b/>
          <w:color w:val="BB1F2D"/>
          <w:sz w:val="28"/>
          <w:szCs w:val="28"/>
        </w:rPr>
        <w:t>6</w:t>
      </w:r>
    </w:p>
    <w:p w14:paraId="38A8C508" w14:textId="77777777" w:rsidR="004C53C1" w:rsidRDefault="00501B01">
      <w:pPr>
        <w:pBdr>
          <w:top w:val="nil"/>
          <w:left w:val="nil"/>
          <w:bottom w:val="nil"/>
          <w:right w:val="nil"/>
          <w:between w:val="nil"/>
        </w:pBdr>
        <w:jc w:val="both"/>
        <w:rPr>
          <w:sz w:val="24"/>
          <w:szCs w:val="24"/>
        </w:rPr>
      </w:pPr>
      <w:r>
        <w:rPr>
          <w:b/>
          <w:color w:val="BB1F2D"/>
          <w:sz w:val="28"/>
          <w:szCs w:val="28"/>
        </w:rPr>
        <w:t xml:space="preserve">  Title: </w:t>
      </w:r>
      <w:r w:rsidR="005C2FC7">
        <w:rPr>
          <w:sz w:val="24"/>
          <w:szCs w:val="24"/>
        </w:rPr>
        <w:t>Palindrome Check</w:t>
      </w:r>
    </w:p>
    <w:p w14:paraId="3D9BA8C3" w14:textId="77777777" w:rsidR="004C53C1" w:rsidRDefault="004C53C1">
      <w:pPr>
        <w:pBdr>
          <w:top w:val="nil"/>
          <w:left w:val="nil"/>
          <w:bottom w:val="nil"/>
          <w:right w:val="nil"/>
          <w:between w:val="nil"/>
        </w:pBdr>
        <w:spacing w:before="2"/>
        <w:rPr>
          <w:color w:val="000000"/>
          <w:sz w:val="24"/>
          <w:szCs w:val="24"/>
        </w:rPr>
      </w:pPr>
    </w:p>
    <w:tbl>
      <w:tblPr>
        <w:tblStyle w:val="5"/>
        <w:tblW w:w="9916" w:type="dxa"/>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16"/>
      </w:tblGrid>
      <w:tr w:rsidR="004C53C1" w14:paraId="576938C4" w14:textId="77777777">
        <w:trPr>
          <w:trHeight w:val="277"/>
        </w:trPr>
        <w:tc>
          <w:tcPr>
            <w:tcW w:w="9916" w:type="dxa"/>
          </w:tcPr>
          <w:p w14:paraId="17A6070D" w14:textId="77777777" w:rsidR="004C53C1" w:rsidRDefault="00501B01">
            <w:pPr>
              <w:pBdr>
                <w:top w:val="nil"/>
                <w:left w:val="nil"/>
                <w:bottom w:val="nil"/>
                <w:right w:val="nil"/>
                <w:between w:val="nil"/>
              </w:pBdr>
              <w:spacing w:line="258" w:lineRule="auto"/>
              <w:rPr>
                <w:b/>
                <w:color w:val="000000"/>
                <w:sz w:val="24"/>
                <w:szCs w:val="24"/>
              </w:rPr>
            </w:pPr>
            <w:r>
              <w:rPr>
                <w:b/>
                <w:color w:val="BB1F2D"/>
                <w:sz w:val="24"/>
                <w:szCs w:val="24"/>
              </w:rPr>
              <w:t xml:space="preserve"> Aim and Objective of the Experiment:</w:t>
            </w:r>
          </w:p>
        </w:tc>
      </w:tr>
      <w:tr w:rsidR="004C53C1" w14:paraId="5C978D96" w14:textId="77777777" w:rsidTr="00AE6FB7">
        <w:trPr>
          <w:trHeight w:val="2880"/>
        </w:trPr>
        <w:tc>
          <w:tcPr>
            <w:tcW w:w="9916" w:type="dxa"/>
          </w:tcPr>
          <w:p w14:paraId="7AB39622" w14:textId="77777777" w:rsidR="004C53C1" w:rsidRDefault="00501B01">
            <w:pPr>
              <w:pBdr>
                <w:top w:val="nil"/>
                <w:left w:val="nil"/>
                <w:bottom w:val="nil"/>
                <w:right w:val="nil"/>
                <w:between w:val="nil"/>
              </w:pBdr>
              <w:tabs>
                <w:tab w:val="left" w:pos="829"/>
              </w:tabs>
              <w:rPr>
                <w:color w:val="000000"/>
                <w:sz w:val="24"/>
                <w:szCs w:val="24"/>
              </w:rPr>
            </w:pPr>
            <w:r>
              <w:rPr>
                <w:b/>
                <w:color w:val="BB1F2D"/>
                <w:sz w:val="24"/>
                <w:szCs w:val="24"/>
              </w:rPr>
              <w:t xml:space="preserve"> Aim:</w:t>
            </w:r>
            <w:r>
              <w:rPr>
                <w:color w:val="000000"/>
                <w:sz w:val="24"/>
                <w:szCs w:val="24"/>
              </w:rPr>
              <w:t xml:space="preserve"> Write an 808</w:t>
            </w:r>
            <w:r>
              <w:rPr>
                <w:sz w:val="24"/>
                <w:szCs w:val="24"/>
              </w:rPr>
              <w:t>6</w:t>
            </w:r>
            <w:r>
              <w:rPr>
                <w:color w:val="000000"/>
                <w:sz w:val="24"/>
                <w:szCs w:val="24"/>
              </w:rPr>
              <w:t xml:space="preserve"> based ALP</w:t>
            </w:r>
            <w:r w:rsidR="00E239A3">
              <w:rPr>
                <w:color w:val="000000"/>
                <w:sz w:val="24"/>
                <w:szCs w:val="24"/>
              </w:rPr>
              <w:t xml:space="preserve"> </w:t>
            </w:r>
            <w:r>
              <w:rPr>
                <w:color w:val="000000"/>
                <w:sz w:val="24"/>
                <w:szCs w:val="24"/>
              </w:rPr>
              <w:t xml:space="preserve"> to </w:t>
            </w:r>
          </w:p>
          <w:p w14:paraId="56939BDF" w14:textId="77777777" w:rsidR="00E5593A" w:rsidRPr="00B94C99" w:rsidRDefault="00B94C99" w:rsidP="00B94C99">
            <w:pPr>
              <w:pStyle w:val="ListParagraph"/>
              <w:numPr>
                <w:ilvl w:val="0"/>
                <w:numId w:val="7"/>
              </w:numPr>
              <w:rPr>
                <w:bCs/>
                <w:sz w:val="24"/>
                <w:szCs w:val="24"/>
              </w:rPr>
            </w:pPr>
            <w:bookmarkStart w:id="0" w:name="_heading=h.gjdgxs" w:colFirst="0" w:colLast="0"/>
            <w:bookmarkEnd w:id="0"/>
            <w:r>
              <w:rPr>
                <w:bCs/>
                <w:sz w:val="24"/>
                <w:szCs w:val="24"/>
              </w:rPr>
              <w:t>Check whether a given string is a palindrome</w:t>
            </w:r>
            <w:r w:rsidR="00AE6FB7">
              <w:rPr>
                <w:bCs/>
                <w:sz w:val="24"/>
                <w:szCs w:val="24"/>
              </w:rPr>
              <w:t xml:space="preserve"> or </w:t>
            </w:r>
            <w:proofErr w:type="spellStart"/>
            <w:proofErr w:type="gramStart"/>
            <w:r w:rsidR="00AE6FB7">
              <w:rPr>
                <w:bCs/>
                <w:sz w:val="24"/>
                <w:szCs w:val="24"/>
              </w:rPr>
              <w:t>not.</w:t>
            </w:r>
            <w:r w:rsidR="003A419F" w:rsidRPr="00B94C99">
              <w:rPr>
                <w:bCs/>
                <w:sz w:val="24"/>
                <w:szCs w:val="24"/>
              </w:rPr>
              <w:t>.</w:t>
            </w:r>
            <w:proofErr w:type="gramEnd"/>
            <w:r>
              <w:rPr>
                <w:bCs/>
                <w:sz w:val="24"/>
                <w:szCs w:val="24"/>
              </w:rPr>
              <w:t>Indicate</w:t>
            </w:r>
            <w:proofErr w:type="spellEnd"/>
            <w:r>
              <w:rPr>
                <w:bCs/>
                <w:sz w:val="24"/>
                <w:szCs w:val="24"/>
              </w:rPr>
              <w:t xml:space="preserve"> the same with the </w:t>
            </w:r>
            <w:proofErr w:type="spellStart"/>
            <w:r>
              <w:rPr>
                <w:bCs/>
                <w:sz w:val="24"/>
                <w:szCs w:val="24"/>
              </w:rPr>
              <w:t>messages”Yes</w:t>
            </w:r>
            <w:proofErr w:type="spellEnd"/>
            <w:r>
              <w:rPr>
                <w:bCs/>
                <w:sz w:val="24"/>
                <w:szCs w:val="24"/>
              </w:rPr>
              <w:t xml:space="preserve"> it’s a palindrome”, “Sorry, not a palindrome”</w:t>
            </w:r>
          </w:p>
          <w:p w14:paraId="77CFAE39" w14:textId="77777777" w:rsidR="004C53C1" w:rsidRDefault="00501B01">
            <w:pPr>
              <w:rPr>
                <w:b/>
                <w:color w:val="BB1F2D"/>
                <w:sz w:val="24"/>
                <w:szCs w:val="24"/>
              </w:rPr>
            </w:pPr>
            <w:r>
              <w:rPr>
                <w:b/>
                <w:color w:val="BB1F2D"/>
                <w:sz w:val="24"/>
                <w:szCs w:val="24"/>
              </w:rPr>
              <w:t>Objectives:</w:t>
            </w:r>
          </w:p>
          <w:p w14:paraId="755BB657" w14:textId="77777777" w:rsidR="00E5593A" w:rsidRDefault="007E5CDF" w:rsidP="007E5CDF">
            <w:pPr>
              <w:pStyle w:val="ListParagraph"/>
              <w:numPr>
                <w:ilvl w:val="0"/>
                <w:numId w:val="3"/>
              </w:numPr>
              <w:rPr>
                <w:bCs/>
                <w:sz w:val="24"/>
                <w:szCs w:val="24"/>
              </w:rPr>
            </w:pPr>
            <w:r w:rsidRPr="007E5CDF">
              <w:rPr>
                <w:bCs/>
                <w:sz w:val="24"/>
                <w:szCs w:val="24"/>
              </w:rPr>
              <w:t xml:space="preserve">To study </w:t>
            </w:r>
            <w:r w:rsidR="00AE6FB7">
              <w:rPr>
                <w:bCs/>
                <w:sz w:val="24"/>
                <w:szCs w:val="24"/>
              </w:rPr>
              <w:t>string instructions</w:t>
            </w:r>
          </w:p>
          <w:p w14:paraId="5A6F2EB3" w14:textId="77777777" w:rsidR="00E5593A" w:rsidRPr="007E5CDF" w:rsidRDefault="00E5593A" w:rsidP="007E5CDF">
            <w:pPr>
              <w:numPr>
                <w:ilvl w:val="0"/>
                <w:numId w:val="3"/>
              </w:numPr>
              <w:pBdr>
                <w:top w:val="nil"/>
                <w:left w:val="nil"/>
                <w:bottom w:val="nil"/>
                <w:right w:val="nil"/>
                <w:between w:val="nil"/>
              </w:pBdr>
              <w:tabs>
                <w:tab w:val="left" w:pos="829"/>
              </w:tabs>
              <w:rPr>
                <w:bCs/>
                <w:color w:val="000000"/>
                <w:sz w:val="24"/>
                <w:szCs w:val="24"/>
              </w:rPr>
            </w:pPr>
            <w:r>
              <w:rPr>
                <w:bCs/>
                <w:color w:val="000000"/>
                <w:sz w:val="24"/>
                <w:szCs w:val="24"/>
              </w:rPr>
              <w:t>To study DOS interrupts</w:t>
            </w:r>
          </w:p>
          <w:p w14:paraId="765F760C" w14:textId="77777777" w:rsidR="00A64F9A" w:rsidRDefault="00501B01" w:rsidP="00A64F9A">
            <w:pPr>
              <w:rPr>
                <w:color w:val="000000"/>
                <w:sz w:val="24"/>
                <w:szCs w:val="24"/>
              </w:rPr>
            </w:pPr>
            <w:r>
              <w:rPr>
                <w:sz w:val="24"/>
                <w:szCs w:val="24"/>
              </w:rPr>
              <w:t xml:space="preserve">This experiment covers </w:t>
            </w:r>
          </w:p>
          <w:p w14:paraId="47408F36" w14:textId="77777777" w:rsidR="00A64F9A" w:rsidRPr="00AE6FB7" w:rsidRDefault="00AE6FB7" w:rsidP="00AE6FB7">
            <w:pPr>
              <w:pStyle w:val="ListParagraph"/>
              <w:numPr>
                <w:ilvl w:val="3"/>
                <w:numId w:val="3"/>
              </w:numPr>
              <w:rPr>
                <w:color w:val="000000"/>
                <w:sz w:val="24"/>
                <w:szCs w:val="24"/>
              </w:rPr>
            </w:pPr>
            <w:r>
              <w:rPr>
                <w:color w:val="000000"/>
                <w:sz w:val="24"/>
                <w:szCs w:val="24"/>
              </w:rPr>
              <w:t xml:space="preserve">String </w:t>
            </w:r>
            <w:r w:rsidR="00A64F9A" w:rsidRPr="00A64F9A">
              <w:rPr>
                <w:color w:val="000000"/>
                <w:sz w:val="24"/>
                <w:szCs w:val="24"/>
              </w:rPr>
              <w:t>instructions</w:t>
            </w:r>
          </w:p>
          <w:p w14:paraId="12C2F757" w14:textId="77777777" w:rsidR="004C53C1" w:rsidRDefault="00A64F9A" w:rsidP="00AE6FB7">
            <w:pPr>
              <w:pStyle w:val="ListParagraph"/>
              <w:numPr>
                <w:ilvl w:val="3"/>
                <w:numId w:val="3"/>
              </w:numPr>
              <w:rPr>
                <w:color w:val="000000"/>
                <w:sz w:val="24"/>
                <w:szCs w:val="24"/>
              </w:rPr>
            </w:pPr>
            <w:r w:rsidRPr="00A64F9A">
              <w:rPr>
                <w:color w:val="000000"/>
                <w:sz w:val="24"/>
                <w:szCs w:val="24"/>
              </w:rPr>
              <w:t xml:space="preserve">DOS interrupts for </w:t>
            </w:r>
            <w:r w:rsidR="00AE6FB7">
              <w:rPr>
                <w:color w:val="000000"/>
                <w:sz w:val="24"/>
                <w:szCs w:val="24"/>
              </w:rPr>
              <w:t xml:space="preserve">taking input from keyboard and </w:t>
            </w:r>
            <w:r w:rsidRPr="00A64F9A">
              <w:rPr>
                <w:color w:val="000000"/>
                <w:sz w:val="24"/>
                <w:szCs w:val="24"/>
              </w:rPr>
              <w:t xml:space="preserve">displaying strings on </w:t>
            </w:r>
            <w:r w:rsidR="00AE6FB7">
              <w:rPr>
                <w:color w:val="000000"/>
                <w:sz w:val="24"/>
                <w:szCs w:val="24"/>
              </w:rPr>
              <w:t>screen.</w:t>
            </w:r>
          </w:p>
        </w:tc>
      </w:tr>
    </w:tbl>
    <w:p w14:paraId="3D1F8A2F" w14:textId="77777777" w:rsidR="004C53C1" w:rsidRDefault="004C53C1" w:rsidP="00AE6FB7">
      <w:pPr>
        <w:pBdr>
          <w:top w:val="nil"/>
          <w:left w:val="nil"/>
          <w:bottom w:val="nil"/>
          <w:right w:val="nil"/>
          <w:between w:val="nil"/>
        </w:pBdr>
        <w:rPr>
          <w:color w:val="000000"/>
          <w:sz w:val="24"/>
          <w:szCs w:val="24"/>
        </w:rPr>
      </w:pPr>
    </w:p>
    <w:tbl>
      <w:tblPr>
        <w:tblStyle w:val="4"/>
        <w:tblW w:w="9916" w:type="dxa"/>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16"/>
      </w:tblGrid>
      <w:tr w:rsidR="004C53C1" w14:paraId="22CFE635" w14:textId="77777777">
        <w:trPr>
          <w:trHeight w:val="302"/>
        </w:trPr>
        <w:tc>
          <w:tcPr>
            <w:tcW w:w="9916" w:type="dxa"/>
          </w:tcPr>
          <w:p w14:paraId="7E050CFB" w14:textId="77777777" w:rsidR="004C53C1" w:rsidRDefault="00501B01">
            <w:pPr>
              <w:pBdr>
                <w:top w:val="nil"/>
                <w:left w:val="nil"/>
                <w:bottom w:val="nil"/>
                <w:right w:val="nil"/>
                <w:between w:val="nil"/>
              </w:pBdr>
              <w:spacing w:line="275" w:lineRule="auto"/>
              <w:rPr>
                <w:b/>
                <w:color w:val="000000"/>
                <w:sz w:val="24"/>
                <w:szCs w:val="24"/>
              </w:rPr>
            </w:pPr>
            <w:r>
              <w:rPr>
                <w:b/>
                <w:color w:val="BB1F2D"/>
                <w:sz w:val="24"/>
                <w:szCs w:val="24"/>
              </w:rPr>
              <w:t xml:space="preserve"> COs to be achieved:</w:t>
            </w:r>
          </w:p>
        </w:tc>
      </w:tr>
      <w:tr w:rsidR="004C53C1" w14:paraId="6FB36E76" w14:textId="77777777">
        <w:trPr>
          <w:trHeight w:val="309"/>
        </w:trPr>
        <w:tc>
          <w:tcPr>
            <w:tcW w:w="9916" w:type="dxa"/>
          </w:tcPr>
          <w:p w14:paraId="1CBF3DD2" w14:textId="77777777" w:rsidR="004C53C1" w:rsidRDefault="00501B01">
            <w:pPr>
              <w:spacing w:line="360" w:lineRule="auto"/>
              <w:rPr>
                <w:sz w:val="24"/>
                <w:szCs w:val="24"/>
              </w:rPr>
            </w:pPr>
            <w:r>
              <w:rPr>
                <w:b/>
                <w:sz w:val="24"/>
                <w:szCs w:val="24"/>
              </w:rPr>
              <w:t xml:space="preserve"> CO 2. </w:t>
            </w:r>
            <w:r>
              <w:rPr>
                <w:sz w:val="24"/>
                <w:szCs w:val="24"/>
              </w:rPr>
              <w:t>Develop 8086 based assembly language programs for various applications.</w:t>
            </w:r>
          </w:p>
        </w:tc>
      </w:tr>
    </w:tbl>
    <w:p w14:paraId="51A1A884" w14:textId="77777777" w:rsidR="004C53C1" w:rsidRDefault="004C53C1">
      <w:pPr>
        <w:pBdr>
          <w:top w:val="nil"/>
          <w:left w:val="nil"/>
          <w:bottom w:val="nil"/>
          <w:right w:val="nil"/>
          <w:between w:val="nil"/>
        </w:pBdr>
        <w:spacing w:before="3"/>
        <w:rPr>
          <w:color w:val="000000"/>
          <w:sz w:val="26"/>
          <w:szCs w:val="26"/>
        </w:rPr>
      </w:pPr>
    </w:p>
    <w:tbl>
      <w:tblPr>
        <w:tblStyle w:val="3"/>
        <w:tblW w:w="10090" w:type="dxa"/>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90"/>
      </w:tblGrid>
      <w:tr w:rsidR="004C53C1" w14:paraId="17B558DA" w14:textId="77777777">
        <w:trPr>
          <w:trHeight w:val="304"/>
        </w:trPr>
        <w:tc>
          <w:tcPr>
            <w:tcW w:w="10090" w:type="dxa"/>
          </w:tcPr>
          <w:p w14:paraId="41CAAF56" w14:textId="77777777" w:rsidR="004C53C1" w:rsidRDefault="00501B01">
            <w:pPr>
              <w:pBdr>
                <w:top w:val="nil"/>
                <w:left w:val="nil"/>
                <w:bottom w:val="nil"/>
                <w:right w:val="nil"/>
                <w:between w:val="nil"/>
              </w:pBdr>
              <w:spacing w:line="275" w:lineRule="auto"/>
              <w:rPr>
                <w:b/>
                <w:color w:val="000000"/>
                <w:sz w:val="24"/>
                <w:szCs w:val="24"/>
              </w:rPr>
            </w:pPr>
            <w:r>
              <w:rPr>
                <w:b/>
                <w:color w:val="BB1F2D"/>
                <w:sz w:val="24"/>
                <w:szCs w:val="24"/>
              </w:rPr>
              <w:t>Useful links</w:t>
            </w:r>
          </w:p>
        </w:tc>
      </w:tr>
      <w:tr w:rsidR="004C53C1" w14:paraId="4129BC4E" w14:textId="77777777">
        <w:trPr>
          <w:trHeight w:val="425"/>
        </w:trPr>
        <w:tc>
          <w:tcPr>
            <w:tcW w:w="10090" w:type="dxa"/>
          </w:tcPr>
          <w:p w14:paraId="231E582C" w14:textId="77777777" w:rsidR="004C53C1" w:rsidRDefault="00501B01">
            <w:pPr>
              <w:pBdr>
                <w:top w:val="nil"/>
                <w:left w:val="nil"/>
                <w:bottom w:val="nil"/>
                <w:right w:val="nil"/>
                <w:between w:val="nil"/>
              </w:pBdr>
            </w:pPr>
            <w:r>
              <w:t xml:space="preserve">NASM Assembler </w:t>
            </w:r>
          </w:p>
          <w:p w14:paraId="5E295391" w14:textId="77777777" w:rsidR="004C53C1" w:rsidRDefault="00121A4A">
            <w:pPr>
              <w:pBdr>
                <w:top w:val="nil"/>
                <w:left w:val="nil"/>
                <w:bottom w:val="nil"/>
                <w:right w:val="nil"/>
                <w:between w:val="nil"/>
              </w:pBdr>
            </w:pPr>
            <w:hyperlink r:id="rId8">
              <w:r w:rsidR="00501B01">
                <w:rPr>
                  <w:color w:val="1155CC"/>
                  <w:u w:val="single"/>
                </w:rPr>
                <w:t>https://www.tutorialspoint.com/compile_assembly_online.php</w:t>
              </w:r>
            </w:hyperlink>
          </w:p>
          <w:p w14:paraId="7277DBBB" w14:textId="77777777" w:rsidR="004C53C1" w:rsidRDefault="004C53C1">
            <w:pPr>
              <w:pBdr>
                <w:top w:val="nil"/>
                <w:left w:val="nil"/>
                <w:bottom w:val="nil"/>
                <w:right w:val="nil"/>
                <w:between w:val="nil"/>
              </w:pBdr>
            </w:pPr>
          </w:p>
          <w:p w14:paraId="7B359103" w14:textId="77777777" w:rsidR="00A64F9A" w:rsidRDefault="00A64F9A">
            <w:pPr>
              <w:pBdr>
                <w:top w:val="nil"/>
                <w:left w:val="nil"/>
                <w:bottom w:val="nil"/>
                <w:right w:val="nil"/>
                <w:between w:val="nil"/>
              </w:pBdr>
              <w:rPr>
                <w:sz w:val="24"/>
                <w:szCs w:val="24"/>
              </w:rPr>
            </w:pPr>
            <w:r>
              <w:rPr>
                <w:sz w:val="24"/>
                <w:szCs w:val="24"/>
              </w:rPr>
              <w:t xml:space="preserve">Simulator/Emulator: </w:t>
            </w:r>
          </w:p>
          <w:p w14:paraId="51091880" w14:textId="77777777" w:rsidR="00A64F9A" w:rsidRDefault="00121A4A">
            <w:pPr>
              <w:pBdr>
                <w:top w:val="nil"/>
                <w:left w:val="nil"/>
                <w:bottom w:val="nil"/>
                <w:right w:val="nil"/>
                <w:between w:val="nil"/>
              </w:pBdr>
              <w:rPr>
                <w:sz w:val="24"/>
                <w:szCs w:val="24"/>
              </w:rPr>
            </w:pPr>
            <w:hyperlink r:id="rId9" w:tgtFrame="_blank" w:history="1">
              <w:r w:rsidR="00A64F9A">
                <w:rPr>
                  <w:rStyle w:val="Hyperlink"/>
                  <w:rFonts w:ascii="Arial" w:hAnsi="Arial" w:cs="Arial"/>
                  <w:color w:val="1155CC"/>
                  <w:sz w:val="24"/>
                  <w:szCs w:val="24"/>
                  <w:shd w:val="clear" w:color="auto" w:fill="FFFFFF"/>
                </w:rPr>
                <w:t>https://emu8086-microprocessor-emulator.en.softonic.com/download</w:t>
              </w:r>
            </w:hyperlink>
          </w:p>
          <w:p w14:paraId="64FDBC71" w14:textId="77777777" w:rsidR="00A64F9A" w:rsidRDefault="00A64F9A">
            <w:pPr>
              <w:pBdr>
                <w:top w:val="nil"/>
                <w:left w:val="nil"/>
                <w:bottom w:val="nil"/>
                <w:right w:val="nil"/>
                <w:between w:val="nil"/>
              </w:pBdr>
              <w:rPr>
                <w:sz w:val="24"/>
                <w:szCs w:val="24"/>
              </w:rPr>
            </w:pPr>
          </w:p>
          <w:p w14:paraId="75332200" w14:textId="77777777" w:rsidR="00083CC5" w:rsidRDefault="00083CC5">
            <w:pPr>
              <w:pBdr>
                <w:top w:val="nil"/>
                <w:left w:val="nil"/>
                <w:bottom w:val="nil"/>
                <w:right w:val="nil"/>
                <w:between w:val="nil"/>
              </w:pBdr>
              <w:rPr>
                <w:sz w:val="24"/>
                <w:szCs w:val="24"/>
              </w:rPr>
            </w:pPr>
            <w:r>
              <w:rPr>
                <w:sz w:val="24"/>
                <w:szCs w:val="24"/>
              </w:rPr>
              <w:t>DOSBox x86 emulator</w:t>
            </w:r>
          </w:p>
          <w:p w14:paraId="45AC49DE" w14:textId="77777777" w:rsidR="00083CC5" w:rsidRDefault="00121A4A">
            <w:pPr>
              <w:pBdr>
                <w:top w:val="nil"/>
                <w:left w:val="nil"/>
                <w:bottom w:val="nil"/>
                <w:right w:val="nil"/>
                <w:between w:val="nil"/>
              </w:pBdr>
              <w:rPr>
                <w:sz w:val="24"/>
                <w:szCs w:val="24"/>
              </w:rPr>
            </w:pPr>
            <w:hyperlink r:id="rId10" w:history="1">
              <w:r w:rsidR="00083CC5" w:rsidRPr="002F6368">
                <w:rPr>
                  <w:rStyle w:val="Hyperlink"/>
                  <w:sz w:val="24"/>
                  <w:szCs w:val="24"/>
                </w:rPr>
                <w:t>https://sourceforge.net/projects/dosbox/</w:t>
              </w:r>
            </w:hyperlink>
          </w:p>
          <w:p w14:paraId="7D9AAAD4" w14:textId="77777777" w:rsidR="00083CC5" w:rsidRDefault="00083CC5">
            <w:pPr>
              <w:pBdr>
                <w:top w:val="nil"/>
                <w:left w:val="nil"/>
                <w:bottom w:val="nil"/>
                <w:right w:val="nil"/>
                <w:between w:val="nil"/>
              </w:pBdr>
              <w:rPr>
                <w:sz w:val="24"/>
                <w:szCs w:val="24"/>
              </w:rPr>
            </w:pPr>
          </w:p>
          <w:p w14:paraId="11C83C5E" w14:textId="77777777" w:rsidR="00A64F9A" w:rsidRDefault="00A64F9A" w:rsidP="002F6368">
            <w:pPr>
              <w:pBdr>
                <w:top w:val="nil"/>
                <w:left w:val="nil"/>
                <w:bottom w:val="nil"/>
                <w:right w:val="nil"/>
                <w:between w:val="nil"/>
              </w:pBdr>
              <w:rPr>
                <w:color w:val="000000"/>
                <w:sz w:val="24"/>
                <w:szCs w:val="24"/>
              </w:rPr>
            </w:pPr>
            <w:r>
              <w:rPr>
                <w:sz w:val="24"/>
                <w:szCs w:val="24"/>
              </w:rPr>
              <w:t>MASM/</w:t>
            </w:r>
            <w:r w:rsidR="00501B01">
              <w:rPr>
                <w:sz w:val="24"/>
                <w:szCs w:val="24"/>
              </w:rPr>
              <w:t xml:space="preserve">TASM </w:t>
            </w:r>
            <w:r>
              <w:rPr>
                <w:color w:val="000000"/>
                <w:sz w:val="24"/>
                <w:szCs w:val="24"/>
              </w:rPr>
              <w:t>assembler</w:t>
            </w:r>
          </w:p>
          <w:p w14:paraId="7F9FE59C" w14:textId="77777777" w:rsidR="006415EA" w:rsidRDefault="006415EA" w:rsidP="002F6368">
            <w:pPr>
              <w:pBdr>
                <w:top w:val="nil"/>
                <w:left w:val="nil"/>
                <w:bottom w:val="nil"/>
                <w:right w:val="nil"/>
                <w:between w:val="nil"/>
              </w:pBdr>
              <w:rPr>
                <w:color w:val="000000"/>
                <w:sz w:val="24"/>
                <w:szCs w:val="24"/>
              </w:rPr>
            </w:pPr>
          </w:p>
          <w:p w14:paraId="76081529" w14:textId="77777777" w:rsidR="006415EA" w:rsidRDefault="006415EA" w:rsidP="002F6368">
            <w:pPr>
              <w:pBdr>
                <w:top w:val="nil"/>
                <w:left w:val="nil"/>
                <w:bottom w:val="nil"/>
                <w:right w:val="nil"/>
                <w:between w:val="nil"/>
              </w:pBdr>
              <w:rPr>
                <w:color w:val="000000"/>
                <w:sz w:val="24"/>
                <w:szCs w:val="24"/>
              </w:rPr>
            </w:pPr>
          </w:p>
          <w:p w14:paraId="16512AEF" w14:textId="77777777" w:rsidR="006415EA" w:rsidRDefault="006415EA" w:rsidP="002F6368">
            <w:pPr>
              <w:pBdr>
                <w:top w:val="nil"/>
                <w:left w:val="nil"/>
                <w:bottom w:val="nil"/>
                <w:right w:val="nil"/>
                <w:between w:val="nil"/>
              </w:pBdr>
              <w:rPr>
                <w:color w:val="000000"/>
                <w:sz w:val="24"/>
                <w:szCs w:val="24"/>
              </w:rPr>
            </w:pPr>
          </w:p>
          <w:p w14:paraId="79035302" w14:textId="77777777" w:rsidR="006415EA" w:rsidRDefault="006415EA" w:rsidP="002F6368">
            <w:pPr>
              <w:pBdr>
                <w:top w:val="nil"/>
                <w:left w:val="nil"/>
                <w:bottom w:val="nil"/>
                <w:right w:val="nil"/>
                <w:between w:val="nil"/>
              </w:pBdr>
              <w:rPr>
                <w:color w:val="000000"/>
                <w:sz w:val="24"/>
                <w:szCs w:val="24"/>
              </w:rPr>
            </w:pPr>
          </w:p>
          <w:p w14:paraId="4E471696" w14:textId="77777777" w:rsidR="006415EA" w:rsidRDefault="006415EA" w:rsidP="002F6368">
            <w:pPr>
              <w:pBdr>
                <w:top w:val="nil"/>
                <w:left w:val="nil"/>
                <w:bottom w:val="nil"/>
                <w:right w:val="nil"/>
                <w:between w:val="nil"/>
              </w:pBdr>
              <w:rPr>
                <w:color w:val="000000"/>
                <w:sz w:val="24"/>
                <w:szCs w:val="24"/>
              </w:rPr>
            </w:pPr>
          </w:p>
          <w:p w14:paraId="183A6823" w14:textId="77777777" w:rsidR="006415EA" w:rsidRDefault="006415EA" w:rsidP="006415EA">
            <w:r>
              <w:lastRenderedPageBreak/>
              <w:t>data segment</w:t>
            </w:r>
          </w:p>
          <w:p w14:paraId="13B9D2EC" w14:textId="77777777" w:rsidR="006415EA" w:rsidRDefault="006415EA" w:rsidP="006415EA">
            <w:r>
              <w:t xml:space="preserve">    msg1 </w:t>
            </w:r>
            <w:proofErr w:type="spellStart"/>
            <w:r>
              <w:t>db</w:t>
            </w:r>
            <w:proofErr w:type="spellEnd"/>
            <w:r>
              <w:t xml:space="preserve"> "Enter the string",10,13,'$'</w:t>
            </w:r>
          </w:p>
          <w:p w14:paraId="5ADD50CB" w14:textId="77777777" w:rsidR="006415EA" w:rsidRDefault="006415EA" w:rsidP="006415EA">
            <w:r>
              <w:t xml:space="preserve">    msg2 </w:t>
            </w:r>
            <w:proofErr w:type="spellStart"/>
            <w:r>
              <w:t>db</w:t>
            </w:r>
            <w:proofErr w:type="spellEnd"/>
            <w:r>
              <w:t xml:space="preserve"> 10,13,"Yes it's a palindrome",10,13,'$'</w:t>
            </w:r>
          </w:p>
          <w:p w14:paraId="77716A43" w14:textId="77777777" w:rsidR="006415EA" w:rsidRDefault="006415EA" w:rsidP="006415EA">
            <w:r>
              <w:t xml:space="preserve">    msg3 </w:t>
            </w:r>
            <w:proofErr w:type="spellStart"/>
            <w:r>
              <w:t>db</w:t>
            </w:r>
            <w:proofErr w:type="spellEnd"/>
            <w:r>
              <w:t xml:space="preserve"> 10,13,"Sorry, not a Palindrome",10,13,'$'</w:t>
            </w:r>
          </w:p>
          <w:p w14:paraId="55068978" w14:textId="77777777" w:rsidR="006415EA" w:rsidRDefault="006415EA" w:rsidP="006415EA">
            <w:r>
              <w:t xml:space="preserve">    msg4 </w:t>
            </w:r>
            <w:proofErr w:type="spellStart"/>
            <w:r>
              <w:t>db</w:t>
            </w:r>
            <w:proofErr w:type="spellEnd"/>
            <w:r>
              <w:t xml:space="preserve"> 10,13,"Reverse of string is",10,13,'$'</w:t>
            </w:r>
          </w:p>
          <w:p w14:paraId="76D4A79E" w14:textId="77777777" w:rsidR="006415EA" w:rsidRDefault="006415EA" w:rsidP="006415EA">
            <w:r>
              <w:t xml:space="preserve">    str </w:t>
            </w:r>
            <w:proofErr w:type="spellStart"/>
            <w:r>
              <w:t>db</w:t>
            </w:r>
            <w:proofErr w:type="spellEnd"/>
            <w:r>
              <w:t xml:space="preserve"> 10H dup('$')</w:t>
            </w:r>
          </w:p>
          <w:p w14:paraId="572F4F3C" w14:textId="77777777" w:rsidR="006415EA" w:rsidRDefault="006415EA" w:rsidP="006415EA">
            <w:r>
              <w:t xml:space="preserve">    </w:t>
            </w:r>
            <w:proofErr w:type="spellStart"/>
            <w:r>
              <w:t>revstr</w:t>
            </w:r>
            <w:proofErr w:type="spellEnd"/>
            <w:r>
              <w:t xml:space="preserve"> </w:t>
            </w:r>
            <w:proofErr w:type="spellStart"/>
            <w:r>
              <w:t>db</w:t>
            </w:r>
            <w:proofErr w:type="spellEnd"/>
            <w:r>
              <w:t xml:space="preserve"> 10H dup('$')</w:t>
            </w:r>
          </w:p>
          <w:p w14:paraId="4CFF8DEF" w14:textId="77777777" w:rsidR="006415EA" w:rsidRDefault="006415EA" w:rsidP="006415EA">
            <w:r>
              <w:t>data ends</w:t>
            </w:r>
          </w:p>
          <w:p w14:paraId="02F4DB33" w14:textId="77777777" w:rsidR="006415EA" w:rsidRDefault="006415EA" w:rsidP="006415EA"/>
          <w:p w14:paraId="0689F10C" w14:textId="77777777" w:rsidR="006415EA" w:rsidRDefault="006415EA" w:rsidP="006415EA">
            <w:r>
              <w:t>code segment</w:t>
            </w:r>
          </w:p>
          <w:p w14:paraId="74F111B4" w14:textId="77777777" w:rsidR="006415EA" w:rsidRDefault="006415EA" w:rsidP="006415EA">
            <w:r>
              <w:t xml:space="preserve">    assume </w:t>
            </w:r>
            <w:proofErr w:type="spellStart"/>
            <w:r>
              <w:t>cs:code,ds:data,ss:stack</w:t>
            </w:r>
            <w:proofErr w:type="spellEnd"/>
          </w:p>
          <w:p w14:paraId="5F412E00" w14:textId="77777777" w:rsidR="006415EA" w:rsidRDefault="006415EA" w:rsidP="006415EA">
            <w:r>
              <w:t xml:space="preserve">    </w:t>
            </w:r>
            <w:proofErr w:type="spellStart"/>
            <w:r>
              <w:t>start:mov</w:t>
            </w:r>
            <w:proofErr w:type="spellEnd"/>
            <w:r>
              <w:t xml:space="preserve"> </w:t>
            </w:r>
            <w:proofErr w:type="spellStart"/>
            <w:r>
              <w:t>ax,data</w:t>
            </w:r>
            <w:proofErr w:type="spellEnd"/>
          </w:p>
          <w:p w14:paraId="628E9E39" w14:textId="77777777" w:rsidR="006415EA" w:rsidRDefault="006415EA" w:rsidP="006415EA">
            <w:r>
              <w:t xml:space="preserve">          mov </w:t>
            </w:r>
            <w:proofErr w:type="spellStart"/>
            <w:r>
              <w:t>ds,ax</w:t>
            </w:r>
            <w:proofErr w:type="spellEnd"/>
          </w:p>
          <w:p w14:paraId="1458E3F3" w14:textId="77777777" w:rsidR="006415EA" w:rsidRDefault="006415EA" w:rsidP="006415EA">
            <w:r>
              <w:t xml:space="preserve">          mov </w:t>
            </w:r>
            <w:proofErr w:type="spellStart"/>
            <w:r>
              <w:t>es,ax</w:t>
            </w:r>
            <w:proofErr w:type="spellEnd"/>
          </w:p>
          <w:p w14:paraId="312DA2B1" w14:textId="77777777" w:rsidR="006415EA" w:rsidRDefault="006415EA" w:rsidP="006415EA">
            <w:r>
              <w:t xml:space="preserve">        </w:t>
            </w:r>
          </w:p>
          <w:p w14:paraId="3EC729BB" w14:textId="77777777" w:rsidR="006415EA" w:rsidRDefault="006415EA" w:rsidP="006415EA">
            <w:r>
              <w:t xml:space="preserve">          mov ah,09</w:t>
            </w:r>
          </w:p>
          <w:p w14:paraId="7998C512" w14:textId="77777777" w:rsidR="006415EA" w:rsidRDefault="006415EA" w:rsidP="006415EA">
            <w:r>
              <w:t xml:space="preserve">          lea dx,msg1</w:t>
            </w:r>
          </w:p>
          <w:p w14:paraId="74CD3115" w14:textId="77777777" w:rsidR="006415EA" w:rsidRDefault="006415EA" w:rsidP="006415EA">
            <w:r>
              <w:t xml:space="preserve">          int 21h</w:t>
            </w:r>
          </w:p>
          <w:p w14:paraId="7EE0E20B" w14:textId="77777777" w:rsidR="006415EA" w:rsidRDefault="006415EA" w:rsidP="006415EA">
            <w:r>
              <w:t xml:space="preserve">        </w:t>
            </w:r>
          </w:p>
          <w:p w14:paraId="144CC419" w14:textId="77777777" w:rsidR="006415EA" w:rsidRDefault="006415EA" w:rsidP="006415EA">
            <w:r>
              <w:t xml:space="preserve">          mov ah,0Ah</w:t>
            </w:r>
          </w:p>
          <w:p w14:paraId="600BAF8C" w14:textId="77777777" w:rsidR="006415EA" w:rsidRDefault="006415EA" w:rsidP="006415EA">
            <w:r>
              <w:t xml:space="preserve">          lea </w:t>
            </w:r>
            <w:proofErr w:type="spellStart"/>
            <w:r>
              <w:t>dx,str</w:t>
            </w:r>
            <w:proofErr w:type="spellEnd"/>
          </w:p>
          <w:p w14:paraId="3B5A7E1A" w14:textId="77777777" w:rsidR="006415EA" w:rsidRDefault="006415EA" w:rsidP="006415EA">
            <w:r>
              <w:t xml:space="preserve">          int 21h</w:t>
            </w:r>
          </w:p>
          <w:p w14:paraId="19A48909" w14:textId="77777777" w:rsidR="006415EA" w:rsidRDefault="006415EA" w:rsidP="006415EA">
            <w:r>
              <w:t xml:space="preserve">        </w:t>
            </w:r>
          </w:p>
          <w:p w14:paraId="5829CCB9" w14:textId="77777777" w:rsidR="006415EA" w:rsidRDefault="006415EA" w:rsidP="006415EA">
            <w:r>
              <w:t xml:space="preserve">          lea </w:t>
            </w:r>
            <w:proofErr w:type="spellStart"/>
            <w:r>
              <w:t>si,str</w:t>
            </w:r>
            <w:proofErr w:type="spellEnd"/>
          </w:p>
          <w:p w14:paraId="569FC6B9" w14:textId="77777777" w:rsidR="006415EA" w:rsidRDefault="006415EA" w:rsidP="006415EA">
            <w:r>
              <w:t xml:space="preserve">          </w:t>
            </w:r>
            <w:proofErr w:type="spellStart"/>
            <w:r>
              <w:t>inc</w:t>
            </w:r>
            <w:proofErr w:type="spellEnd"/>
            <w:r>
              <w:t xml:space="preserve"> </w:t>
            </w:r>
            <w:proofErr w:type="spellStart"/>
            <w:r>
              <w:t>si</w:t>
            </w:r>
            <w:proofErr w:type="spellEnd"/>
          </w:p>
          <w:p w14:paraId="4A97882A" w14:textId="77777777" w:rsidR="006415EA" w:rsidRDefault="006415EA" w:rsidP="006415EA">
            <w:r>
              <w:t xml:space="preserve">          mov cl,[</w:t>
            </w:r>
            <w:proofErr w:type="spellStart"/>
            <w:r>
              <w:t>si</w:t>
            </w:r>
            <w:proofErr w:type="spellEnd"/>
            <w:r>
              <w:t>]</w:t>
            </w:r>
          </w:p>
          <w:p w14:paraId="324F8EBF" w14:textId="77777777" w:rsidR="006415EA" w:rsidRDefault="006415EA" w:rsidP="006415EA">
            <w:r>
              <w:t xml:space="preserve">          mov </w:t>
            </w:r>
            <w:proofErr w:type="spellStart"/>
            <w:r>
              <w:t>bl,cl</w:t>
            </w:r>
            <w:proofErr w:type="spellEnd"/>
          </w:p>
          <w:p w14:paraId="312406E9" w14:textId="77777777" w:rsidR="006415EA" w:rsidRDefault="006415EA" w:rsidP="006415EA">
            <w:r>
              <w:t xml:space="preserve">          mov ch,0</w:t>
            </w:r>
          </w:p>
          <w:p w14:paraId="4E29E419" w14:textId="77777777" w:rsidR="006415EA" w:rsidRDefault="006415EA" w:rsidP="006415EA">
            <w:r>
              <w:t xml:space="preserve">          </w:t>
            </w:r>
            <w:proofErr w:type="spellStart"/>
            <w:r>
              <w:t>inc</w:t>
            </w:r>
            <w:proofErr w:type="spellEnd"/>
            <w:r>
              <w:t xml:space="preserve"> </w:t>
            </w:r>
            <w:proofErr w:type="spellStart"/>
            <w:r>
              <w:t>si</w:t>
            </w:r>
            <w:proofErr w:type="spellEnd"/>
          </w:p>
          <w:p w14:paraId="3820698D" w14:textId="77777777" w:rsidR="006415EA" w:rsidRDefault="006415EA" w:rsidP="006415EA">
            <w:r>
              <w:t xml:space="preserve">        </w:t>
            </w:r>
          </w:p>
          <w:p w14:paraId="4E7E113A" w14:textId="77777777" w:rsidR="006415EA" w:rsidRDefault="006415EA" w:rsidP="006415EA">
            <w:r>
              <w:t xml:space="preserve">          lea </w:t>
            </w:r>
            <w:proofErr w:type="spellStart"/>
            <w:r>
              <w:t>di,revstr</w:t>
            </w:r>
            <w:proofErr w:type="spellEnd"/>
          </w:p>
          <w:p w14:paraId="5567B117" w14:textId="77777777" w:rsidR="006415EA" w:rsidRDefault="006415EA" w:rsidP="006415EA">
            <w:r>
              <w:t xml:space="preserve">          add </w:t>
            </w:r>
            <w:proofErr w:type="spellStart"/>
            <w:r>
              <w:t>di,cx</w:t>
            </w:r>
            <w:proofErr w:type="spellEnd"/>
          </w:p>
          <w:p w14:paraId="0601A317" w14:textId="77777777" w:rsidR="006415EA" w:rsidRDefault="006415EA" w:rsidP="006415EA">
            <w:r>
              <w:t xml:space="preserve">          dec di</w:t>
            </w:r>
          </w:p>
          <w:p w14:paraId="07DA53C5" w14:textId="77777777" w:rsidR="006415EA" w:rsidRDefault="006415EA" w:rsidP="006415EA">
            <w:r>
              <w:t xml:space="preserve">        </w:t>
            </w:r>
          </w:p>
          <w:p w14:paraId="5DCC58B3" w14:textId="77777777" w:rsidR="006415EA" w:rsidRDefault="006415EA" w:rsidP="006415EA">
            <w:r>
              <w:t xml:space="preserve">     </w:t>
            </w:r>
            <w:proofErr w:type="spellStart"/>
            <w:r>
              <w:t>back:cld</w:t>
            </w:r>
            <w:proofErr w:type="spellEnd"/>
          </w:p>
          <w:p w14:paraId="0373A459" w14:textId="77777777" w:rsidR="006415EA" w:rsidRDefault="006415EA" w:rsidP="006415EA">
            <w:r>
              <w:t xml:space="preserve">          </w:t>
            </w:r>
            <w:proofErr w:type="spellStart"/>
            <w:r>
              <w:t>lodsb</w:t>
            </w:r>
            <w:proofErr w:type="spellEnd"/>
          </w:p>
          <w:p w14:paraId="06748B3B" w14:textId="77777777" w:rsidR="006415EA" w:rsidRDefault="006415EA" w:rsidP="006415EA">
            <w:r>
              <w:t xml:space="preserve">          std</w:t>
            </w:r>
          </w:p>
          <w:p w14:paraId="400DFFF2" w14:textId="77777777" w:rsidR="006415EA" w:rsidRDefault="006415EA" w:rsidP="006415EA">
            <w:r>
              <w:t xml:space="preserve">          </w:t>
            </w:r>
            <w:proofErr w:type="spellStart"/>
            <w:r>
              <w:t>stosb</w:t>
            </w:r>
            <w:proofErr w:type="spellEnd"/>
          </w:p>
          <w:p w14:paraId="7420B284" w14:textId="77777777" w:rsidR="006415EA" w:rsidRDefault="006415EA" w:rsidP="006415EA">
            <w:r>
              <w:t xml:space="preserve">          loop back</w:t>
            </w:r>
          </w:p>
          <w:p w14:paraId="256D565C" w14:textId="77777777" w:rsidR="006415EA" w:rsidRDefault="006415EA" w:rsidP="006415EA">
            <w:r>
              <w:t xml:space="preserve">                   </w:t>
            </w:r>
          </w:p>
          <w:p w14:paraId="6E96CA2E" w14:textId="77777777" w:rsidR="006415EA" w:rsidRDefault="006415EA" w:rsidP="006415EA">
            <w:r>
              <w:t xml:space="preserve">          mov ah,09</w:t>
            </w:r>
          </w:p>
          <w:p w14:paraId="29D740D9" w14:textId="77777777" w:rsidR="006415EA" w:rsidRDefault="006415EA" w:rsidP="006415EA">
            <w:r>
              <w:t xml:space="preserve">          lea dx,msg4</w:t>
            </w:r>
          </w:p>
          <w:p w14:paraId="41DF7B4E" w14:textId="77777777" w:rsidR="006415EA" w:rsidRDefault="006415EA" w:rsidP="006415EA">
            <w:r>
              <w:t xml:space="preserve">          int 21h         </w:t>
            </w:r>
          </w:p>
          <w:p w14:paraId="358A3B33" w14:textId="77777777" w:rsidR="006415EA" w:rsidRDefault="006415EA" w:rsidP="006415EA">
            <w:r>
              <w:t xml:space="preserve">                   </w:t>
            </w:r>
          </w:p>
          <w:p w14:paraId="130DE188" w14:textId="77777777" w:rsidR="006415EA" w:rsidRDefault="006415EA" w:rsidP="006415EA">
            <w:r>
              <w:t xml:space="preserve">          mov ah,09</w:t>
            </w:r>
          </w:p>
          <w:p w14:paraId="1691D542" w14:textId="77777777" w:rsidR="006415EA" w:rsidRDefault="006415EA" w:rsidP="006415EA">
            <w:r>
              <w:t xml:space="preserve">          lea </w:t>
            </w:r>
            <w:proofErr w:type="spellStart"/>
            <w:r>
              <w:t>dx,revstr</w:t>
            </w:r>
            <w:proofErr w:type="spellEnd"/>
          </w:p>
          <w:p w14:paraId="73AEF6F3" w14:textId="77777777" w:rsidR="006415EA" w:rsidRDefault="006415EA" w:rsidP="006415EA">
            <w:r>
              <w:t xml:space="preserve">          int 21h</w:t>
            </w:r>
          </w:p>
          <w:p w14:paraId="1A44CE67" w14:textId="77777777" w:rsidR="006415EA" w:rsidRDefault="006415EA" w:rsidP="006415EA">
            <w:r>
              <w:t xml:space="preserve">        </w:t>
            </w:r>
          </w:p>
          <w:p w14:paraId="5CAEFE4A" w14:textId="77777777" w:rsidR="006415EA" w:rsidRDefault="006415EA" w:rsidP="006415EA">
            <w:r>
              <w:t xml:space="preserve">          lea </w:t>
            </w:r>
            <w:proofErr w:type="spellStart"/>
            <w:r>
              <w:t>si,str</w:t>
            </w:r>
            <w:proofErr w:type="spellEnd"/>
          </w:p>
          <w:p w14:paraId="405E318D" w14:textId="77777777" w:rsidR="006415EA" w:rsidRDefault="006415EA" w:rsidP="006415EA">
            <w:r>
              <w:lastRenderedPageBreak/>
              <w:t xml:space="preserve">          </w:t>
            </w:r>
            <w:proofErr w:type="spellStart"/>
            <w:r>
              <w:t>inc</w:t>
            </w:r>
            <w:proofErr w:type="spellEnd"/>
            <w:r>
              <w:t xml:space="preserve"> </w:t>
            </w:r>
            <w:proofErr w:type="spellStart"/>
            <w:r>
              <w:t>si</w:t>
            </w:r>
            <w:proofErr w:type="spellEnd"/>
          </w:p>
          <w:p w14:paraId="789FD1CD" w14:textId="77777777" w:rsidR="006415EA" w:rsidRDefault="006415EA" w:rsidP="006415EA">
            <w:r>
              <w:t xml:space="preserve">          </w:t>
            </w:r>
            <w:proofErr w:type="spellStart"/>
            <w:r>
              <w:t>inc</w:t>
            </w:r>
            <w:proofErr w:type="spellEnd"/>
            <w:r>
              <w:t xml:space="preserve"> </w:t>
            </w:r>
            <w:proofErr w:type="spellStart"/>
            <w:r>
              <w:t>si</w:t>
            </w:r>
            <w:proofErr w:type="spellEnd"/>
          </w:p>
          <w:p w14:paraId="26408EAD" w14:textId="77777777" w:rsidR="006415EA" w:rsidRDefault="006415EA" w:rsidP="006415EA">
            <w:r>
              <w:t xml:space="preserve">          lea </w:t>
            </w:r>
            <w:proofErr w:type="spellStart"/>
            <w:r>
              <w:t>di,revstr</w:t>
            </w:r>
            <w:proofErr w:type="spellEnd"/>
          </w:p>
          <w:p w14:paraId="15AE373A" w14:textId="77777777" w:rsidR="006415EA" w:rsidRDefault="006415EA" w:rsidP="006415EA">
            <w:r>
              <w:t xml:space="preserve">          mov </w:t>
            </w:r>
            <w:proofErr w:type="spellStart"/>
            <w:r>
              <w:t>cl,bl</w:t>
            </w:r>
            <w:proofErr w:type="spellEnd"/>
          </w:p>
          <w:p w14:paraId="57895E45" w14:textId="77777777" w:rsidR="006415EA" w:rsidRDefault="006415EA" w:rsidP="006415EA">
            <w:r>
              <w:t xml:space="preserve">          mov ch,0</w:t>
            </w:r>
          </w:p>
          <w:p w14:paraId="4BF271BB" w14:textId="77777777" w:rsidR="006415EA" w:rsidRDefault="006415EA" w:rsidP="006415EA">
            <w:r>
              <w:t xml:space="preserve">        </w:t>
            </w:r>
          </w:p>
          <w:p w14:paraId="2F01E5A8" w14:textId="77777777" w:rsidR="006415EA" w:rsidRDefault="006415EA" w:rsidP="006415EA">
            <w:r>
              <w:t xml:space="preserve">          </w:t>
            </w:r>
            <w:proofErr w:type="spellStart"/>
            <w:r>
              <w:t>cld</w:t>
            </w:r>
            <w:proofErr w:type="spellEnd"/>
          </w:p>
          <w:p w14:paraId="76D425E2" w14:textId="77777777" w:rsidR="006415EA" w:rsidRDefault="006415EA" w:rsidP="006415EA">
            <w:r>
              <w:t xml:space="preserve">          </w:t>
            </w:r>
            <w:proofErr w:type="spellStart"/>
            <w:r>
              <w:t>repe</w:t>
            </w:r>
            <w:proofErr w:type="spellEnd"/>
            <w:r>
              <w:t xml:space="preserve"> </w:t>
            </w:r>
          </w:p>
          <w:p w14:paraId="43BE56B9" w14:textId="77777777" w:rsidR="006415EA" w:rsidRDefault="006415EA" w:rsidP="006415EA">
            <w:r>
              <w:t xml:space="preserve">          </w:t>
            </w:r>
            <w:proofErr w:type="spellStart"/>
            <w:r>
              <w:t>cmpsb</w:t>
            </w:r>
            <w:proofErr w:type="spellEnd"/>
          </w:p>
          <w:p w14:paraId="7811C85A" w14:textId="77777777" w:rsidR="006415EA" w:rsidRDefault="006415EA" w:rsidP="006415EA">
            <w:r>
              <w:t xml:space="preserve">          </w:t>
            </w:r>
            <w:proofErr w:type="spellStart"/>
            <w:r>
              <w:t>jnz</w:t>
            </w:r>
            <w:proofErr w:type="spellEnd"/>
            <w:r>
              <w:t xml:space="preserve"> no</w:t>
            </w:r>
          </w:p>
          <w:p w14:paraId="5D401A08" w14:textId="77777777" w:rsidR="006415EA" w:rsidRDefault="006415EA" w:rsidP="006415EA">
            <w:r>
              <w:t xml:space="preserve">        </w:t>
            </w:r>
          </w:p>
          <w:p w14:paraId="7F339020" w14:textId="77777777" w:rsidR="006415EA" w:rsidRDefault="006415EA" w:rsidP="006415EA">
            <w:r>
              <w:t xml:space="preserve">          mov ah,09</w:t>
            </w:r>
          </w:p>
          <w:p w14:paraId="782D190D" w14:textId="77777777" w:rsidR="006415EA" w:rsidRDefault="006415EA" w:rsidP="006415EA">
            <w:r>
              <w:t xml:space="preserve">          lea dx, msg2</w:t>
            </w:r>
          </w:p>
          <w:p w14:paraId="75270A9F" w14:textId="77777777" w:rsidR="006415EA" w:rsidRDefault="006415EA" w:rsidP="006415EA">
            <w:r>
              <w:t xml:space="preserve">          int 21h</w:t>
            </w:r>
          </w:p>
          <w:p w14:paraId="75CF5C30" w14:textId="77777777" w:rsidR="006415EA" w:rsidRDefault="006415EA" w:rsidP="006415EA">
            <w:r>
              <w:t xml:space="preserve">          </w:t>
            </w:r>
            <w:proofErr w:type="spellStart"/>
            <w:r>
              <w:t>jmp</w:t>
            </w:r>
            <w:proofErr w:type="spellEnd"/>
            <w:r>
              <w:t xml:space="preserve"> skip</w:t>
            </w:r>
          </w:p>
          <w:p w14:paraId="2F1082F7" w14:textId="77777777" w:rsidR="006415EA" w:rsidRDefault="006415EA" w:rsidP="006415EA">
            <w:r>
              <w:t xml:space="preserve">        </w:t>
            </w:r>
          </w:p>
          <w:p w14:paraId="277D1C5E" w14:textId="77777777" w:rsidR="006415EA" w:rsidRDefault="006415EA" w:rsidP="006415EA">
            <w:r>
              <w:t xml:space="preserve">       </w:t>
            </w:r>
            <w:proofErr w:type="spellStart"/>
            <w:r>
              <w:t>no:mov</w:t>
            </w:r>
            <w:proofErr w:type="spellEnd"/>
            <w:r>
              <w:t xml:space="preserve"> ah,09</w:t>
            </w:r>
          </w:p>
          <w:p w14:paraId="05B60570" w14:textId="77777777" w:rsidR="006415EA" w:rsidRDefault="006415EA" w:rsidP="006415EA">
            <w:r>
              <w:t xml:space="preserve">          lea dx,msg3</w:t>
            </w:r>
          </w:p>
          <w:p w14:paraId="32FB5183" w14:textId="77777777" w:rsidR="006415EA" w:rsidRDefault="006415EA" w:rsidP="006415EA">
            <w:r>
              <w:t xml:space="preserve">          int 21h</w:t>
            </w:r>
          </w:p>
          <w:p w14:paraId="6E72CE6D" w14:textId="77777777" w:rsidR="006415EA" w:rsidRDefault="006415EA" w:rsidP="006415EA">
            <w:r>
              <w:t xml:space="preserve">        </w:t>
            </w:r>
          </w:p>
          <w:p w14:paraId="45662282" w14:textId="77777777" w:rsidR="006415EA" w:rsidRDefault="006415EA" w:rsidP="006415EA">
            <w:r>
              <w:t xml:space="preserve">     </w:t>
            </w:r>
            <w:proofErr w:type="spellStart"/>
            <w:r>
              <w:t>skip:mov</w:t>
            </w:r>
            <w:proofErr w:type="spellEnd"/>
            <w:r>
              <w:t xml:space="preserve"> ah,4ch</w:t>
            </w:r>
          </w:p>
          <w:p w14:paraId="7A46B941" w14:textId="77777777" w:rsidR="006415EA" w:rsidRDefault="006415EA" w:rsidP="006415EA">
            <w:r>
              <w:t xml:space="preserve">          int 21h</w:t>
            </w:r>
          </w:p>
          <w:p w14:paraId="063DDF43" w14:textId="77777777" w:rsidR="006415EA" w:rsidRDefault="006415EA" w:rsidP="006415EA">
            <w:r>
              <w:t xml:space="preserve">          code ends</w:t>
            </w:r>
          </w:p>
          <w:p w14:paraId="0EAACF81" w14:textId="77777777" w:rsidR="006415EA" w:rsidRDefault="006415EA" w:rsidP="006415EA">
            <w:r>
              <w:t xml:space="preserve">    end start</w:t>
            </w:r>
          </w:p>
          <w:p w14:paraId="49E74A40" w14:textId="77777777" w:rsidR="006415EA" w:rsidRDefault="006415EA" w:rsidP="006415EA">
            <w:r>
              <w:t>end</w:t>
            </w:r>
          </w:p>
          <w:p w14:paraId="31987769" w14:textId="0F947B33" w:rsidR="006415EA" w:rsidRDefault="006415EA" w:rsidP="002F6368">
            <w:pPr>
              <w:pBdr>
                <w:top w:val="nil"/>
                <w:left w:val="nil"/>
                <w:bottom w:val="nil"/>
                <w:right w:val="nil"/>
                <w:between w:val="nil"/>
              </w:pBdr>
              <w:rPr>
                <w:color w:val="000000"/>
                <w:sz w:val="24"/>
                <w:szCs w:val="24"/>
              </w:rPr>
            </w:pPr>
          </w:p>
        </w:tc>
      </w:tr>
    </w:tbl>
    <w:p w14:paraId="7929C8E9" w14:textId="77777777" w:rsidR="004C53C1" w:rsidRDefault="004C53C1">
      <w:pPr>
        <w:pBdr>
          <w:top w:val="nil"/>
          <w:left w:val="nil"/>
          <w:bottom w:val="nil"/>
          <w:right w:val="nil"/>
          <w:between w:val="nil"/>
        </w:pBdr>
        <w:spacing w:before="6"/>
        <w:rPr>
          <w:color w:val="000000"/>
          <w:sz w:val="26"/>
          <w:szCs w:val="26"/>
        </w:rPr>
      </w:pPr>
    </w:p>
    <w:p w14:paraId="530D84E9" w14:textId="77777777" w:rsidR="00E239A3" w:rsidRDefault="00E239A3">
      <w:pPr>
        <w:pBdr>
          <w:top w:val="nil"/>
          <w:left w:val="nil"/>
          <w:bottom w:val="nil"/>
          <w:right w:val="nil"/>
          <w:between w:val="nil"/>
        </w:pBdr>
        <w:spacing w:before="6"/>
        <w:rPr>
          <w:color w:val="000000"/>
          <w:sz w:val="26"/>
          <w:szCs w:val="26"/>
        </w:rPr>
      </w:pPr>
    </w:p>
    <w:p w14:paraId="48B0B8A2" w14:textId="77777777" w:rsidR="00E239A3" w:rsidRDefault="00E239A3">
      <w:pPr>
        <w:pBdr>
          <w:top w:val="nil"/>
          <w:left w:val="nil"/>
          <w:bottom w:val="nil"/>
          <w:right w:val="nil"/>
          <w:between w:val="nil"/>
        </w:pBdr>
        <w:spacing w:before="6"/>
        <w:rPr>
          <w:color w:val="000000"/>
          <w:sz w:val="26"/>
          <w:szCs w:val="26"/>
        </w:rPr>
      </w:pPr>
    </w:p>
    <w:p w14:paraId="3EA7FE76" w14:textId="77777777" w:rsidR="00E239A3" w:rsidRDefault="00E239A3">
      <w:pPr>
        <w:pBdr>
          <w:top w:val="nil"/>
          <w:left w:val="nil"/>
          <w:bottom w:val="nil"/>
          <w:right w:val="nil"/>
          <w:between w:val="nil"/>
        </w:pBdr>
        <w:spacing w:before="6"/>
        <w:rPr>
          <w:color w:val="000000"/>
          <w:sz w:val="26"/>
          <w:szCs w:val="26"/>
        </w:rPr>
      </w:pPr>
    </w:p>
    <w:tbl>
      <w:tblPr>
        <w:tblStyle w:val="2"/>
        <w:tblW w:w="10090" w:type="dxa"/>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90"/>
      </w:tblGrid>
      <w:tr w:rsidR="004C53C1" w14:paraId="368E566E" w14:textId="77777777">
        <w:trPr>
          <w:trHeight w:val="304"/>
        </w:trPr>
        <w:tc>
          <w:tcPr>
            <w:tcW w:w="10090" w:type="dxa"/>
          </w:tcPr>
          <w:p w14:paraId="4DD9C604" w14:textId="77777777" w:rsidR="004C53C1" w:rsidRDefault="00501B01">
            <w:pPr>
              <w:pBdr>
                <w:top w:val="nil"/>
                <w:left w:val="nil"/>
                <w:bottom w:val="nil"/>
                <w:right w:val="nil"/>
                <w:between w:val="nil"/>
              </w:pBdr>
              <w:spacing w:line="275" w:lineRule="auto"/>
              <w:rPr>
                <w:b/>
                <w:color w:val="000000"/>
                <w:sz w:val="24"/>
                <w:szCs w:val="24"/>
              </w:rPr>
            </w:pPr>
            <w:r>
              <w:rPr>
                <w:b/>
                <w:color w:val="BB1F2D"/>
                <w:sz w:val="24"/>
                <w:szCs w:val="24"/>
              </w:rPr>
              <w:t>Work to be done</w:t>
            </w:r>
          </w:p>
        </w:tc>
      </w:tr>
      <w:tr w:rsidR="004C53C1" w14:paraId="6186559D" w14:textId="77777777" w:rsidTr="003A419F">
        <w:trPr>
          <w:trHeight w:val="695"/>
        </w:trPr>
        <w:tc>
          <w:tcPr>
            <w:tcW w:w="10090" w:type="dxa"/>
          </w:tcPr>
          <w:p w14:paraId="15742406" w14:textId="77777777" w:rsidR="004C53C1" w:rsidRDefault="00501B01">
            <w:pPr>
              <w:numPr>
                <w:ilvl w:val="0"/>
                <w:numId w:val="2"/>
              </w:numPr>
              <w:pBdr>
                <w:top w:val="nil"/>
                <w:left w:val="nil"/>
                <w:bottom w:val="nil"/>
                <w:right w:val="nil"/>
                <w:between w:val="nil"/>
              </w:pBdr>
              <w:rPr>
                <w:color w:val="000000"/>
                <w:sz w:val="24"/>
                <w:szCs w:val="24"/>
              </w:rPr>
            </w:pPr>
            <w:r>
              <w:rPr>
                <w:color w:val="000000"/>
                <w:sz w:val="24"/>
                <w:szCs w:val="24"/>
              </w:rPr>
              <w:t xml:space="preserve">Upload  image of handwritten algorithm/flowchart and  </w:t>
            </w:r>
            <w:proofErr w:type="spellStart"/>
            <w:r>
              <w:rPr>
                <w:color w:val="000000"/>
                <w:sz w:val="24"/>
                <w:szCs w:val="24"/>
              </w:rPr>
              <w:t>lst</w:t>
            </w:r>
            <w:proofErr w:type="spellEnd"/>
            <w:r>
              <w:rPr>
                <w:color w:val="000000"/>
                <w:sz w:val="24"/>
                <w:szCs w:val="24"/>
              </w:rPr>
              <w:t xml:space="preserve"> file of the program  and output </w:t>
            </w:r>
            <w:r>
              <w:rPr>
                <w:sz w:val="24"/>
                <w:szCs w:val="24"/>
              </w:rPr>
              <w:t xml:space="preserve">screenshots . Also upload </w:t>
            </w:r>
            <w:r>
              <w:rPr>
                <w:color w:val="000000"/>
                <w:sz w:val="24"/>
                <w:szCs w:val="24"/>
              </w:rPr>
              <w:t>results for post lab questions.</w:t>
            </w:r>
          </w:p>
          <w:p w14:paraId="0D967EAC" w14:textId="2396C051" w:rsidR="006415EA" w:rsidRDefault="006415EA" w:rsidP="006415EA">
            <w:pPr>
              <w:pBdr>
                <w:top w:val="nil"/>
                <w:left w:val="nil"/>
                <w:bottom w:val="nil"/>
                <w:right w:val="nil"/>
                <w:between w:val="nil"/>
              </w:pBdr>
              <w:ind w:left="60"/>
              <w:rPr>
                <w:color w:val="000000"/>
                <w:sz w:val="24"/>
                <w:szCs w:val="24"/>
              </w:rPr>
            </w:pPr>
            <w:r>
              <w:rPr>
                <w:noProof/>
              </w:rPr>
              <w:lastRenderedPageBreak/>
              <w:drawing>
                <wp:inline distT="0" distB="0" distL="0" distR="0" wp14:anchorId="695C9780" wp14:editId="202CEC8F">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tc>
      </w:tr>
    </w:tbl>
    <w:p w14:paraId="798F4CA9" w14:textId="77777777" w:rsidR="004C53C1" w:rsidRDefault="004C53C1" w:rsidP="003A419F">
      <w:pPr>
        <w:pBdr>
          <w:top w:val="nil"/>
          <w:left w:val="nil"/>
          <w:bottom w:val="nil"/>
          <w:right w:val="nil"/>
          <w:between w:val="nil"/>
        </w:pBdr>
        <w:spacing w:before="6"/>
        <w:rPr>
          <w:color w:val="000000"/>
          <w:sz w:val="26"/>
          <w:szCs w:val="26"/>
        </w:rPr>
      </w:pPr>
    </w:p>
    <w:tbl>
      <w:tblPr>
        <w:tblStyle w:val="1"/>
        <w:tblW w:w="9724" w:type="dxa"/>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24"/>
      </w:tblGrid>
      <w:tr w:rsidR="004C53C1" w14:paraId="18AD3628" w14:textId="77777777" w:rsidTr="003A419F">
        <w:trPr>
          <w:trHeight w:val="221"/>
        </w:trPr>
        <w:tc>
          <w:tcPr>
            <w:tcW w:w="9724" w:type="dxa"/>
          </w:tcPr>
          <w:p w14:paraId="097CED6D" w14:textId="77777777" w:rsidR="004C53C1" w:rsidRDefault="00501B01">
            <w:pPr>
              <w:pBdr>
                <w:top w:val="nil"/>
                <w:left w:val="nil"/>
                <w:bottom w:val="nil"/>
                <w:right w:val="nil"/>
                <w:between w:val="nil"/>
              </w:pBdr>
              <w:spacing w:line="275" w:lineRule="auto"/>
              <w:rPr>
                <w:b/>
                <w:color w:val="000000"/>
                <w:sz w:val="24"/>
                <w:szCs w:val="24"/>
              </w:rPr>
            </w:pPr>
            <w:r>
              <w:rPr>
                <w:b/>
                <w:color w:val="BB1F2D"/>
                <w:sz w:val="24"/>
                <w:szCs w:val="24"/>
              </w:rPr>
              <w:t xml:space="preserve"> Post Lab Subjective/Objective type Questions:</w:t>
            </w:r>
          </w:p>
        </w:tc>
      </w:tr>
      <w:tr w:rsidR="004C53C1" w14:paraId="01BAB451" w14:textId="77777777" w:rsidTr="003A419F">
        <w:trPr>
          <w:trHeight w:val="834"/>
        </w:trPr>
        <w:tc>
          <w:tcPr>
            <w:tcW w:w="9724" w:type="dxa"/>
          </w:tcPr>
          <w:p w14:paraId="480361EA" w14:textId="77777777" w:rsidR="00AE6FB7" w:rsidRDefault="00501B01" w:rsidP="00AE6FB7">
            <w:pPr>
              <w:widowControl/>
              <w:jc w:val="both"/>
              <w:rPr>
                <w:sz w:val="24"/>
                <w:szCs w:val="24"/>
              </w:rPr>
            </w:pPr>
            <w:r>
              <w:rPr>
                <w:color w:val="000000"/>
                <w:sz w:val="24"/>
                <w:szCs w:val="24"/>
              </w:rPr>
              <w:t>Q1.</w:t>
            </w:r>
            <w:r w:rsidR="00AE6FB7">
              <w:rPr>
                <w:sz w:val="24"/>
                <w:szCs w:val="24"/>
              </w:rPr>
              <w:t>Write short note on REP prefix</w:t>
            </w:r>
          </w:p>
          <w:p w14:paraId="10FA2D6E" w14:textId="77777777" w:rsidR="006415EA" w:rsidRPr="006415EA" w:rsidRDefault="006415EA" w:rsidP="006415EA">
            <w:pPr>
              <w:widowControl/>
              <w:jc w:val="both"/>
              <w:rPr>
                <w:sz w:val="24"/>
                <w:szCs w:val="24"/>
              </w:rPr>
            </w:pPr>
            <w:r w:rsidRPr="006415EA">
              <w:rPr>
                <w:sz w:val="24"/>
                <w:szCs w:val="24"/>
              </w:rPr>
              <w:t>REP is a prefix written before one of the string instructions. It is used for repeating an instruction count number of times, where count is stored in the CX register. After every operation the CX register is decremented and the zero flag is tested; the process continues till CX  = 0.</w:t>
            </w:r>
          </w:p>
          <w:p w14:paraId="68AD92A0" w14:textId="77777777" w:rsidR="006415EA" w:rsidRPr="006415EA" w:rsidRDefault="006415EA" w:rsidP="006415EA">
            <w:pPr>
              <w:widowControl/>
              <w:jc w:val="both"/>
              <w:rPr>
                <w:sz w:val="24"/>
                <w:szCs w:val="24"/>
              </w:rPr>
            </w:pPr>
            <w:r w:rsidRPr="006415EA">
              <w:rPr>
                <w:sz w:val="24"/>
                <w:szCs w:val="24"/>
              </w:rPr>
              <w:t>Usage: REP &lt;String-Instruction&gt;</w:t>
            </w:r>
          </w:p>
          <w:p w14:paraId="65DEF0C5" w14:textId="77777777" w:rsidR="006415EA" w:rsidRPr="006415EA" w:rsidRDefault="006415EA" w:rsidP="006415EA">
            <w:pPr>
              <w:widowControl/>
              <w:jc w:val="both"/>
              <w:rPr>
                <w:sz w:val="24"/>
                <w:szCs w:val="24"/>
              </w:rPr>
            </w:pPr>
          </w:p>
          <w:p w14:paraId="34C79DF1" w14:textId="77777777" w:rsidR="006415EA" w:rsidRPr="006415EA" w:rsidRDefault="006415EA" w:rsidP="006415EA">
            <w:pPr>
              <w:widowControl/>
              <w:jc w:val="both"/>
              <w:rPr>
                <w:sz w:val="24"/>
                <w:szCs w:val="24"/>
              </w:rPr>
            </w:pPr>
            <w:r w:rsidRPr="006415EA">
              <w:rPr>
                <w:sz w:val="24"/>
                <w:szCs w:val="24"/>
              </w:rPr>
              <w:t>Flags: Depend on String instruction used</w:t>
            </w:r>
          </w:p>
          <w:p w14:paraId="6903015D" w14:textId="77777777" w:rsidR="006415EA" w:rsidRPr="006415EA" w:rsidRDefault="006415EA" w:rsidP="006415EA">
            <w:pPr>
              <w:widowControl/>
              <w:jc w:val="both"/>
              <w:rPr>
                <w:sz w:val="24"/>
                <w:szCs w:val="24"/>
              </w:rPr>
            </w:pPr>
          </w:p>
          <w:p w14:paraId="33582C52" w14:textId="77777777" w:rsidR="006415EA" w:rsidRPr="006415EA" w:rsidRDefault="006415EA" w:rsidP="006415EA">
            <w:pPr>
              <w:widowControl/>
              <w:jc w:val="both"/>
              <w:rPr>
                <w:sz w:val="24"/>
                <w:szCs w:val="24"/>
              </w:rPr>
            </w:pPr>
            <w:r w:rsidRPr="006415EA">
              <w:rPr>
                <w:sz w:val="24"/>
                <w:szCs w:val="24"/>
              </w:rPr>
              <w:t>Examples:</w:t>
            </w:r>
          </w:p>
          <w:p w14:paraId="58A90FF8" w14:textId="77777777" w:rsidR="006415EA" w:rsidRPr="006415EA" w:rsidRDefault="006415EA" w:rsidP="006415EA">
            <w:pPr>
              <w:widowControl/>
              <w:jc w:val="both"/>
              <w:rPr>
                <w:sz w:val="24"/>
                <w:szCs w:val="24"/>
              </w:rPr>
            </w:pPr>
          </w:p>
          <w:p w14:paraId="68D67030" w14:textId="77777777" w:rsidR="006415EA" w:rsidRPr="006415EA" w:rsidRDefault="006415EA" w:rsidP="006415EA">
            <w:pPr>
              <w:widowControl/>
              <w:jc w:val="both"/>
              <w:rPr>
                <w:sz w:val="24"/>
                <w:szCs w:val="24"/>
              </w:rPr>
            </w:pPr>
            <w:r w:rsidRPr="006415EA">
              <w:rPr>
                <w:sz w:val="24"/>
                <w:szCs w:val="24"/>
              </w:rPr>
              <w:t>Repeat while equal: Copy the 8-bit byte from the DS:[(E)SI] to the ES:[(E)DI] register.</w:t>
            </w:r>
          </w:p>
          <w:p w14:paraId="059ACC24" w14:textId="77777777" w:rsidR="006415EA" w:rsidRPr="006415EA" w:rsidRDefault="006415EA" w:rsidP="006415EA">
            <w:pPr>
              <w:widowControl/>
              <w:jc w:val="both"/>
              <w:rPr>
                <w:sz w:val="24"/>
                <w:szCs w:val="24"/>
              </w:rPr>
            </w:pPr>
          </w:p>
          <w:p w14:paraId="1E96275E" w14:textId="77777777" w:rsidR="006415EA" w:rsidRPr="006415EA" w:rsidRDefault="006415EA" w:rsidP="006415EA">
            <w:pPr>
              <w:widowControl/>
              <w:jc w:val="both"/>
              <w:rPr>
                <w:sz w:val="24"/>
                <w:szCs w:val="24"/>
              </w:rPr>
            </w:pPr>
            <w:r w:rsidRPr="006415EA">
              <w:rPr>
                <w:sz w:val="24"/>
                <w:szCs w:val="24"/>
              </w:rPr>
              <w:t xml:space="preserve">rep; </w:t>
            </w:r>
            <w:proofErr w:type="spellStart"/>
            <w:r w:rsidRPr="006415EA">
              <w:rPr>
                <w:sz w:val="24"/>
                <w:szCs w:val="24"/>
              </w:rPr>
              <w:t>movsb</w:t>
            </w:r>
            <w:proofErr w:type="spellEnd"/>
          </w:p>
          <w:p w14:paraId="01711406" w14:textId="77777777" w:rsidR="006415EA" w:rsidRPr="006415EA" w:rsidRDefault="006415EA" w:rsidP="006415EA">
            <w:pPr>
              <w:widowControl/>
              <w:jc w:val="both"/>
              <w:rPr>
                <w:sz w:val="24"/>
                <w:szCs w:val="24"/>
              </w:rPr>
            </w:pPr>
            <w:r w:rsidRPr="006415EA">
              <w:rPr>
                <w:sz w:val="24"/>
                <w:szCs w:val="24"/>
              </w:rPr>
              <w:t>Repeat while not zero: Compare the memory byte double-word addressed in the destination register EDL, relative to the ES segment, with the contents of the EAX register.</w:t>
            </w:r>
          </w:p>
          <w:p w14:paraId="6A19D99B" w14:textId="77777777" w:rsidR="006415EA" w:rsidRPr="006415EA" w:rsidRDefault="006415EA" w:rsidP="006415EA">
            <w:pPr>
              <w:widowControl/>
              <w:jc w:val="both"/>
              <w:rPr>
                <w:sz w:val="24"/>
                <w:szCs w:val="24"/>
              </w:rPr>
            </w:pPr>
          </w:p>
          <w:p w14:paraId="7CBE0EAF" w14:textId="77777777" w:rsidR="006415EA" w:rsidRPr="006415EA" w:rsidRDefault="006415EA" w:rsidP="006415EA">
            <w:pPr>
              <w:widowControl/>
              <w:jc w:val="both"/>
              <w:rPr>
                <w:sz w:val="24"/>
                <w:szCs w:val="24"/>
              </w:rPr>
            </w:pPr>
            <w:proofErr w:type="spellStart"/>
            <w:r w:rsidRPr="006415EA">
              <w:rPr>
                <w:sz w:val="24"/>
                <w:szCs w:val="24"/>
              </w:rPr>
              <w:t>repnz</w:t>
            </w:r>
            <w:proofErr w:type="spellEnd"/>
            <w:r w:rsidRPr="006415EA">
              <w:rPr>
                <w:sz w:val="24"/>
                <w:szCs w:val="24"/>
              </w:rPr>
              <w:t xml:space="preserve">; </w:t>
            </w:r>
            <w:proofErr w:type="spellStart"/>
            <w:r w:rsidRPr="006415EA">
              <w:rPr>
                <w:sz w:val="24"/>
                <w:szCs w:val="24"/>
              </w:rPr>
              <w:t>scasl</w:t>
            </w:r>
            <w:proofErr w:type="spellEnd"/>
          </w:p>
          <w:p w14:paraId="22465327" w14:textId="77777777" w:rsidR="006415EA" w:rsidRPr="006415EA" w:rsidRDefault="006415EA" w:rsidP="006415EA">
            <w:pPr>
              <w:widowControl/>
              <w:jc w:val="both"/>
              <w:rPr>
                <w:sz w:val="24"/>
                <w:szCs w:val="24"/>
              </w:rPr>
            </w:pPr>
            <w:r w:rsidRPr="006415EA">
              <w:rPr>
                <w:sz w:val="24"/>
                <w:szCs w:val="24"/>
              </w:rPr>
              <w:t xml:space="preserve">Repeat while </w:t>
            </w:r>
            <w:proofErr w:type="spellStart"/>
            <w:r w:rsidRPr="006415EA">
              <w:rPr>
                <w:sz w:val="24"/>
                <w:szCs w:val="24"/>
              </w:rPr>
              <w:t>zero:Transfer</w:t>
            </w:r>
            <w:proofErr w:type="spellEnd"/>
            <w:r w:rsidRPr="006415EA">
              <w:rPr>
                <w:sz w:val="24"/>
                <w:szCs w:val="24"/>
              </w:rPr>
              <w:t xml:space="preserve"> the contents of the EAX register to the memory double-word addressed in the destination register EDL, relative to the ES segment.</w:t>
            </w:r>
          </w:p>
          <w:p w14:paraId="7EF0B124" w14:textId="77777777" w:rsidR="006415EA" w:rsidRPr="006415EA" w:rsidRDefault="006415EA" w:rsidP="006415EA">
            <w:pPr>
              <w:widowControl/>
              <w:jc w:val="both"/>
              <w:rPr>
                <w:sz w:val="24"/>
                <w:szCs w:val="24"/>
              </w:rPr>
            </w:pPr>
          </w:p>
          <w:p w14:paraId="44D02F7D" w14:textId="72C8B832" w:rsidR="004C53C1" w:rsidRDefault="006415EA" w:rsidP="006415EA">
            <w:pPr>
              <w:widowControl/>
              <w:jc w:val="both"/>
              <w:rPr>
                <w:sz w:val="24"/>
                <w:szCs w:val="24"/>
              </w:rPr>
            </w:pPr>
            <w:proofErr w:type="spellStart"/>
            <w:r w:rsidRPr="006415EA">
              <w:rPr>
                <w:sz w:val="24"/>
                <w:szCs w:val="24"/>
              </w:rPr>
              <w:t>repz</w:t>
            </w:r>
            <w:proofErr w:type="spellEnd"/>
            <w:r w:rsidRPr="006415EA">
              <w:rPr>
                <w:sz w:val="24"/>
                <w:szCs w:val="24"/>
              </w:rPr>
              <w:t xml:space="preserve">; </w:t>
            </w:r>
            <w:proofErr w:type="spellStart"/>
            <w:r w:rsidRPr="006415EA">
              <w:rPr>
                <w:sz w:val="24"/>
                <w:szCs w:val="24"/>
              </w:rPr>
              <w:t>stosl</w:t>
            </w:r>
            <w:proofErr w:type="spellEnd"/>
          </w:p>
        </w:tc>
      </w:tr>
    </w:tbl>
    <w:p w14:paraId="72A43C19" w14:textId="77777777" w:rsidR="004C53C1" w:rsidRDefault="00D71D65">
      <w:pPr>
        <w:spacing w:before="89"/>
        <w:ind w:left="683" w:right="3200" w:firstLine="3653"/>
        <w:jc w:val="both"/>
        <w:rPr>
          <w:b/>
          <w:color w:val="BB1F2D"/>
          <w:sz w:val="28"/>
          <w:szCs w:val="28"/>
        </w:rPr>
      </w:pPr>
      <w:r>
        <w:rPr>
          <w:noProof/>
          <w:lang w:bidi="hi-IN"/>
        </w:rPr>
        <w:lastRenderedPageBreak/>
        <mc:AlternateContent>
          <mc:Choice Requires="wps">
            <w:drawing>
              <wp:anchor distT="0" distB="0" distL="0" distR="0" simplePos="0" relativeHeight="251659264" behindDoc="0" locked="0" layoutInCell="1" hidden="0" allowOverlap="1" wp14:anchorId="72030C92" wp14:editId="7A063585">
                <wp:simplePos x="0" y="0"/>
                <wp:positionH relativeFrom="column">
                  <wp:posOffset>3711575</wp:posOffset>
                </wp:positionH>
                <wp:positionV relativeFrom="paragraph">
                  <wp:posOffset>1261110</wp:posOffset>
                </wp:positionV>
                <wp:extent cx="2529205" cy="455930"/>
                <wp:effectExtent l="0" t="0" r="23495" b="20320"/>
                <wp:wrapTopAndBottom distT="0" distB="0"/>
                <wp:docPr id="66" name="Rectangle 66"/>
                <wp:cNvGraphicFramePr/>
                <a:graphic xmlns:a="http://schemas.openxmlformats.org/drawingml/2006/main">
                  <a:graphicData uri="http://schemas.microsoft.com/office/word/2010/wordprocessingShape">
                    <wps:wsp>
                      <wps:cNvSpPr/>
                      <wps:spPr>
                        <a:xfrm>
                          <a:off x="0" y="0"/>
                          <a:ext cx="2529205" cy="455930"/>
                        </a:xfrm>
                        <a:prstGeom prst="rect">
                          <a:avLst/>
                        </a:prstGeom>
                        <a:noFill/>
                        <a:ln w="9525" cap="flat" cmpd="sng">
                          <a:solidFill>
                            <a:srgbClr val="000000"/>
                          </a:solidFill>
                          <a:prstDash val="solid"/>
                          <a:miter lim="800000"/>
                          <a:headEnd type="none" w="sm" len="sm"/>
                          <a:tailEnd type="none" w="sm" len="sm"/>
                        </a:ln>
                      </wps:spPr>
                      <wps:txbx>
                        <w:txbxContent>
                          <w:p w14:paraId="50BA69E4" w14:textId="77777777" w:rsidR="004C53C1" w:rsidRDefault="00501B01" w:rsidP="003A419F">
                            <w:pPr>
                              <w:spacing w:before="1"/>
                              <w:ind w:left="103"/>
                              <w:textDirection w:val="btLr"/>
                            </w:pPr>
                            <w:r>
                              <w:rPr>
                                <w:b/>
                                <w:color w:val="BB1F2D"/>
                                <w:sz w:val="24"/>
                              </w:rPr>
                              <w:t>Signature of faculty in-charge with Date:</w:t>
                            </w:r>
                          </w:p>
                        </w:txbxContent>
                      </wps:txbx>
                      <wps:bodyPr spcFirstLastPara="1" wrap="square" lIns="0" tIns="0" rIns="0" bIns="0" anchor="t" anchorCtr="0">
                        <a:noAutofit/>
                      </wps:bodyPr>
                    </wps:wsp>
                  </a:graphicData>
                </a:graphic>
              </wp:anchor>
            </w:drawing>
          </mc:Choice>
          <mc:Fallback>
            <w:pict>
              <v:rect w14:anchorId="72030C92" id="Rectangle 66" o:spid="_x0000_s1026" style="position:absolute;left:0;text-align:left;margin-left:292.25pt;margin-top:99.3pt;width:199.15pt;height:35.9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" filled="f">
                <v:stroke startarrowwidth="narrow" startarrowlength="short" endarrowwidth="narrow" endarrowlength="short"/>
                <v:textbox inset="0,0,0,0">
                  <w:txbxContent>
                    <w:p w14:paraId="50BA69E4" w14:textId="77777777" w:rsidR="004C53C1" w:rsidRDefault="00501B01" w:rsidP="003A419F">
                      <w:pPr>
                        <w:spacing w:before="1"/>
                        <w:ind w:left="103"/>
                        <w:textDirection w:val="btLr"/>
                      </w:pPr>
                      <w:r>
                        <w:rPr>
                          <w:b/>
                          <w:color w:val="BB1F2D"/>
                          <w:sz w:val="24"/>
                        </w:rPr>
                        <w:t>Signature of faculty in-charge with Date:</w:t>
                      </w:r>
                    </w:p>
                  </w:txbxContent>
                </v:textbox>
                <w10:wrap type="topAndBottom"/>
              </v:rect>
            </w:pict>
          </mc:Fallback>
        </mc:AlternateContent>
      </w:r>
      <w:r w:rsidR="00501B01">
        <w:rPr>
          <w:noProof/>
          <w:lang w:bidi="hi-IN"/>
        </w:rPr>
        <mc:AlternateContent>
          <mc:Choice Requires="wps">
            <w:drawing>
              <wp:anchor distT="0" distB="0" distL="0" distR="0" simplePos="0" relativeHeight="251658240" behindDoc="0" locked="0" layoutInCell="1" hidden="0" allowOverlap="1" wp14:anchorId="5B403284" wp14:editId="48DECDE4">
                <wp:simplePos x="0" y="0"/>
                <wp:positionH relativeFrom="column">
                  <wp:posOffset>12700</wp:posOffset>
                </wp:positionH>
                <wp:positionV relativeFrom="paragraph">
                  <wp:posOffset>279400</wp:posOffset>
                </wp:positionV>
                <wp:extent cx="6379845" cy="417195"/>
                <wp:effectExtent l="0" t="0" r="0" b="0"/>
                <wp:wrapTopAndBottom distT="0" distB="0"/>
                <wp:docPr id="67" name="Rectangle 67"/>
                <wp:cNvGraphicFramePr/>
                <a:graphic xmlns:a="http://schemas.openxmlformats.org/drawingml/2006/main">
                  <a:graphicData uri="http://schemas.microsoft.com/office/word/2010/wordprocessingShape">
                    <wps:wsp>
                      <wps:cNvSpPr/>
                      <wps:spPr>
                        <a:xfrm>
                          <a:off x="2165603" y="3580928"/>
                          <a:ext cx="6360795" cy="398145"/>
                        </a:xfrm>
                        <a:prstGeom prst="rect">
                          <a:avLst/>
                        </a:prstGeom>
                        <a:noFill/>
                        <a:ln w="9525" cap="flat" cmpd="sng">
                          <a:solidFill>
                            <a:srgbClr val="000000"/>
                          </a:solidFill>
                          <a:prstDash val="solid"/>
                          <a:miter lim="800000"/>
                          <a:headEnd type="none" w="sm" len="sm"/>
                          <a:tailEnd type="none" w="sm" len="sm"/>
                        </a:ln>
                      </wps:spPr>
                      <wps:txbx>
                        <w:txbxContent>
                          <w:p w14:paraId="5CD5A0C9" w14:textId="7BE5E7D5" w:rsidR="006415EA" w:rsidRPr="006415EA" w:rsidRDefault="00501B01" w:rsidP="006415EA">
                            <w:pPr>
                              <w:spacing w:line="275" w:lineRule="auto"/>
                              <w:ind w:left="103" w:firstLine="206"/>
                              <w:textDirection w:val="btLr"/>
                              <w:rPr>
                                <w:b/>
                                <w:color w:val="BB1F2D"/>
                                <w:sz w:val="24"/>
                              </w:rPr>
                            </w:pPr>
                            <w:r>
                              <w:rPr>
                                <w:b/>
                                <w:color w:val="BB1F2D"/>
                                <w:sz w:val="24"/>
                              </w:rPr>
                              <w:t>Conclusion:</w:t>
                            </w:r>
                            <w:r w:rsidR="006415EA">
                              <w:rPr>
                                <w:b/>
                                <w:color w:val="BB1F2D"/>
                                <w:sz w:val="24"/>
                              </w:rPr>
                              <w:t xml:space="preserve"> We wrote 8086 program to identify whether  given user inputted string is a palindrome or not using emulator </w:t>
                            </w:r>
                            <w:r w:rsidR="006415EA">
                              <w:rPr>
                                <w:b/>
                                <w:color w:val="BB1F2D"/>
                                <w:sz w:val="24"/>
                              </w:rPr>
                              <w:t>8086.</w:t>
                            </w:r>
                          </w:p>
                        </w:txbxContent>
                      </wps:txbx>
                      <wps:bodyPr spcFirstLastPara="1" wrap="square" lIns="0" tIns="0" rIns="0" bIns="0" anchor="t" anchorCtr="0">
                        <a:noAutofit/>
                      </wps:bodyPr>
                    </wps:wsp>
                  </a:graphicData>
                </a:graphic>
              </wp:anchor>
            </w:drawing>
          </mc:Choice>
          <mc:Fallback>
            <w:pict>
              <v:rect w14:anchorId="5B403284" id="Rectangle 67" o:spid="_x0000_s1027" style="position:absolute;left:0;text-align:left;margin-left:1pt;margin-top:22pt;width:502.35pt;height:32.8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" filled="f">
                <v:stroke startarrowwidth="narrow" startarrowlength="short" endarrowwidth="narrow" endarrowlength="short"/>
                <v:textbox inset="0,0,0,0">
                  <w:txbxContent>
                    <w:p w14:paraId="5CD5A0C9" w14:textId="7BE5E7D5" w:rsidR="006415EA" w:rsidRPr="006415EA" w:rsidRDefault="00501B01" w:rsidP="006415EA">
                      <w:pPr>
                        <w:spacing w:line="275" w:lineRule="auto"/>
                        <w:ind w:left="103" w:firstLine="206"/>
                        <w:textDirection w:val="btLr"/>
                        <w:rPr>
                          <w:b/>
                          <w:color w:val="BB1F2D"/>
                          <w:sz w:val="24"/>
                        </w:rPr>
                      </w:pPr>
                      <w:r>
                        <w:rPr>
                          <w:b/>
                          <w:color w:val="BB1F2D"/>
                          <w:sz w:val="24"/>
                        </w:rPr>
                        <w:t>Conclusion:</w:t>
                      </w:r>
                      <w:r w:rsidR="006415EA">
                        <w:rPr>
                          <w:b/>
                          <w:color w:val="BB1F2D"/>
                          <w:sz w:val="24"/>
                        </w:rPr>
                        <w:t xml:space="preserve"> We wrote 8086 program to identify whether  given user inputted string is a palindrome or not using emulator </w:t>
                      </w:r>
                      <w:r w:rsidR="006415EA">
                        <w:rPr>
                          <w:b/>
                          <w:color w:val="BB1F2D"/>
                          <w:sz w:val="24"/>
                        </w:rPr>
                        <w:t>8086.</w:t>
                      </w:r>
                    </w:p>
                  </w:txbxContent>
                </v:textbox>
                <w10:wrap type="topAndBottom"/>
              </v:rect>
            </w:pict>
          </mc:Fallback>
        </mc:AlternateContent>
      </w:r>
    </w:p>
    <w:p w14:paraId="21A27F86" w14:textId="77777777" w:rsidR="004C53C1" w:rsidRDefault="004C53C1">
      <w:pPr>
        <w:spacing w:before="89"/>
        <w:ind w:left="683" w:right="3200" w:firstLine="3653"/>
        <w:rPr>
          <w:b/>
          <w:color w:val="BB1F2D"/>
          <w:sz w:val="28"/>
          <w:szCs w:val="28"/>
        </w:rPr>
      </w:pPr>
    </w:p>
    <w:sectPr w:rsidR="004C53C1" w:rsidSect="00E239A3">
      <w:headerReference w:type="default" r:id="rId12"/>
      <w:footerReference w:type="default" r:id="rId13"/>
      <w:pgSz w:w="12240" w:h="15840" w:code="1"/>
      <w:pgMar w:top="1440" w:right="1440" w:bottom="1440" w:left="1440" w:header="357" w:footer="102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C4057" w14:textId="77777777" w:rsidR="00121A4A" w:rsidRDefault="00121A4A">
      <w:r>
        <w:separator/>
      </w:r>
    </w:p>
  </w:endnote>
  <w:endnote w:type="continuationSeparator" w:id="0">
    <w:p w14:paraId="73BBEF02" w14:textId="77777777" w:rsidR="00121A4A" w:rsidRDefault="00121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464F1" w14:textId="77777777" w:rsidR="004C53C1" w:rsidRDefault="00E239A3" w:rsidP="00E239A3">
    <w:pPr>
      <w:pStyle w:val="Footer"/>
      <w:rPr>
        <w:sz w:val="20"/>
        <w:szCs w:val="20"/>
      </w:rPr>
    </w:pPr>
    <w:r w:rsidRPr="00E239A3">
      <w:rPr>
        <w:sz w:val="20"/>
        <w:szCs w:val="20"/>
      </w:rPr>
      <w:t>Microprocessors and Peripherals</w:t>
    </w:r>
    <w:r w:rsidRPr="00E239A3">
      <w:rPr>
        <w:sz w:val="20"/>
        <w:szCs w:val="20"/>
      </w:rPr>
      <w:tab/>
      <w:t>Semester IV</w:t>
    </w:r>
    <w:r w:rsidRPr="00E239A3">
      <w:rPr>
        <w:sz w:val="20"/>
        <w:szCs w:val="20"/>
      </w:rPr>
      <w:tab/>
      <w:t>Academic Year 2020-21</w:t>
    </w:r>
  </w:p>
  <w:p w14:paraId="71715B59" w14:textId="77777777" w:rsidR="00E239A3" w:rsidRDefault="00E239A3" w:rsidP="00E239A3">
    <w:pPr>
      <w:pStyle w:val="Footer"/>
      <w:rPr>
        <w:sz w:val="20"/>
        <w:szCs w:val="20"/>
      </w:rPr>
    </w:pPr>
    <w:r>
      <w:rPr>
        <w:sz w:val="20"/>
        <w:szCs w:val="20"/>
      </w:rPr>
      <w:tab/>
    </w:r>
    <w:r>
      <w:rPr>
        <w:sz w:val="20"/>
        <w:szCs w:val="20"/>
      </w:rPr>
      <w:tab/>
    </w:r>
  </w:p>
  <w:p w14:paraId="24CA5175" w14:textId="77777777" w:rsidR="00E239A3" w:rsidRPr="00E239A3" w:rsidRDefault="00E239A3" w:rsidP="00E239A3">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C32F3" w14:textId="77777777" w:rsidR="00121A4A" w:rsidRDefault="00121A4A">
      <w:r>
        <w:separator/>
      </w:r>
    </w:p>
  </w:footnote>
  <w:footnote w:type="continuationSeparator" w:id="0">
    <w:p w14:paraId="453F51F3" w14:textId="77777777" w:rsidR="00121A4A" w:rsidRDefault="00121A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22600" w14:textId="77777777" w:rsidR="004C53C1" w:rsidRDefault="00E239A3">
    <w:pPr>
      <w:pBdr>
        <w:top w:val="nil"/>
        <w:left w:val="nil"/>
        <w:bottom w:val="nil"/>
        <w:right w:val="nil"/>
        <w:between w:val="nil"/>
      </w:pBdr>
      <w:spacing w:line="14" w:lineRule="auto"/>
      <w:rPr>
        <w:color w:val="000000"/>
        <w:sz w:val="20"/>
        <w:szCs w:val="20"/>
      </w:rPr>
    </w:pPr>
    <w:r>
      <w:rPr>
        <w:noProof/>
        <w:color w:val="000000"/>
        <w:sz w:val="24"/>
        <w:szCs w:val="24"/>
        <w:lang w:bidi="hi-IN"/>
      </w:rPr>
      <mc:AlternateContent>
        <mc:Choice Requires="wps">
          <w:drawing>
            <wp:anchor distT="0" distB="0" distL="0" distR="0" simplePos="0" relativeHeight="251660288" behindDoc="0" locked="0" layoutInCell="1" hidden="0" allowOverlap="1" wp14:anchorId="43C1B2D4" wp14:editId="78F6375B">
              <wp:simplePos x="0" y="0"/>
              <wp:positionH relativeFrom="page">
                <wp:posOffset>2524125</wp:posOffset>
              </wp:positionH>
              <wp:positionV relativeFrom="page">
                <wp:posOffset>266700</wp:posOffset>
              </wp:positionV>
              <wp:extent cx="3524250" cy="666750"/>
              <wp:effectExtent l="0" t="0" r="0" b="0"/>
              <wp:wrapSquare wrapText="bothSides" distT="0" distB="0" distL="0" distR="0"/>
              <wp:docPr id="68" name="Rectangle 68"/>
              <wp:cNvGraphicFramePr/>
              <a:graphic xmlns:a="http://schemas.openxmlformats.org/drawingml/2006/main">
                <a:graphicData uri="http://schemas.microsoft.com/office/word/2010/wordprocessingShape">
                  <wps:wsp>
                    <wps:cNvSpPr/>
                    <wps:spPr>
                      <a:xfrm>
                        <a:off x="0" y="0"/>
                        <a:ext cx="3524250" cy="666750"/>
                      </a:xfrm>
                      <a:prstGeom prst="rect">
                        <a:avLst/>
                      </a:prstGeom>
                      <a:noFill/>
                      <a:ln>
                        <a:noFill/>
                      </a:ln>
                    </wps:spPr>
                    <wps:txbx>
                      <w:txbxContent>
                        <w:p w14:paraId="75B386FE" w14:textId="77777777" w:rsidR="004C53C1" w:rsidRDefault="00501B01">
                          <w:pPr>
                            <w:spacing w:before="10" w:line="273" w:lineRule="auto"/>
                            <w:ind w:left="20" w:firstLine="40"/>
                            <w:textDirection w:val="btLr"/>
                          </w:pPr>
                          <w:r>
                            <w:rPr>
                              <w:b/>
                              <w:color w:val="000000"/>
                              <w:sz w:val="24"/>
                            </w:rPr>
                            <w:t>K. J. Somaiya College of Engineering, Mumbai-77</w:t>
                          </w:r>
                        </w:p>
                        <w:p w14:paraId="034EA408" w14:textId="77777777" w:rsidR="004C53C1" w:rsidRDefault="00501B01">
                          <w:pPr>
                            <w:spacing w:line="227" w:lineRule="auto"/>
                            <w:ind w:left="201" w:right="203" w:firstLine="402"/>
                            <w:jc w:val="center"/>
                            <w:textDirection w:val="btLr"/>
                          </w:pPr>
                          <w:r>
                            <w:rPr>
                              <w:color w:val="000000"/>
                              <w:sz w:val="20"/>
                            </w:rPr>
                            <w:t>(A Constituent College of Somaiya Vidyavihar University)</w:t>
                          </w:r>
                        </w:p>
                        <w:p w14:paraId="7AF76DCA" w14:textId="77777777" w:rsidR="004C53C1" w:rsidRDefault="00501B01">
                          <w:pPr>
                            <w:spacing w:before="3"/>
                            <w:ind w:left="201" w:right="197" w:firstLine="402"/>
                            <w:jc w:val="center"/>
                            <w:textDirection w:val="btLr"/>
                          </w:pPr>
                          <w:r>
                            <w:rPr>
                              <w:b/>
                              <w:color w:val="BB1F2D"/>
                              <w:sz w:val="24"/>
                            </w:rPr>
                            <w:t>Department of Electronics Engineering</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43C1B2D4" id="Rectangle 68" o:spid="_x0000_s1028" style="position:absolute;margin-left:198.75pt;margin-top:21pt;width:277.5pt;height:52.5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" filled="f" stroked="f">
              <v:textbox inset="0,0,0,0">
                <w:txbxContent>
                  <w:p w14:paraId="75B386FE" w14:textId="77777777" w:rsidR="004C53C1" w:rsidRDefault="00501B01">
                    <w:pPr>
                      <w:spacing w:before="10" w:line="273" w:lineRule="auto"/>
                      <w:ind w:left="20" w:firstLine="40"/>
                      <w:textDirection w:val="btLr"/>
                    </w:pPr>
                    <w:r>
                      <w:rPr>
                        <w:b/>
                        <w:color w:val="000000"/>
                        <w:sz w:val="24"/>
                      </w:rPr>
                      <w:t>K. J. Somaiya College of Engineering, Mumbai-77</w:t>
                    </w:r>
                  </w:p>
                  <w:p w14:paraId="034EA408" w14:textId="77777777" w:rsidR="004C53C1" w:rsidRDefault="00501B01">
                    <w:pPr>
                      <w:spacing w:line="227" w:lineRule="auto"/>
                      <w:ind w:left="201" w:right="203" w:firstLine="402"/>
                      <w:jc w:val="center"/>
                      <w:textDirection w:val="btLr"/>
                    </w:pPr>
                    <w:r>
                      <w:rPr>
                        <w:color w:val="000000"/>
                        <w:sz w:val="20"/>
                      </w:rPr>
                      <w:t>(A Constituent College of Somaiya Vidyavihar University)</w:t>
                    </w:r>
                  </w:p>
                  <w:p w14:paraId="7AF76DCA" w14:textId="77777777" w:rsidR="004C53C1" w:rsidRDefault="00501B01">
                    <w:pPr>
                      <w:spacing w:before="3"/>
                      <w:ind w:left="201" w:right="197" w:firstLine="402"/>
                      <w:jc w:val="center"/>
                      <w:textDirection w:val="btLr"/>
                    </w:pPr>
                    <w:r>
                      <w:rPr>
                        <w:b/>
                        <w:color w:val="BB1F2D"/>
                        <w:sz w:val="24"/>
                      </w:rPr>
                      <w:t>Department of Electronics Engineering</w:t>
                    </w:r>
                  </w:p>
                </w:txbxContent>
              </v:textbox>
              <w10:wrap type="square" anchorx="page" anchory="page"/>
            </v:rect>
          </w:pict>
        </mc:Fallback>
      </mc:AlternateContent>
    </w:r>
    <w:r w:rsidR="00501B01">
      <w:rPr>
        <w:noProof/>
        <w:color w:val="000000"/>
        <w:sz w:val="24"/>
        <w:szCs w:val="24"/>
        <w:lang w:bidi="hi-IN"/>
      </w:rPr>
      <w:drawing>
        <wp:anchor distT="0" distB="0" distL="0" distR="0" simplePos="0" relativeHeight="251658240" behindDoc="0" locked="0" layoutInCell="1" hidden="0" allowOverlap="1" wp14:anchorId="18B69965" wp14:editId="30276A92">
          <wp:simplePos x="0" y="0"/>
          <wp:positionH relativeFrom="page">
            <wp:posOffset>192404</wp:posOffset>
          </wp:positionH>
          <wp:positionV relativeFrom="page">
            <wp:posOffset>227711</wp:posOffset>
          </wp:positionV>
          <wp:extent cx="1973580" cy="608965"/>
          <wp:effectExtent l="0" t="0" r="0" b="0"/>
          <wp:wrapSquare wrapText="bothSides" distT="0" distB="0" distL="0" distR="0"/>
          <wp:docPr id="6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73580" cy="608965"/>
                  </a:xfrm>
                  <a:prstGeom prst="rect">
                    <a:avLst/>
                  </a:prstGeom>
                  <a:ln/>
                </pic:spPr>
              </pic:pic>
            </a:graphicData>
          </a:graphic>
        </wp:anchor>
      </w:drawing>
    </w:r>
    <w:r w:rsidR="00501B01">
      <w:rPr>
        <w:noProof/>
        <w:color w:val="000000"/>
        <w:sz w:val="24"/>
        <w:szCs w:val="24"/>
        <w:lang w:bidi="hi-IN"/>
      </w:rPr>
      <w:drawing>
        <wp:anchor distT="0" distB="0" distL="0" distR="0" simplePos="0" relativeHeight="251659264" behindDoc="0" locked="0" layoutInCell="1" hidden="0" allowOverlap="1" wp14:anchorId="73302353" wp14:editId="18C82183">
          <wp:simplePos x="0" y="0"/>
          <wp:positionH relativeFrom="page">
            <wp:posOffset>6394069</wp:posOffset>
          </wp:positionH>
          <wp:positionV relativeFrom="page">
            <wp:posOffset>227711</wp:posOffset>
          </wp:positionV>
          <wp:extent cx="982979" cy="608965"/>
          <wp:effectExtent l="0" t="0" r="0" b="0"/>
          <wp:wrapSquare wrapText="bothSides" distT="0" distB="0" distL="0" distR="0"/>
          <wp:docPr id="7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982979" cy="60896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B625F"/>
    <w:multiLevelType w:val="hybridMultilevel"/>
    <w:tmpl w:val="BD5E2F9A"/>
    <w:lvl w:ilvl="0" w:tplc="B1B4EA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72FF4"/>
    <w:multiLevelType w:val="multilevel"/>
    <w:tmpl w:val="9DD44D5A"/>
    <w:lvl w:ilvl="0">
      <w:start w:val="1"/>
      <w:numFmt w:val="decimal"/>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2" w15:restartNumberingAfterBreak="0">
    <w:nsid w:val="40BD50A0"/>
    <w:multiLevelType w:val="multilevel"/>
    <w:tmpl w:val="A00ECE36"/>
    <w:lvl w:ilvl="0">
      <w:start w:val="1"/>
      <w:numFmt w:val="decimal"/>
      <w:lvlText w:val="%1."/>
      <w:lvlJc w:val="left"/>
      <w:pPr>
        <w:ind w:left="76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521A73DD"/>
    <w:multiLevelType w:val="hybridMultilevel"/>
    <w:tmpl w:val="2D4C1DFC"/>
    <w:lvl w:ilvl="0" w:tplc="2938A172">
      <w:start w:val="1"/>
      <w:numFmt w:val="lowerLetter"/>
      <w:lvlText w:val="%1)"/>
      <w:lvlJc w:val="left"/>
      <w:pPr>
        <w:ind w:left="760" w:hanging="360"/>
      </w:pPr>
      <w:rPr>
        <w:rFonts w:hint="default"/>
        <w:color w:val="000000"/>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4" w15:restartNumberingAfterBreak="0">
    <w:nsid w:val="6CCD4E11"/>
    <w:multiLevelType w:val="hybridMultilevel"/>
    <w:tmpl w:val="B240E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DC4627"/>
    <w:multiLevelType w:val="multilevel"/>
    <w:tmpl w:val="23B06342"/>
    <w:lvl w:ilvl="0">
      <w:start w:val="1"/>
      <w:numFmt w:val="lowerLetter"/>
      <w:lvlText w:val="%1)"/>
      <w:lvlJc w:val="left"/>
      <w:pPr>
        <w:ind w:left="811"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78AE7404"/>
    <w:multiLevelType w:val="multilevel"/>
    <w:tmpl w:val="00F2A8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665"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1"/>
  </w:num>
  <w:num w:numId="3">
    <w:abstractNumId w:val="6"/>
  </w:num>
  <w:num w:numId="4">
    <w:abstractNumId w:val="0"/>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3C1"/>
    <w:rsid w:val="00037124"/>
    <w:rsid w:val="00083CC5"/>
    <w:rsid w:val="00121A4A"/>
    <w:rsid w:val="002F6368"/>
    <w:rsid w:val="00327B78"/>
    <w:rsid w:val="003A419F"/>
    <w:rsid w:val="004C53C1"/>
    <w:rsid w:val="00501B01"/>
    <w:rsid w:val="00585430"/>
    <w:rsid w:val="005C2FC7"/>
    <w:rsid w:val="005F395B"/>
    <w:rsid w:val="00600031"/>
    <w:rsid w:val="006415EA"/>
    <w:rsid w:val="007E5CDF"/>
    <w:rsid w:val="008A0933"/>
    <w:rsid w:val="009C2B65"/>
    <w:rsid w:val="00A64F9A"/>
    <w:rsid w:val="00AE6FB7"/>
    <w:rsid w:val="00B36243"/>
    <w:rsid w:val="00B94C99"/>
    <w:rsid w:val="00CA465A"/>
    <w:rsid w:val="00CE4449"/>
    <w:rsid w:val="00D60C3F"/>
    <w:rsid w:val="00D71D65"/>
    <w:rsid w:val="00E239A3"/>
    <w:rsid w:val="00E24892"/>
    <w:rsid w:val="00E5593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6C295"/>
  <w15:docId w15:val="{935767BE-7448-434B-BADA-5314CA779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hi-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lang w:bidi="en-US"/>
    </w:rPr>
  </w:style>
  <w:style w:type="paragraph" w:styleId="Heading1">
    <w:name w:val="heading 1"/>
    <w:basedOn w:val="Normal"/>
    <w:uiPriority w:val="1"/>
    <w:qFormat/>
    <w:pPr>
      <w:spacing w:line="275" w:lineRule="exact"/>
      <w:ind w:left="103"/>
      <w:outlineLvl w:val="0"/>
    </w:pPr>
    <w:rPr>
      <w:b/>
      <w:bCs/>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732" w:hanging="361"/>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521F12"/>
    <w:pPr>
      <w:tabs>
        <w:tab w:val="center" w:pos="4513"/>
        <w:tab w:val="right" w:pos="9026"/>
      </w:tabs>
    </w:pPr>
  </w:style>
  <w:style w:type="character" w:customStyle="1" w:styleId="HeaderChar">
    <w:name w:val="Header Char"/>
    <w:basedOn w:val="DefaultParagraphFont"/>
    <w:link w:val="Header"/>
    <w:uiPriority w:val="99"/>
    <w:rsid w:val="00521F12"/>
    <w:rPr>
      <w:rFonts w:ascii="Times New Roman" w:eastAsia="Times New Roman" w:hAnsi="Times New Roman" w:cs="Times New Roman"/>
      <w:lang w:bidi="en-US"/>
    </w:rPr>
  </w:style>
  <w:style w:type="paragraph" w:styleId="Footer">
    <w:name w:val="footer"/>
    <w:basedOn w:val="Normal"/>
    <w:link w:val="FooterChar"/>
    <w:uiPriority w:val="99"/>
    <w:unhideWhenUsed/>
    <w:rsid w:val="00521F12"/>
    <w:pPr>
      <w:tabs>
        <w:tab w:val="center" w:pos="4513"/>
        <w:tab w:val="right" w:pos="9026"/>
      </w:tabs>
    </w:pPr>
  </w:style>
  <w:style w:type="character" w:customStyle="1" w:styleId="FooterChar">
    <w:name w:val="Footer Char"/>
    <w:basedOn w:val="DefaultParagraphFont"/>
    <w:link w:val="Footer"/>
    <w:uiPriority w:val="99"/>
    <w:rsid w:val="00521F12"/>
    <w:rPr>
      <w:rFonts w:ascii="Times New Roman" w:eastAsia="Times New Roman" w:hAnsi="Times New Roman" w:cs="Times New Roman"/>
      <w:lang w:bidi="en-US"/>
    </w:rPr>
  </w:style>
  <w:style w:type="paragraph" w:styleId="NoSpacing">
    <w:name w:val="No Spacing"/>
    <w:uiPriority w:val="1"/>
    <w:qFormat/>
    <w:rsid w:val="0030296A"/>
    <w:rPr>
      <w:lang w:bidi="en-US"/>
    </w:rPr>
  </w:style>
  <w:style w:type="character" w:styleId="Hyperlink">
    <w:name w:val="Hyperlink"/>
    <w:basedOn w:val="DefaultParagraphFont"/>
    <w:uiPriority w:val="99"/>
    <w:unhideWhenUsed/>
    <w:rsid w:val="005D6052"/>
    <w:rPr>
      <w:color w:val="0000FF"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6">
    <w:name w:val="16"/>
    <w:basedOn w:val="TableNormal"/>
    <w:tblPr>
      <w:tblStyleRowBandSize w:val="1"/>
      <w:tblStyleColBandSize w:val="1"/>
      <w:tblCellMar>
        <w:left w:w="0" w:type="dxa"/>
        <w:right w:w="0" w:type="dxa"/>
      </w:tblCellMar>
    </w:tblPr>
  </w:style>
  <w:style w:type="table" w:customStyle="1" w:styleId="15">
    <w:name w:val="15"/>
    <w:basedOn w:val="TableNormal"/>
    <w:tblPr>
      <w:tblStyleRowBandSize w:val="1"/>
      <w:tblStyleColBandSize w:val="1"/>
      <w:tblCellMar>
        <w:left w:w="0" w:type="dxa"/>
        <w:right w:w="0" w:type="dxa"/>
      </w:tblCellMar>
    </w:tblPr>
  </w:style>
  <w:style w:type="table" w:customStyle="1" w:styleId="14">
    <w:name w:val="14"/>
    <w:basedOn w:val="TableNormal"/>
    <w:tblPr>
      <w:tblStyleRowBandSize w:val="1"/>
      <w:tblStyleColBandSize w:val="1"/>
      <w:tblCellMar>
        <w:left w:w="0" w:type="dxa"/>
        <w:right w:w="0" w:type="dxa"/>
      </w:tblCellMar>
    </w:tblPr>
  </w:style>
  <w:style w:type="table" w:customStyle="1" w:styleId="13">
    <w:name w:val="13"/>
    <w:basedOn w:val="TableNormal"/>
    <w:tblPr>
      <w:tblStyleRowBandSize w:val="1"/>
      <w:tblStyleColBandSize w:val="1"/>
      <w:tblCellMar>
        <w:left w:w="0" w:type="dxa"/>
        <w:right w:w="0" w:type="dxa"/>
      </w:tblCellMar>
    </w:tblPr>
  </w:style>
  <w:style w:type="table" w:customStyle="1" w:styleId="12">
    <w:name w:val="12"/>
    <w:basedOn w:val="TableNormal"/>
    <w:tblPr>
      <w:tblStyleRowBandSize w:val="1"/>
      <w:tblStyleColBandSize w:val="1"/>
      <w:tblCellMar>
        <w:left w:w="0" w:type="dxa"/>
        <w:right w:w="0" w:type="dxa"/>
      </w:tblCellMar>
    </w:tblPr>
  </w:style>
  <w:style w:type="table" w:customStyle="1" w:styleId="11">
    <w:name w:val="11"/>
    <w:basedOn w:val="TableNormal"/>
    <w:tblPr>
      <w:tblStyleRowBandSize w:val="1"/>
      <w:tblStyleColBandSize w:val="1"/>
      <w:tblCellMar>
        <w:left w:w="0" w:type="dxa"/>
        <w:right w:w="0" w:type="dxa"/>
      </w:tblCellMar>
    </w:tblPr>
  </w:style>
  <w:style w:type="table" w:customStyle="1" w:styleId="10">
    <w:name w:val="10"/>
    <w:basedOn w:val="TableNormal"/>
    <w:tblPr>
      <w:tblStyleRowBandSize w:val="1"/>
      <w:tblStyleColBandSize w:val="1"/>
      <w:tblCellMar>
        <w:left w:w="0" w:type="dxa"/>
        <w:right w:w="0" w:type="dxa"/>
      </w:tblCellMar>
    </w:tblPr>
  </w:style>
  <w:style w:type="table" w:customStyle="1" w:styleId="9">
    <w:name w:val="9"/>
    <w:basedOn w:val="TableNormal"/>
    <w:tblPr>
      <w:tblStyleRowBandSize w:val="1"/>
      <w:tblStyleColBandSize w:val="1"/>
      <w:tblCellMar>
        <w:left w:w="115" w:type="dxa"/>
        <w:right w:w="115" w:type="dxa"/>
      </w:tblCellMar>
    </w:tblPr>
  </w:style>
  <w:style w:type="table" w:customStyle="1" w:styleId="8">
    <w:name w:val="8"/>
    <w:basedOn w:val="TableNormal"/>
    <w:tblPr>
      <w:tblStyleRowBandSize w:val="1"/>
      <w:tblStyleColBandSize w:val="1"/>
      <w:tblCellMar>
        <w:left w:w="0" w:type="dxa"/>
        <w:right w:w="0"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E239A3"/>
    <w:rPr>
      <w:rFonts w:ascii="Tahoma" w:hAnsi="Tahoma" w:cs="Tahoma"/>
      <w:sz w:val="16"/>
      <w:szCs w:val="16"/>
    </w:rPr>
  </w:style>
  <w:style w:type="character" w:customStyle="1" w:styleId="BalloonTextChar">
    <w:name w:val="Balloon Text Char"/>
    <w:basedOn w:val="DefaultParagraphFont"/>
    <w:link w:val="BalloonText"/>
    <w:uiPriority w:val="99"/>
    <w:semiHidden/>
    <w:rsid w:val="00E239A3"/>
    <w:rPr>
      <w:rFonts w:ascii="Tahoma"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tutorialspoint.com/compile_assembly_online.php"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ourceforge.net/projects/dosbox/" TargetMode="External"/><Relationship Id="rId4" Type="http://schemas.openxmlformats.org/officeDocument/2006/relationships/settings" Target="settings.xml"/><Relationship Id="rId9" Type="http://schemas.openxmlformats.org/officeDocument/2006/relationships/hyperlink" Target="https://emu8086-microprocessor-emulator.en.softonic.com/download"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dKyUY77wWloIBD5+dY0ldhkAqA==">AMUW2mXGNBncxIw8R9Oy5yvuO3krq+kanCtP7qIxI4hEUwdnbBRYEwv+0ZXm6h6rz1FbVfPlzc6RFchP0LxxzxLLEFgXlRW3QPqLVuyges7JPdbMyd5/XiOqZJpsavwUq1DA0e7NRlKp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Lekha</dc:creator>
  <cp:lastModifiedBy>Vedant Kelkar</cp:lastModifiedBy>
  <cp:revision>2</cp:revision>
  <dcterms:created xsi:type="dcterms:W3CDTF">2021-04-29T05:15:00Z</dcterms:created>
  <dcterms:modified xsi:type="dcterms:W3CDTF">2021-04-29T05:15:00Z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2021-01-14T00:00:00Z</vt:filetime>
  </property>
  <property fmtid="{D5CDD505-2E9C-101B-9397-08002B2CF9AE}" pid="3" name="Creator">
    <vt:lpwstr>Microsoft® Word 2010</vt:lpwstr>
  </property>
  <property fmtid="{D5CDD505-2E9C-101B-9397-08002B2CF9AE}" pid="4" name="LastSaved">
    <vt:filetime>2021-01-14T00:00:00Z</vt:filetime>
  </property>
</Properties>
</file>