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sz w:val="36"/>
          <w:szCs w:val="36"/>
        </w:rPr>
      </w:pPr>
      <w:bookmarkStart w:colFirst="0" w:colLast="0" w:name="_em0pfh8cvf78" w:id="0"/>
      <w:bookmarkEnd w:id="0"/>
      <w:r w:rsidDel="00000000" w:rsidR="00000000" w:rsidRPr="00000000">
        <w:rPr>
          <w:sz w:val="36"/>
          <w:szCs w:val="36"/>
          <w:rtl w:val="0"/>
        </w:rPr>
        <w:t xml:space="preserve">Documentation provides a step-by-step guide to deploying a highly available WordPress website on Amazon EC2, Amazon RDS, Application Load Balancer (ALB), Amazon Route 53, and AWS Certificate Manager (ACM).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845599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4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Architecture Overview: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Amazon EC2: Hosts the web application (WordPress).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Amazon RDS: Manages the MySQL database.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Application Load Balancer (ALB): Distributes traffic to multiple EC2 instances.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Amazon Route 53: Manages the domain and DNS routing.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AWS Certificate Manager (ACM): Provides a free SSL certificate for HTTPS.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by step process: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1.Connect to each EC2 instance via SSH: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587240" cy="20574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2.Update Your System&amp;Install Apache, PHP, and MariaDB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662753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62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  <w:t xml:space="preserve">3.To check the MariaDB version</w:t>
      </w:r>
      <w:r w:rsidDel="00000000" w:rsidR="00000000" w:rsidRPr="00000000">
        <w:rPr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91050" cy="403778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3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5335" cy="1602105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60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4.Start and Configure Apache RTR 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5.Verify if Apache is enabled,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6.Add your user (ec2-user) to the Apache group,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7.Then, log out and log back in again to refresh your groups.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78555" cy="52578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7240" cy="1518285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51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8.Copy WordPress to html: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7240" cy="32004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2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9.Configure WordPress: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10.Copy the WordPress sample configuration file and edit it with your database details.</w:t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7240" cy="160782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60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11.Update the database name, user, and password in the wp-config.php file.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7240" cy="20574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12.Cat command use for check wp-config.php</w:t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27120" cy="53530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3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7240" cy="20574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13.Configure Apache:</w:t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  <w:t xml:space="preserve">14.Before finalizing the installation, you may need to adjust the Apache configuration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5335" cy="38481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8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15.Change the AllowOverride None line in the above section to read AllowOverride All.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7240" cy="205740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7240" cy="2057400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16.Restart Apache to apply the changes:</w:t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167510" cy="419100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51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13.jpg"/><Relationship Id="rId22" Type="http://schemas.openxmlformats.org/officeDocument/2006/relationships/header" Target="header1.xml"/><Relationship Id="rId10" Type="http://schemas.openxmlformats.org/officeDocument/2006/relationships/image" Target="media/image6.jpg"/><Relationship Id="rId21" Type="http://schemas.openxmlformats.org/officeDocument/2006/relationships/image" Target="media/image12.jpg"/><Relationship Id="rId13" Type="http://schemas.openxmlformats.org/officeDocument/2006/relationships/image" Target="media/image7.jpg"/><Relationship Id="rId12" Type="http://schemas.openxmlformats.org/officeDocument/2006/relationships/image" Target="media/image16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0.jpg"/><Relationship Id="rId14" Type="http://schemas.openxmlformats.org/officeDocument/2006/relationships/image" Target="media/image4.jpg"/><Relationship Id="rId17" Type="http://schemas.openxmlformats.org/officeDocument/2006/relationships/image" Target="media/image11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5.jpg"/><Relationship Id="rId18" Type="http://schemas.openxmlformats.org/officeDocument/2006/relationships/image" Target="media/image3.jpg"/><Relationship Id="rId7" Type="http://schemas.openxmlformats.org/officeDocument/2006/relationships/image" Target="media/image1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